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23CEC" w14:textId="77777777" w:rsidR="00564F66" w:rsidRDefault="00C74CEC" w:rsidP="000B20FE">
      <w:pPr>
        <w:pStyle w:val="Bezodstpw"/>
        <w:spacing w:line="276" w:lineRule="auto"/>
        <w:jc w:val="center"/>
        <w:rPr>
          <w:rFonts w:ascii="Arial Narrow" w:hAnsi="Arial Narrow"/>
          <w:b/>
          <w:bCs/>
          <w:sz w:val="24"/>
          <w:szCs w:val="24"/>
          <w:lang w:eastAsia="pl-PL"/>
        </w:rPr>
      </w:pPr>
      <w:r w:rsidRPr="00CD5412">
        <w:rPr>
          <w:rFonts w:ascii="Arial Narrow" w:hAnsi="Arial Narrow"/>
          <w:b/>
          <w:bCs/>
          <w:sz w:val="24"/>
          <w:szCs w:val="24"/>
          <w:lang w:eastAsia="pl-PL"/>
        </w:rPr>
        <w:t>Burmistrz Wielunia</w:t>
      </w:r>
    </w:p>
    <w:p w14:paraId="0562F664" w14:textId="77777777" w:rsidR="00AB1E24" w:rsidRPr="00CD5412" w:rsidRDefault="00AB1E24" w:rsidP="000B20FE">
      <w:pPr>
        <w:pStyle w:val="Bezodstpw"/>
        <w:spacing w:line="276" w:lineRule="auto"/>
        <w:jc w:val="center"/>
        <w:rPr>
          <w:rFonts w:ascii="Arial Narrow" w:hAnsi="Arial Narrow"/>
          <w:b/>
          <w:bCs/>
          <w:sz w:val="24"/>
          <w:szCs w:val="24"/>
          <w:lang w:eastAsia="pl-PL"/>
        </w:rPr>
      </w:pPr>
    </w:p>
    <w:p w14:paraId="41844D90" w14:textId="4093076F" w:rsidR="00185D96" w:rsidRPr="00CD5412" w:rsidRDefault="00564F66" w:rsidP="000B20FE">
      <w:pPr>
        <w:pStyle w:val="Bezodstpw"/>
        <w:spacing w:line="276" w:lineRule="auto"/>
        <w:jc w:val="center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  <w:bookmarkStart w:id="0" w:name="_Hlk209180669"/>
      <w:r w:rsidRPr="00CD5412">
        <w:rPr>
          <w:rFonts w:ascii="Arial Narrow" w:hAnsi="Arial Narrow"/>
          <w:b/>
          <w:bCs/>
          <w:sz w:val="24"/>
          <w:szCs w:val="24"/>
          <w:lang w:eastAsia="pl-PL"/>
        </w:rPr>
        <w:t xml:space="preserve">ogłasza otwarty konkurs ofert na realizację zadania z zakresu </w:t>
      </w:r>
      <w:r w:rsidR="004837DA" w:rsidRPr="00CD5412"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  <w:t xml:space="preserve">działalności pożytku publicznego </w:t>
      </w:r>
      <w:r w:rsidR="00AB1E24"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  <w:br/>
      </w:r>
      <w:r w:rsidR="004837DA" w:rsidRPr="00CD5412"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  <w:t xml:space="preserve">i </w:t>
      </w:r>
      <w:r w:rsidR="00185D96" w:rsidRPr="00AB1E24"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  <w:t>wolontariatu</w:t>
      </w:r>
      <w:r w:rsidR="00AB1E24" w:rsidRPr="00AB1E24">
        <w:rPr>
          <w:rFonts w:ascii="Arial Narrow" w:eastAsia="Times New Roman" w:hAnsi="Arial Narrow" w:cs="Times New Roman"/>
          <w:b/>
          <w:bCs/>
          <w:lang w:eastAsia="pl-PL"/>
        </w:rPr>
        <w:t xml:space="preserve"> </w:t>
      </w:r>
      <w:r w:rsidR="00AB1E24" w:rsidRPr="00AB1E24">
        <w:rPr>
          <w:rFonts w:ascii="Arial Narrow" w:eastAsia="Times New Roman" w:hAnsi="Arial Narrow" w:cs="Times New Roman"/>
          <w:b/>
          <w:bCs/>
          <w:lang w:eastAsia="pl-PL"/>
        </w:rPr>
        <w:t xml:space="preserve">z zakresu </w:t>
      </w:r>
      <w:r w:rsidR="00AB1E24" w:rsidRPr="00AB1E24">
        <w:rPr>
          <w:rFonts w:ascii="Arial Narrow" w:eastAsia="Times New Roman" w:hAnsi="Arial Narrow" w:cs="Times New Roman"/>
          <w:b/>
          <w:bCs/>
          <w:color w:val="212121"/>
          <w:lang w:eastAsia="pl-PL"/>
        </w:rPr>
        <w:t>ekologii i ochrony zwierząt oraz dziedzictwa przyrodniczego, POMOC „BEZDOMNIAKOM” NA TERENIE GMINY WIELUŃ  adresowanych do działających na terenie Gminy Wieluń organizacji pozarządowych</w:t>
      </w:r>
    </w:p>
    <w:bookmarkEnd w:id="0"/>
    <w:p w14:paraId="5C3569C8" w14:textId="77777777" w:rsidR="009C7827" w:rsidRPr="007206C9" w:rsidRDefault="009C7827" w:rsidP="000B20FE">
      <w:pPr>
        <w:pStyle w:val="Bezodstpw"/>
        <w:spacing w:line="276" w:lineRule="auto"/>
        <w:jc w:val="both"/>
        <w:rPr>
          <w:rFonts w:ascii="Arial Narrow" w:eastAsia="Times New Roman" w:hAnsi="Arial Narrow" w:cs="Times New Roman"/>
          <w:kern w:val="36"/>
          <w:lang w:eastAsia="pl-PL"/>
        </w:rPr>
      </w:pPr>
    </w:p>
    <w:p w14:paraId="3EF8FB9F" w14:textId="0C79AB62" w:rsidR="00B27DAB" w:rsidRDefault="00B27DAB" w:rsidP="000B20FE">
      <w:pPr>
        <w:pStyle w:val="Bezodstpw"/>
        <w:spacing w:line="276" w:lineRule="auto"/>
        <w:jc w:val="both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>Burmistrz Wielunia  działając na podstawie:</w:t>
      </w:r>
    </w:p>
    <w:p w14:paraId="5C654007" w14:textId="77777777" w:rsidR="00B27DAB" w:rsidRDefault="00B27DAB" w:rsidP="000B20FE">
      <w:pPr>
        <w:pStyle w:val="Bezodstpw"/>
        <w:numPr>
          <w:ilvl w:val="0"/>
          <w:numId w:val="88"/>
        </w:numPr>
        <w:spacing w:line="276" w:lineRule="auto"/>
        <w:ind w:left="426" w:hanging="426"/>
        <w:jc w:val="both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>A</w:t>
      </w:r>
      <w:r w:rsidRPr="007206C9">
        <w:rPr>
          <w:rFonts w:ascii="Arial Narrow" w:eastAsia="Times New Roman" w:hAnsi="Arial Narrow" w:cs="Times New Roman"/>
          <w:lang w:eastAsia="pl-PL"/>
        </w:rPr>
        <w:t xml:space="preserve">rt. </w:t>
      </w:r>
      <w:r>
        <w:rPr>
          <w:rFonts w:ascii="Arial Narrow" w:eastAsia="Times New Roman" w:hAnsi="Arial Narrow" w:cs="Times New Roman"/>
          <w:lang w:eastAsia="pl-PL"/>
        </w:rPr>
        <w:t>1</w:t>
      </w:r>
      <w:r w:rsidRPr="007206C9">
        <w:rPr>
          <w:rFonts w:ascii="Arial Narrow" w:eastAsia="Times New Roman" w:hAnsi="Arial Narrow" w:cs="Times New Roman"/>
          <w:lang w:eastAsia="pl-PL"/>
        </w:rPr>
        <w:t xml:space="preserve">3 ust. </w:t>
      </w:r>
      <w:r>
        <w:rPr>
          <w:rFonts w:ascii="Arial Narrow" w:eastAsia="Times New Roman" w:hAnsi="Arial Narrow" w:cs="Times New Roman"/>
          <w:lang w:eastAsia="pl-PL"/>
        </w:rPr>
        <w:t xml:space="preserve">1, 2, </w:t>
      </w:r>
      <w:r w:rsidRPr="007206C9">
        <w:rPr>
          <w:rFonts w:ascii="Arial Narrow" w:eastAsia="Times New Roman" w:hAnsi="Arial Narrow" w:cs="Times New Roman"/>
          <w:lang w:eastAsia="pl-PL"/>
        </w:rPr>
        <w:t xml:space="preserve">3 ustawy </w:t>
      </w:r>
      <w:r>
        <w:rPr>
          <w:rFonts w:ascii="Arial Narrow" w:eastAsia="Times New Roman" w:hAnsi="Arial Narrow" w:cs="Times New Roman"/>
          <w:lang w:eastAsia="pl-PL"/>
        </w:rPr>
        <w:t xml:space="preserve">z dnia 24 kwietnia 2003 roku o </w:t>
      </w:r>
      <w:r w:rsidRPr="007206C9">
        <w:rPr>
          <w:rFonts w:ascii="Arial Narrow" w:eastAsia="Times New Roman" w:hAnsi="Arial Narrow" w:cs="Times New Roman"/>
          <w:lang w:eastAsia="pl-PL"/>
        </w:rPr>
        <w:t> działalności pożytku publicznego i o wolontariacie</w:t>
      </w:r>
      <w:r>
        <w:rPr>
          <w:rFonts w:ascii="Arial Narrow" w:eastAsia="Times New Roman" w:hAnsi="Arial Narrow" w:cs="Times New Roman"/>
          <w:lang w:eastAsia="pl-PL"/>
        </w:rPr>
        <w:t xml:space="preserve"> (tj. Dz. U. z 2024 r. </w:t>
      </w:r>
      <w:proofErr w:type="spellStart"/>
      <w:r>
        <w:rPr>
          <w:rFonts w:ascii="Arial Narrow" w:eastAsia="Times New Roman" w:hAnsi="Arial Narrow" w:cs="Times New Roman"/>
          <w:lang w:eastAsia="pl-PL"/>
        </w:rPr>
        <w:t>poz</w:t>
      </w:r>
      <w:proofErr w:type="spellEnd"/>
      <w:r>
        <w:rPr>
          <w:rFonts w:ascii="Arial Narrow" w:eastAsia="Times New Roman" w:hAnsi="Arial Narrow" w:cs="Times New Roman"/>
          <w:lang w:eastAsia="pl-PL"/>
        </w:rPr>
        <w:t xml:space="preserve"> 1491);</w:t>
      </w:r>
    </w:p>
    <w:p w14:paraId="39D9BB29" w14:textId="3AAF1057" w:rsidR="00B27DAB" w:rsidRDefault="00B27DAB" w:rsidP="000B20FE">
      <w:pPr>
        <w:pStyle w:val="Bezodstpw"/>
        <w:numPr>
          <w:ilvl w:val="0"/>
          <w:numId w:val="88"/>
        </w:numPr>
        <w:spacing w:line="276" w:lineRule="auto"/>
        <w:ind w:left="426" w:hanging="426"/>
        <w:jc w:val="both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 xml:space="preserve">Uchwały </w:t>
      </w:r>
      <w:r w:rsidR="0014026D">
        <w:rPr>
          <w:rFonts w:ascii="Arial Narrow" w:eastAsia="Times New Roman" w:hAnsi="Arial Narrow" w:cs="Times New Roman"/>
          <w:lang w:eastAsia="pl-PL"/>
        </w:rPr>
        <w:t>Nr IX/113/24 z dnia 24.10.2024 r. w sprawie rocznego programu współpracy Gminy Wieluń z organizacjami pozarządowymi.</w:t>
      </w:r>
    </w:p>
    <w:p w14:paraId="1C7402D0" w14:textId="171DA810" w:rsidR="00B27DAB" w:rsidRDefault="00B27DAB" w:rsidP="000B20FE">
      <w:pPr>
        <w:pStyle w:val="Bezodstpw"/>
        <w:numPr>
          <w:ilvl w:val="0"/>
          <w:numId w:val="88"/>
        </w:numPr>
        <w:spacing w:line="276" w:lineRule="auto"/>
        <w:ind w:left="426" w:hanging="426"/>
        <w:jc w:val="both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>Rozporządzenia Przewodniczącego Komitetu</w:t>
      </w:r>
      <w:r w:rsidRPr="00B27DAB">
        <w:rPr>
          <w:rFonts w:ascii="Arial Narrow" w:eastAsia="Times New Roman" w:hAnsi="Arial Narrow" w:cs="Times New Roman"/>
          <w:lang w:eastAsia="pl-PL"/>
        </w:rPr>
        <w:t xml:space="preserve"> </w:t>
      </w:r>
      <w:r w:rsidRPr="007206C9">
        <w:rPr>
          <w:rFonts w:ascii="Arial Narrow" w:eastAsia="Times New Roman" w:hAnsi="Arial Narrow" w:cs="Times New Roman"/>
          <w:lang w:eastAsia="pl-PL"/>
        </w:rPr>
        <w:t>do Spraw Pożytku Publicznego z dnia 24 października 2018 r. w sprawie wzorów ofert i ramowych wzorów umów dotyczących realizacji zadań publicznych oraz wzorów sprawozdań z wykonania tych zadań (Dz. U. z 2018 r, poz. 2057);</w:t>
      </w:r>
    </w:p>
    <w:p w14:paraId="6E6CEE95" w14:textId="5E7C8FA7" w:rsidR="00B27DAB" w:rsidRPr="007B557B" w:rsidRDefault="00B27DAB" w:rsidP="000B20FE">
      <w:pPr>
        <w:pStyle w:val="Bezodstpw"/>
        <w:numPr>
          <w:ilvl w:val="0"/>
          <w:numId w:val="88"/>
        </w:numPr>
        <w:spacing w:line="276" w:lineRule="auto"/>
        <w:ind w:left="426" w:hanging="426"/>
        <w:jc w:val="both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 xml:space="preserve">Uchwały Nr XVI/191/2025 Sejmiku Województwa Łódzkiego z dnia 15 lipca 2025 r. w sprawie udzielenia z budżetu Województwa Łódzkiego na rok 2025 pomocy finansowej dla jednostek samorządu terytorialnego z terenu województwa łódzkiego, przeznaczonej na dofinansowanie zadań z zakresu zapobiegania bezdomności zwierząt „Łódzkie dla zwierząt – razem przeciw bezdomności” i umowy nr </w:t>
      </w:r>
      <w:r w:rsidR="007B557B" w:rsidRPr="007B557B">
        <w:rPr>
          <w:rFonts w:ascii="Arial Narrow" w:hAnsi="Arial Narrow" w:cs="Arial"/>
          <w:b/>
        </w:rPr>
        <w:t>59/KLS/PF/2/2025</w:t>
      </w:r>
      <w:r w:rsidR="007B557B">
        <w:rPr>
          <w:rFonts w:ascii="Arial Narrow" w:hAnsi="Arial Narrow" w:cs="Arial"/>
          <w:b/>
        </w:rPr>
        <w:t xml:space="preserve"> </w:t>
      </w:r>
      <w:r w:rsidR="007B557B">
        <w:rPr>
          <w:rFonts w:ascii="Arial Narrow" w:eastAsia="Times New Roman" w:hAnsi="Arial Narrow" w:cs="Times New Roman"/>
          <w:lang w:eastAsia="pl-PL"/>
        </w:rPr>
        <w:t>pomiędzy Województwem Łódzkim a Gminą Wieluń.</w:t>
      </w:r>
    </w:p>
    <w:p w14:paraId="66F46D01" w14:textId="77777777" w:rsidR="00B27DAB" w:rsidRPr="001E406D" w:rsidRDefault="00B27DAB" w:rsidP="000B20FE">
      <w:pPr>
        <w:pStyle w:val="Bezodstpw"/>
        <w:spacing w:line="276" w:lineRule="auto"/>
        <w:jc w:val="both"/>
        <w:rPr>
          <w:rFonts w:ascii="Arial Narrow" w:eastAsia="Times New Roman" w:hAnsi="Arial Narrow" w:cs="Times New Roman"/>
          <w:strike/>
          <w:lang w:eastAsia="pl-PL"/>
        </w:rPr>
      </w:pPr>
    </w:p>
    <w:p w14:paraId="03F600C9" w14:textId="2B263717" w:rsidR="00201347" w:rsidRDefault="00201347" w:rsidP="000B20FE">
      <w:pPr>
        <w:pStyle w:val="Bezodstpw"/>
        <w:spacing w:line="276" w:lineRule="auto"/>
        <w:jc w:val="both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>Rodzaj zadania i wysokość środków publicznych na realizację zadania w ogłoszonym konkursie:</w:t>
      </w:r>
    </w:p>
    <w:p w14:paraId="46DFECE1" w14:textId="40B357CF" w:rsidR="00201347" w:rsidRPr="00CD5412" w:rsidRDefault="00CD5412" w:rsidP="000B20FE">
      <w:pPr>
        <w:pStyle w:val="Bezodstpw"/>
        <w:numPr>
          <w:ilvl w:val="0"/>
          <w:numId w:val="89"/>
        </w:numPr>
        <w:spacing w:line="276" w:lineRule="auto"/>
        <w:ind w:left="426" w:hanging="426"/>
        <w:jc w:val="both"/>
        <w:rPr>
          <w:rFonts w:ascii="Arial Narrow" w:eastAsia="Times New Roman" w:hAnsi="Arial Narrow" w:cs="Times New Roman"/>
          <w:b/>
          <w:bCs/>
          <w:lang w:eastAsia="pl-PL"/>
        </w:rPr>
      </w:pPr>
      <w:r w:rsidRPr="00CD5412">
        <w:rPr>
          <w:rFonts w:ascii="Arial Narrow" w:eastAsia="Times New Roman" w:hAnsi="Arial Narrow" w:cs="Times New Roman"/>
          <w:b/>
          <w:bCs/>
          <w:lang w:eastAsia="pl-PL"/>
        </w:rPr>
        <w:t>RODZAJ ZADANIA – EKOLOGIA I OCHRONA ZWIERZĄT ORAZ OCHRONA DZIEDZICTWA PRZYRODNICZEGO:</w:t>
      </w:r>
    </w:p>
    <w:p w14:paraId="734918F4" w14:textId="0C4758A5" w:rsidR="00182DCC" w:rsidRDefault="00182DCC" w:rsidP="000B20FE">
      <w:pPr>
        <w:pStyle w:val="Bezodstpw"/>
        <w:numPr>
          <w:ilvl w:val="0"/>
          <w:numId w:val="90"/>
        </w:numPr>
        <w:spacing w:line="276" w:lineRule="auto"/>
        <w:jc w:val="both"/>
        <w:rPr>
          <w:rFonts w:ascii="Arial Narrow" w:eastAsia="Times New Roman" w:hAnsi="Arial Narrow" w:cs="Times New Roman"/>
          <w:b/>
          <w:bCs/>
          <w:lang w:eastAsia="pl-PL"/>
        </w:rPr>
      </w:pPr>
      <w:r w:rsidRPr="00182DCC">
        <w:rPr>
          <w:rFonts w:ascii="Arial Narrow" w:eastAsia="Times New Roman" w:hAnsi="Arial Narrow" w:cs="Times New Roman"/>
          <w:b/>
          <w:bCs/>
          <w:lang w:eastAsia="pl-PL"/>
        </w:rPr>
        <w:t xml:space="preserve">Prowadzenie domów tymczasowych </w:t>
      </w:r>
      <w:r>
        <w:rPr>
          <w:rFonts w:ascii="Arial Narrow" w:eastAsia="Times New Roman" w:hAnsi="Arial Narrow" w:cs="Times New Roman"/>
          <w:b/>
          <w:bCs/>
          <w:lang w:eastAsia="pl-PL"/>
        </w:rPr>
        <w:t>dla psów i kotów.</w:t>
      </w:r>
    </w:p>
    <w:p w14:paraId="55EEBFC3" w14:textId="0E27BE15" w:rsidR="00182DCC" w:rsidRDefault="00182DCC" w:rsidP="000B20FE">
      <w:pPr>
        <w:pStyle w:val="Bezodstpw"/>
        <w:spacing w:line="276" w:lineRule="auto"/>
        <w:ind w:left="360"/>
        <w:jc w:val="both"/>
        <w:rPr>
          <w:rFonts w:ascii="Arial Narrow" w:eastAsia="Times New Roman" w:hAnsi="Arial Narrow" w:cs="Times New Roman"/>
          <w:lang w:eastAsia="pl-PL"/>
        </w:rPr>
      </w:pPr>
      <w:r w:rsidRPr="00182DCC">
        <w:rPr>
          <w:rFonts w:ascii="Arial Narrow" w:eastAsia="Times New Roman" w:hAnsi="Arial Narrow" w:cs="Times New Roman"/>
          <w:u w:val="single"/>
          <w:lang w:eastAsia="pl-PL"/>
        </w:rPr>
        <w:t>Środki publiczne przeznaczone na realizacje zadania</w:t>
      </w:r>
      <w:r w:rsidRPr="00182DCC">
        <w:rPr>
          <w:rFonts w:ascii="Arial Narrow" w:eastAsia="Times New Roman" w:hAnsi="Arial Narrow" w:cs="Times New Roman"/>
          <w:lang w:eastAsia="pl-PL"/>
        </w:rPr>
        <w:t xml:space="preserve"> : 12 000,00 zł (słownie złotych: dwanaście tysięcy 00/100)</w:t>
      </w:r>
    </w:p>
    <w:p w14:paraId="4A076E0D" w14:textId="77777777" w:rsidR="00182DCC" w:rsidRDefault="00182DCC" w:rsidP="000B20FE">
      <w:pPr>
        <w:pStyle w:val="Bezodstpw"/>
        <w:spacing w:line="276" w:lineRule="auto"/>
        <w:jc w:val="both"/>
        <w:rPr>
          <w:rFonts w:ascii="Arial Narrow" w:hAnsi="Arial Narrow"/>
          <w:lang w:eastAsia="pl-PL"/>
        </w:rPr>
      </w:pPr>
    </w:p>
    <w:p w14:paraId="46B32659" w14:textId="69975468" w:rsidR="00182DCC" w:rsidRDefault="00182DCC" w:rsidP="000B20FE">
      <w:pPr>
        <w:pStyle w:val="Bezodstpw"/>
        <w:spacing w:line="276" w:lineRule="auto"/>
        <w:jc w:val="both"/>
        <w:rPr>
          <w:rFonts w:ascii="Arial Narrow" w:hAnsi="Arial Narrow"/>
          <w:lang w:eastAsia="pl-PL"/>
        </w:rPr>
      </w:pPr>
      <w:r w:rsidRPr="007206C9">
        <w:rPr>
          <w:rFonts w:ascii="Arial Narrow" w:hAnsi="Arial Narrow"/>
          <w:lang w:eastAsia="pl-PL"/>
        </w:rPr>
        <w:t>Cele</w:t>
      </w:r>
      <w:r>
        <w:rPr>
          <w:rFonts w:ascii="Arial Narrow" w:hAnsi="Arial Narrow"/>
          <w:lang w:eastAsia="pl-PL"/>
        </w:rPr>
        <w:t xml:space="preserve"> i rezultaty</w:t>
      </w:r>
      <w:r w:rsidRPr="007206C9">
        <w:rPr>
          <w:rFonts w:ascii="Arial Narrow" w:hAnsi="Arial Narrow"/>
          <w:lang w:eastAsia="pl-PL"/>
        </w:rPr>
        <w:t xml:space="preserve"> zadania objętego konkursem:</w:t>
      </w:r>
    </w:p>
    <w:p w14:paraId="5797931A" w14:textId="77777777" w:rsidR="00182DCC" w:rsidRPr="007206C9" w:rsidRDefault="00182DCC" w:rsidP="000B20FE">
      <w:pPr>
        <w:pStyle w:val="Bezodstpw"/>
        <w:spacing w:line="276" w:lineRule="auto"/>
        <w:jc w:val="both"/>
        <w:rPr>
          <w:rFonts w:ascii="Arial Narrow" w:hAnsi="Arial Narrow"/>
          <w:lang w:eastAsia="pl-PL"/>
        </w:rPr>
      </w:pPr>
    </w:p>
    <w:p w14:paraId="75C41749" w14:textId="132A225E" w:rsidR="00182DCC" w:rsidRDefault="00182DCC" w:rsidP="000B20FE">
      <w:pPr>
        <w:pStyle w:val="Bezodstpw"/>
        <w:spacing w:line="276" w:lineRule="auto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Zapewnienie kotom wolno</w:t>
      </w:r>
      <w:r w:rsidR="00CD5412">
        <w:rPr>
          <w:rFonts w:ascii="Arial Narrow" w:hAnsi="Arial Narrow"/>
          <w:lang w:eastAsia="pl-PL"/>
        </w:rPr>
        <w:t xml:space="preserve"> </w:t>
      </w:r>
      <w:r>
        <w:rPr>
          <w:rFonts w:ascii="Arial Narrow" w:hAnsi="Arial Narrow"/>
          <w:lang w:eastAsia="pl-PL"/>
        </w:rPr>
        <w:t xml:space="preserve">żyjącym odpowiedniej opieki w okresie przebywania w domach tymczasowych i podczas przygotowywania do adaptacji. </w:t>
      </w:r>
    </w:p>
    <w:p w14:paraId="45B989F4" w14:textId="18B82CF1" w:rsidR="00182DCC" w:rsidRDefault="00182DCC" w:rsidP="000B20FE">
      <w:pPr>
        <w:pStyle w:val="Bezodstpw"/>
        <w:spacing w:line="276" w:lineRule="auto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 xml:space="preserve">Domy tymczasowe spełniają kluczową role w systemie przeciwdziałania bezdomności </w:t>
      </w:r>
      <w:r w:rsidR="00CD5412">
        <w:rPr>
          <w:rFonts w:ascii="Arial Narrow" w:hAnsi="Arial Narrow"/>
          <w:lang w:eastAsia="pl-PL"/>
        </w:rPr>
        <w:t xml:space="preserve">zwierząt. To miejsca w których porzucone, chore, osierocone lub zagrożone koty znajdują schronienie, leczenie i socjalizację. Domy tymczasowe wspierają działania schronisk oraz organizacji </w:t>
      </w:r>
      <w:proofErr w:type="spellStart"/>
      <w:r w:rsidR="00CD5412">
        <w:rPr>
          <w:rFonts w:ascii="Arial Narrow" w:hAnsi="Arial Narrow"/>
          <w:lang w:eastAsia="pl-PL"/>
        </w:rPr>
        <w:t>prozwierzęcych</w:t>
      </w:r>
      <w:proofErr w:type="spellEnd"/>
      <w:r w:rsidR="00CD5412">
        <w:rPr>
          <w:rFonts w:ascii="Arial Narrow" w:hAnsi="Arial Narrow"/>
          <w:lang w:eastAsia="pl-PL"/>
        </w:rPr>
        <w:t>, jednocześnie obciążając te instytucje i zapewniając zwierzętom bardziej komfortowe warunki bytowe.</w:t>
      </w:r>
    </w:p>
    <w:p w14:paraId="0A5105D9" w14:textId="52753B3A" w:rsidR="00182DCC" w:rsidRPr="00CD5412" w:rsidRDefault="00CD5412" w:rsidP="000B20FE">
      <w:pPr>
        <w:pStyle w:val="Bezodstpw"/>
        <w:spacing w:line="276" w:lineRule="auto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Zakup towarów bezpośrednio związanych z realizacją potrzeb kotów wolno żyjących.</w:t>
      </w:r>
    </w:p>
    <w:p w14:paraId="00ED685F" w14:textId="77777777" w:rsidR="00182DCC" w:rsidRPr="00182DCC" w:rsidRDefault="00182DCC" w:rsidP="000B20FE">
      <w:pPr>
        <w:pStyle w:val="Bezodstpw"/>
        <w:ind w:left="720"/>
        <w:jc w:val="both"/>
        <w:rPr>
          <w:rFonts w:ascii="Arial Narrow" w:eastAsia="Times New Roman" w:hAnsi="Arial Narrow" w:cs="Times New Roman"/>
          <w:b/>
          <w:bCs/>
          <w:lang w:eastAsia="pl-PL"/>
        </w:rPr>
      </w:pPr>
    </w:p>
    <w:p w14:paraId="40775E68" w14:textId="57BC7091" w:rsidR="00201347" w:rsidRPr="00CD5412" w:rsidRDefault="00CD5412" w:rsidP="000B20FE">
      <w:pPr>
        <w:pStyle w:val="Bezodstpw"/>
        <w:numPr>
          <w:ilvl w:val="0"/>
          <w:numId w:val="89"/>
        </w:numPr>
        <w:ind w:left="426" w:hanging="426"/>
        <w:jc w:val="both"/>
        <w:rPr>
          <w:rFonts w:ascii="Arial Narrow" w:eastAsia="Times New Roman" w:hAnsi="Arial Narrow" w:cs="Times New Roman"/>
          <w:b/>
          <w:bCs/>
          <w:lang w:eastAsia="pl-PL"/>
        </w:rPr>
      </w:pPr>
      <w:r w:rsidRPr="00CD5412">
        <w:rPr>
          <w:rFonts w:ascii="Arial Narrow" w:eastAsia="Times New Roman" w:hAnsi="Arial Narrow" w:cs="Times New Roman"/>
          <w:b/>
          <w:bCs/>
          <w:lang w:eastAsia="pl-PL"/>
        </w:rPr>
        <w:t>ZASADY PRZYZNAWANIA DOTACJI PRZEZ GMINĘ .</w:t>
      </w:r>
    </w:p>
    <w:p w14:paraId="7029F23A" w14:textId="48573E02" w:rsidR="00201347" w:rsidRDefault="00CD5412" w:rsidP="000B20FE">
      <w:pPr>
        <w:pStyle w:val="Bezodstpw"/>
        <w:numPr>
          <w:ilvl w:val="0"/>
          <w:numId w:val="91"/>
        </w:numPr>
        <w:jc w:val="both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>Zlecenie realizacji zadania publicznego nastąpi w formie powierzenia wykonywania zadania wraz z udzieleniem dotacji na dofinansowanie jego realizacji.</w:t>
      </w:r>
    </w:p>
    <w:p w14:paraId="57970215" w14:textId="64284620" w:rsidR="00CD5412" w:rsidRDefault="00CD5412" w:rsidP="000B20FE">
      <w:pPr>
        <w:pStyle w:val="Bezodstpw"/>
        <w:numPr>
          <w:ilvl w:val="0"/>
          <w:numId w:val="91"/>
        </w:numPr>
        <w:jc w:val="both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>W ramach dotacji będą finansowane wyłącznie koszty bezpośrednio związane z realizacją zadania.</w:t>
      </w:r>
    </w:p>
    <w:p w14:paraId="2A215915" w14:textId="64B1B23F" w:rsidR="00CD5412" w:rsidRDefault="001F59A8" w:rsidP="000B20FE">
      <w:pPr>
        <w:pStyle w:val="Bezodstpw"/>
        <w:numPr>
          <w:ilvl w:val="0"/>
          <w:numId w:val="91"/>
        </w:numPr>
        <w:jc w:val="both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>W trakcie realizacji zadania dopuszcza się dokonywanie przesunięć pomiędzy poszczególnymi pozycjami kosztów określonych w kalkulacji przewidywanych kosztów. Wydatek uznaje się za zgodny z umową wtedy, gdy:</w:t>
      </w:r>
    </w:p>
    <w:p w14:paraId="15E1BA3F" w14:textId="0C8F078C" w:rsidR="001F59A8" w:rsidRDefault="001F59A8" w:rsidP="000B20FE">
      <w:pPr>
        <w:pStyle w:val="Bezodstpw"/>
        <w:ind w:left="720"/>
        <w:jc w:val="both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 xml:space="preserve"> – nie nastąpiło zwiększenie tego wydatku o więcej niż 20 %;</w:t>
      </w:r>
    </w:p>
    <w:p w14:paraId="43025958" w14:textId="00B37BB7" w:rsidR="001F59A8" w:rsidRDefault="001F59A8" w:rsidP="000B20FE">
      <w:pPr>
        <w:pStyle w:val="Bezodstpw"/>
        <w:ind w:left="720"/>
        <w:jc w:val="both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 xml:space="preserve"> – nastąpiło jego zmniejszenie w dowolnej wysokości.</w:t>
      </w:r>
    </w:p>
    <w:p w14:paraId="41025FB6" w14:textId="71E30175" w:rsidR="001F59A8" w:rsidRDefault="001F59A8" w:rsidP="000B20FE">
      <w:pPr>
        <w:pStyle w:val="Bezodstpw"/>
        <w:ind w:left="720"/>
        <w:jc w:val="both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>Takie przesunięcia nie są podstawą do zmiany umowy, ale powinno się je uzasadnić w sprawozdaniu końcowym. Zmiany wykraczające ponad wskazany limit dokonywane mogą być wyłącznie za zgod</w:t>
      </w:r>
      <w:r w:rsidR="001E406D">
        <w:rPr>
          <w:rFonts w:ascii="Arial Narrow" w:eastAsia="Times New Roman" w:hAnsi="Arial Narrow" w:cs="Times New Roman"/>
          <w:lang w:eastAsia="pl-PL"/>
        </w:rPr>
        <w:t>ą</w:t>
      </w:r>
      <w:r>
        <w:rPr>
          <w:rFonts w:ascii="Arial Narrow" w:eastAsia="Times New Roman" w:hAnsi="Arial Narrow" w:cs="Times New Roman"/>
          <w:lang w:eastAsia="pl-PL"/>
        </w:rPr>
        <w:t xml:space="preserve">  Zleceniodawcy po uprzednim aneksowaniu umowy.</w:t>
      </w:r>
    </w:p>
    <w:p w14:paraId="5062C746" w14:textId="5B4C6E40" w:rsidR="001F59A8" w:rsidRDefault="001F59A8" w:rsidP="000B20FE">
      <w:pPr>
        <w:pStyle w:val="Bezodstpw"/>
        <w:numPr>
          <w:ilvl w:val="0"/>
          <w:numId w:val="91"/>
        </w:numPr>
        <w:jc w:val="both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>Przyznanie dotacji uzależnione będzie od spełnienia przez oferenta warunków i kryteriów, o których mowa w pkt.</w:t>
      </w:r>
      <w:r w:rsidR="001E406D">
        <w:rPr>
          <w:rFonts w:ascii="Arial Narrow" w:eastAsia="Times New Roman" w:hAnsi="Arial Narrow" w:cs="Times New Roman"/>
          <w:lang w:eastAsia="pl-PL"/>
        </w:rPr>
        <w:t xml:space="preserve"> 4 i 5 </w:t>
      </w:r>
      <w:r>
        <w:rPr>
          <w:rFonts w:ascii="Arial Narrow" w:eastAsia="Times New Roman" w:hAnsi="Arial Narrow" w:cs="Times New Roman"/>
          <w:lang w:eastAsia="pl-PL"/>
        </w:rPr>
        <w:t>niniejszego ogłoszenia oraz innych wymogów określonych w ustawie z dnia 24 kwietnia 2003 r. o działalności pożytku publicznego i o wolontariacie (tj. Dz. U z 2024 r. poz. 1491).</w:t>
      </w:r>
    </w:p>
    <w:p w14:paraId="38AF0497" w14:textId="15B18474" w:rsidR="001F59A8" w:rsidRDefault="001F59A8" w:rsidP="000B20FE">
      <w:pPr>
        <w:pStyle w:val="Bezodstpw"/>
        <w:numPr>
          <w:ilvl w:val="0"/>
          <w:numId w:val="91"/>
        </w:numPr>
        <w:jc w:val="both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 xml:space="preserve">Punkt </w:t>
      </w:r>
      <w:r w:rsidR="001E406D">
        <w:rPr>
          <w:rFonts w:ascii="Arial Narrow" w:eastAsia="Times New Roman" w:hAnsi="Arial Narrow" w:cs="Times New Roman"/>
          <w:lang w:eastAsia="pl-PL"/>
        </w:rPr>
        <w:t>3</w:t>
      </w:r>
      <w:r>
        <w:rPr>
          <w:rFonts w:ascii="Arial Narrow" w:eastAsia="Times New Roman" w:hAnsi="Arial Narrow" w:cs="Times New Roman"/>
          <w:lang w:eastAsia="pl-PL"/>
        </w:rPr>
        <w:t xml:space="preserve"> </w:t>
      </w:r>
      <w:r w:rsidR="00ED446E">
        <w:rPr>
          <w:rFonts w:ascii="Arial Narrow" w:eastAsia="Times New Roman" w:hAnsi="Arial Narrow" w:cs="Times New Roman"/>
          <w:lang w:eastAsia="pl-PL"/>
        </w:rPr>
        <w:t xml:space="preserve">ust. </w:t>
      </w:r>
      <w:r w:rsidR="001E406D">
        <w:rPr>
          <w:rFonts w:ascii="Arial Narrow" w:eastAsia="Times New Roman" w:hAnsi="Arial Narrow" w:cs="Times New Roman"/>
          <w:lang w:eastAsia="pl-PL"/>
        </w:rPr>
        <w:t xml:space="preserve">6 </w:t>
      </w:r>
      <w:r w:rsidR="00ED446E">
        <w:rPr>
          <w:rFonts w:ascii="Arial Narrow" w:eastAsia="Times New Roman" w:hAnsi="Arial Narrow" w:cs="Times New Roman"/>
          <w:lang w:eastAsia="pl-PL"/>
        </w:rPr>
        <w:t>oferty „dodatkowe informacje dotyczące rezultatów realizacji zadania publicznego” jest obligatoryjny do wypełnienia.</w:t>
      </w:r>
    </w:p>
    <w:p w14:paraId="7B2AF9B7" w14:textId="52BAE63D" w:rsidR="00ED446E" w:rsidRDefault="00ED446E" w:rsidP="000B20FE">
      <w:pPr>
        <w:pStyle w:val="Bezodstpw"/>
        <w:numPr>
          <w:ilvl w:val="0"/>
          <w:numId w:val="91"/>
        </w:numPr>
        <w:jc w:val="both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 xml:space="preserve">Oferent może przedstawić inne rezultaty odpowiednie do rodzaju realizowanego zadania, niż te znajdujące się w punkcie </w:t>
      </w:r>
      <w:r w:rsidR="001E406D">
        <w:rPr>
          <w:rFonts w:ascii="Arial Narrow" w:eastAsia="Times New Roman" w:hAnsi="Arial Narrow" w:cs="Times New Roman"/>
          <w:lang w:eastAsia="pl-PL"/>
        </w:rPr>
        <w:t>1</w:t>
      </w:r>
      <w:r>
        <w:rPr>
          <w:rFonts w:ascii="Arial Narrow" w:eastAsia="Times New Roman" w:hAnsi="Arial Narrow" w:cs="Times New Roman"/>
          <w:lang w:eastAsia="pl-PL"/>
        </w:rPr>
        <w:t xml:space="preserve"> Ogłoszenia o zadaniu.</w:t>
      </w:r>
    </w:p>
    <w:p w14:paraId="6A5A969E" w14:textId="55B56681" w:rsidR="00ED446E" w:rsidRDefault="00ED446E" w:rsidP="000B20FE">
      <w:pPr>
        <w:pStyle w:val="Bezodstpw"/>
        <w:numPr>
          <w:ilvl w:val="0"/>
          <w:numId w:val="91"/>
        </w:numPr>
        <w:jc w:val="both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lastRenderedPageBreak/>
        <w:t>Przewidywane rezultaty realizacji zadania należy wskazać precyzyjnie z możliwością zmierzenia i rozliczenia ich osiągniecia.</w:t>
      </w:r>
    </w:p>
    <w:p w14:paraId="0C3721F4" w14:textId="135F5806" w:rsidR="00ED446E" w:rsidRDefault="00ED446E" w:rsidP="000B20FE">
      <w:pPr>
        <w:pStyle w:val="Bezodstpw"/>
        <w:numPr>
          <w:ilvl w:val="0"/>
          <w:numId w:val="91"/>
        </w:numPr>
        <w:jc w:val="both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>Dotacja zostanie przyznana na podstawie wybranej oferty i podpisanej umowy, w której będą zawarte szczegółowe warunki realizacji, finansowania i rozliczania zadania.</w:t>
      </w:r>
    </w:p>
    <w:p w14:paraId="3541CFF9" w14:textId="029A6312" w:rsidR="00ED446E" w:rsidRDefault="00ED446E" w:rsidP="000B20FE">
      <w:pPr>
        <w:pStyle w:val="Bezodstpw"/>
        <w:numPr>
          <w:ilvl w:val="0"/>
          <w:numId w:val="91"/>
        </w:numPr>
        <w:jc w:val="both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>Złożenie oferty nie jest równoznaczne z przyznaniem dotacji.</w:t>
      </w:r>
    </w:p>
    <w:p w14:paraId="6631D19D" w14:textId="041C565C" w:rsidR="00ED446E" w:rsidRPr="007206C9" w:rsidRDefault="00ED446E" w:rsidP="000B20FE">
      <w:pPr>
        <w:pStyle w:val="Bezodstpw"/>
        <w:numPr>
          <w:ilvl w:val="0"/>
          <w:numId w:val="91"/>
        </w:numPr>
        <w:jc w:val="both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 xml:space="preserve">Ostatecznego wyboru najkorzystniejszych ofert dokonuje Burmistrz uwzględniając opinię komisji. </w:t>
      </w:r>
    </w:p>
    <w:p w14:paraId="71C86294" w14:textId="77777777" w:rsidR="00E27C4F" w:rsidRPr="007206C9" w:rsidRDefault="00E27C4F" w:rsidP="000B20FE">
      <w:pPr>
        <w:pStyle w:val="Bezodstpw"/>
        <w:jc w:val="both"/>
        <w:rPr>
          <w:rFonts w:ascii="Arial Narrow" w:eastAsia="Times New Roman" w:hAnsi="Arial Narrow" w:cs="Times New Roman"/>
          <w:lang w:eastAsia="pl-PL"/>
        </w:rPr>
      </w:pPr>
    </w:p>
    <w:p w14:paraId="3965C65C" w14:textId="678C43A9" w:rsidR="008363E5" w:rsidRDefault="00ED446E" w:rsidP="000B20FE">
      <w:pPr>
        <w:pStyle w:val="Bezodstpw"/>
        <w:numPr>
          <w:ilvl w:val="0"/>
          <w:numId w:val="89"/>
        </w:numPr>
        <w:ind w:left="426" w:hanging="426"/>
        <w:jc w:val="both"/>
        <w:rPr>
          <w:rFonts w:ascii="Arial Narrow" w:eastAsia="Times New Roman" w:hAnsi="Arial Narrow" w:cs="Times New Roman"/>
          <w:b/>
          <w:bCs/>
          <w:lang w:eastAsia="pl-PL"/>
        </w:rPr>
      </w:pPr>
      <w:r w:rsidRPr="00ED446E">
        <w:rPr>
          <w:rFonts w:ascii="Arial Narrow" w:eastAsia="Times New Roman" w:hAnsi="Arial Narrow" w:cs="Times New Roman"/>
          <w:b/>
          <w:bCs/>
          <w:lang w:eastAsia="pl-PL"/>
        </w:rPr>
        <w:t xml:space="preserve">TERMIN I </w:t>
      </w:r>
      <w:r>
        <w:rPr>
          <w:rFonts w:ascii="Arial Narrow" w:eastAsia="Times New Roman" w:hAnsi="Arial Narrow" w:cs="Times New Roman"/>
          <w:b/>
          <w:bCs/>
          <w:lang w:eastAsia="pl-PL"/>
        </w:rPr>
        <w:t>WARUNKI REALIZACJI ZADANIA:</w:t>
      </w:r>
    </w:p>
    <w:p w14:paraId="7D981CAB" w14:textId="72483ADC" w:rsidR="00ED446E" w:rsidRPr="003644AF" w:rsidRDefault="003644AF" w:rsidP="000B20FE">
      <w:pPr>
        <w:pStyle w:val="Bezodstpw"/>
        <w:numPr>
          <w:ilvl w:val="0"/>
          <w:numId w:val="92"/>
        </w:numPr>
        <w:ind w:left="709" w:hanging="425"/>
        <w:jc w:val="both"/>
        <w:rPr>
          <w:rFonts w:ascii="Arial Narrow" w:eastAsia="Times New Roman" w:hAnsi="Arial Narrow" w:cs="Times New Roman"/>
          <w:lang w:eastAsia="pl-PL"/>
        </w:rPr>
      </w:pPr>
      <w:r w:rsidRPr="003644AF">
        <w:rPr>
          <w:rFonts w:ascii="Arial Narrow" w:eastAsia="Times New Roman" w:hAnsi="Arial Narrow" w:cs="Times New Roman"/>
          <w:lang w:eastAsia="pl-PL"/>
        </w:rPr>
        <w:t>Przewidywany termin realizacji zadania powinien rozpoczynać się nie wcześniej niż od dnia podpisania umowy i skończyć w dniu 31 października 2025 r.</w:t>
      </w:r>
    </w:p>
    <w:p w14:paraId="216712F1" w14:textId="2BD46334" w:rsidR="003644AF" w:rsidRPr="003644AF" w:rsidRDefault="003644AF" w:rsidP="000B20FE">
      <w:pPr>
        <w:pStyle w:val="Bezodstpw"/>
        <w:numPr>
          <w:ilvl w:val="0"/>
          <w:numId w:val="92"/>
        </w:numPr>
        <w:ind w:left="709" w:hanging="425"/>
        <w:jc w:val="both"/>
        <w:rPr>
          <w:rFonts w:ascii="Arial Narrow" w:eastAsia="Times New Roman" w:hAnsi="Arial Narrow" w:cs="Times New Roman"/>
          <w:lang w:eastAsia="pl-PL"/>
        </w:rPr>
      </w:pPr>
      <w:r w:rsidRPr="003644AF">
        <w:rPr>
          <w:rFonts w:ascii="Arial Narrow" w:eastAsia="Times New Roman" w:hAnsi="Arial Narrow" w:cs="Times New Roman"/>
          <w:lang w:eastAsia="pl-PL"/>
        </w:rPr>
        <w:t>W</w:t>
      </w:r>
      <w:r>
        <w:rPr>
          <w:rFonts w:ascii="Arial Narrow" w:eastAsia="Times New Roman" w:hAnsi="Arial Narrow" w:cs="Times New Roman"/>
          <w:lang w:eastAsia="pl-PL"/>
        </w:rPr>
        <w:t xml:space="preserve"> </w:t>
      </w:r>
      <w:r w:rsidRPr="003644AF">
        <w:rPr>
          <w:rFonts w:ascii="Arial Narrow" w:eastAsia="Times New Roman" w:hAnsi="Arial Narrow" w:cs="Times New Roman"/>
          <w:lang w:eastAsia="pl-PL"/>
        </w:rPr>
        <w:t>termin</w:t>
      </w:r>
      <w:r>
        <w:rPr>
          <w:rFonts w:ascii="Arial Narrow" w:eastAsia="Times New Roman" w:hAnsi="Arial Narrow" w:cs="Times New Roman"/>
          <w:lang w:eastAsia="pl-PL"/>
        </w:rPr>
        <w:t>ie</w:t>
      </w:r>
      <w:r w:rsidRPr="003644AF">
        <w:rPr>
          <w:rFonts w:ascii="Arial Narrow" w:eastAsia="Times New Roman" w:hAnsi="Arial Narrow" w:cs="Times New Roman"/>
          <w:lang w:eastAsia="pl-PL"/>
        </w:rPr>
        <w:t xml:space="preserve"> poniesienia wydatków ustala się od dnia podp</w:t>
      </w:r>
      <w:r>
        <w:rPr>
          <w:rFonts w:ascii="Arial Narrow" w:eastAsia="Times New Roman" w:hAnsi="Arial Narrow" w:cs="Times New Roman"/>
          <w:lang w:eastAsia="pl-PL"/>
        </w:rPr>
        <w:t>is</w:t>
      </w:r>
      <w:r w:rsidRPr="003644AF">
        <w:rPr>
          <w:rFonts w:ascii="Arial Narrow" w:eastAsia="Times New Roman" w:hAnsi="Arial Narrow" w:cs="Times New Roman"/>
          <w:lang w:eastAsia="pl-PL"/>
        </w:rPr>
        <w:t>ania umowy do dnia 14 listopada 2025 r.</w:t>
      </w:r>
    </w:p>
    <w:p w14:paraId="36A0331F" w14:textId="7EA9EF30" w:rsidR="003644AF" w:rsidRDefault="003644AF" w:rsidP="000B20FE">
      <w:pPr>
        <w:pStyle w:val="Bezodstpw"/>
        <w:numPr>
          <w:ilvl w:val="0"/>
          <w:numId w:val="92"/>
        </w:numPr>
        <w:ind w:left="709" w:hanging="425"/>
        <w:jc w:val="both"/>
        <w:rPr>
          <w:rFonts w:ascii="Arial Narrow" w:eastAsia="Times New Roman" w:hAnsi="Arial Narrow" w:cs="Times New Roman"/>
          <w:lang w:eastAsia="pl-PL"/>
        </w:rPr>
      </w:pPr>
      <w:r w:rsidRPr="003644AF">
        <w:rPr>
          <w:rFonts w:ascii="Arial Narrow" w:eastAsia="Times New Roman" w:hAnsi="Arial Narrow" w:cs="Times New Roman"/>
          <w:lang w:eastAsia="pl-PL"/>
        </w:rPr>
        <w:t>Zadanie to powinno być realizowane z najwyższ</w:t>
      </w:r>
      <w:r>
        <w:rPr>
          <w:rFonts w:ascii="Arial Narrow" w:eastAsia="Times New Roman" w:hAnsi="Arial Narrow" w:cs="Times New Roman"/>
          <w:lang w:eastAsia="pl-PL"/>
        </w:rPr>
        <w:t>ą</w:t>
      </w:r>
      <w:r w:rsidRPr="003644AF">
        <w:rPr>
          <w:rFonts w:ascii="Arial Narrow" w:eastAsia="Times New Roman" w:hAnsi="Arial Narrow" w:cs="Times New Roman"/>
          <w:lang w:eastAsia="pl-PL"/>
        </w:rPr>
        <w:t xml:space="preserve"> starannością, zgodnie z zawartą umowa oraz obowiązującymi standardami i przepisami w zakresie opisanym w ofercie. </w:t>
      </w:r>
    </w:p>
    <w:p w14:paraId="2A2AFEB4" w14:textId="7BF9E94F" w:rsidR="003644AF" w:rsidRDefault="003644AF" w:rsidP="000B20FE">
      <w:pPr>
        <w:pStyle w:val="Bezodstpw"/>
        <w:numPr>
          <w:ilvl w:val="0"/>
          <w:numId w:val="92"/>
        </w:numPr>
        <w:ind w:left="709" w:hanging="425"/>
        <w:jc w:val="both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>Dotacja będzie przekazana na rachunek Zleceniobiorcy w terminie wskazanym w umowi</w:t>
      </w:r>
      <w:r w:rsidR="003D123F">
        <w:rPr>
          <w:rFonts w:ascii="Arial Narrow" w:eastAsia="Times New Roman" w:hAnsi="Arial Narrow" w:cs="Times New Roman"/>
          <w:lang w:eastAsia="pl-PL"/>
        </w:rPr>
        <w:t>e</w:t>
      </w:r>
      <w:r>
        <w:rPr>
          <w:rFonts w:ascii="Arial Narrow" w:eastAsia="Times New Roman" w:hAnsi="Arial Narrow" w:cs="Times New Roman"/>
          <w:lang w:eastAsia="pl-PL"/>
        </w:rPr>
        <w:t>. A akceptacja i rozliczenie dotacji polegać będzie na weryfikacji przez Zleceniodawcę złożonego zest</w:t>
      </w:r>
      <w:r w:rsidR="003D123F">
        <w:rPr>
          <w:rFonts w:ascii="Arial Narrow" w:eastAsia="Times New Roman" w:hAnsi="Arial Narrow" w:cs="Times New Roman"/>
          <w:lang w:eastAsia="pl-PL"/>
        </w:rPr>
        <w:t>a</w:t>
      </w:r>
      <w:r>
        <w:rPr>
          <w:rFonts w:ascii="Arial Narrow" w:eastAsia="Times New Roman" w:hAnsi="Arial Narrow" w:cs="Times New Roman"/>
          <w:lang w:eastAsia="pl-PL"/>
        </w:rPr>
        <w:t>wienia dokumentów księgowych oraz opisanych rezultatów i działań Zleceniobiorcy.</w:t>
      </w:r>
    </w:p>
    <w:p w14:paraId="0D99A1D3" w14:textId="77777777" w:rsidR="003D123F" w:rsidRDefault="003644AF" w:rsidP="000B20FE">
      <w:pPr>
        <w:pStyle w:val="Bezodstpw"/>
        <w:numPr>
          <w:ilvl w:val="0"/>
          <w:numId w:val="92"/>
        </w:numPr>
        <w:ind w:left="709" w:hanging="425"/>
        <w:jc w:val="both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>Dotacja nie może być wykor</w:t>
      </w:r>
      <w:r w:rsidR="003D123F">
        <w:rPr>
          <w:rFonts w:ascii="Arial Narrow" w:eastAsia="Times New Roman" w:hAnsi="Arial Narrow" w:cs="Times New Roman"/>
          <w:lang w:eastAsia="pl-PL"/>
        </w:rPr>
        <w:t>z</w:t>
      </w:r>
      <w:r>
        <w:rPr>
          <w:rFonts w:ascii="Arial Narrow" w:eastAsia="Times New Roman" w:hAnsi="Arial Narrow" w:cs="Times New Roman"/>
          <w:lang w:eastAsia="pl-PL"/>
        </w:rPr>
        <w:t>yst</w:t>
      </w:r>
      <w:r w:rsidR="003D123F">
        <w:rPr>
          <w:rFonts w:ascii="Arial Narrow" w:eastAsia="Times New Roman" w:hAnsi="Arial Narrow" w:cs="Times New Roman"/>
          <w:lang w:eastAsia="pl-PL"/>
        </w:rPr>
        <w:t>ana na:</w:t>
      </w:r>
    </w:p>
    <w:p w14:paraId="43245A8D" w14:textId="77777777" w:rsidR="000B20FE" w:rsidRPr="007206C9" w:rsidRDefault="000B20FE" w:rsidP="000B20FE">
      <w:pPr>
        <w:pStyle w:val="Bezodstpw"/>
        <w:numPr>
          <w:ilvl w:val="0"/>
          <w:numId w:val="98"/>
        </w:numPr>
        <w:jc w:val="both"/>
        <w:rPr>
          <w:rFonts w:ascii="Arial Narrow" w:eastAsia="Times New Roman" w:hAnsi="Arial Narrow" w:cs="Times New Roman"/>
          <w:lang w:eastAsia="pl-PL"/>
        </w:rPr>
      </w:pPr>
      <w:r w:rsidRPr="007206C9">
        <w:rPr>
          <w:rFonts w:ascii="Arial Narrow" w:eastAsia="Times New Roman" w:hAnsi="Arial Narrow" w:cs="Times New Roman"/>
          <w:lang w:eastAsia="pl-PL"/>
        </w:rPr>
        <w:t>nieruchomości oraz środki trwałe;</w:t>
      </w:r>
    </w:p>
    <w:p w14:paraId="64B2AC63" w14:textId="2BBBC1F9" w:rsidR="000B20FE" w:rsidRPr="007206C9" w:rsidRDefault="000B20FE" w:rsidP="000B20FE">
      <w:pPr>
        <w:pStyle w:val="Bezodstpw"/>
        <w:numPr>
          <w:ilvl w:val="0"/>
          <w:numId w:val="98"/>
        </w:numPr>
        <w:jc w:val="both"/>
        <w:rPr>
          <w:rFonts w:ascii="Arial Narrow" w:eastAsia="Times New Roman" w:hAnsi="Arial Narrow" w:cs="Times New Roman"/>
          <w:lang w:eastAsia="pl-PL"/>
        </w:rPr>
      </w:pPr>
      <w:r w:rsidRPr="007206C9">
        <w:rPr>
          <w:rFonts w:ascii="Arial Narrow" w:eastAsia="Times New Roman" w:hAnsi="Arial Narrow" w:cs="Times New Roman"/>
          <w:lang w:eastAsia="pl-PL"/>
        </w:rPr>
        <w:t>wydatki inwestycyjne;</w:t>
      </w:r>
    </w:p>
    <w:p w14:paraId="358C31A6" w14:textId="5ED0DC96" w:rsidR="000B20FE" w:rsidRPr="007206C9" w:rsidRDefault="000B20FE" w:rsidP="000B20FE">
      <w:pPr>
        <w:pStyle w:val="Bezodstpw"/>
        <w:numPr>
          <w:ilvl w:val="0"/>
          <w:numId w:val="98"/>
        </w:numPr>
        <w:jc w:val="both"/>
        <w:rPr>
          <w:rFonts w:ascii="Arial Narrow" w:eastAsia="Times New Roman" w:hAnsi="Arial Narrow" w:cs="Times New Roman"/>
          <w:lang w:eastAsia="pl-PL"/>
        </w:rPr>
      </w:pPr>
      <w:r w:rsidRPr="007206C9">
        <w:rPr>
          <w:rFonts w:ascii="Arial Narrow" w:eastAsia="Times New Roman" w:hAnsi="Arial Narrow" w:cs="Times New Roman"/>
          <w:lang w:eastAsia="pl-PL"/>
        </w:rPr>
        <w:t>koszty działalności gospodarczej podmiotów prowadzących działalność pożytku publicznego;</w:t>
      </w:r>
    </w:p>
    <w:p w14:paraId="5E59856B" w14:textId="745260D0" w:rsidR="000B20FE" w:rsidRPr="007206C9" w:rsidRDefault="000B20FE" w:rsidP="000B20FE">
      <w:pPr>
        <w:pStyle w:val="Bezodstpw"/>
        <w:numPr>
          <w:ilvl w:val="0"/>
          <w:numId w:val="98"/>
        </w:numPr>
        <w:jc w:val="both"/>
        <w:rPr>
          <w:rFonts w:ascii="Arial Narrow" w:eastAsia="Times New Roman" w:hAnsi="Arial Narrow" w:cs="Times New Roman"/>
          <w:lang w:eastAsia="pl-PL"/>
        </w:rPr>
      </w:pPr>
      <w:r w:rsidRPr="007206C9">
        <w:rPr>
          <w:rFonts w:ascii="Arial Narrow" w:eastAsia="Times New Roman" w:hAnsi="Arial Narrow" w:cs="Times New Roman"/>
          <w:lang w:eastAsia="pl-PL"/>
        </w:rPr>
        <w:t>zobowiązania podmiotów prowadzących działalność pożytku publicznego z tytułu zaciągniętych  kredytów, pożyczek lub wykupu papierów wartościowych oraz koszty obsługi zadłużenia;</w:t>
      </w:r>
    </w:p>
    <w:p w14:paraId="2B604B17" w14:textId="0BC769D0" w:rsidR="000B20FE" w:rsidRPr="007206C9" w:rsidRDefault="000B20FE" w:rsidP="000B20FE">
      <w:pPr>
        <w:pStyle w:val="Bezodstpw"/>
        <w:numPr>
          <w:ilvl w:val="0"/>
          <w:numId w:val="98"/>
        </w:numPr>
        <w:jc w:val="both"/>
        <w:rPr>
          <w:rFonts w:ascii="Arial Narrow" w:eastAsia="Times New Roman" w:hAnsi="Arial Narrow" w:cs="Times New Roman"/>
          <w:lang w:eastAsia="pl-PL"/>
        </w:rPr>
      </w:pPr>
      <w:r w:rsidRPr="007206C9">
        <w:rPr>
          <w:rFonts w:ascii="Arial Narrow" w:eastAsia="Times New Roman" w:hAnsi="Arial Narrow" w:cs="Times New Roman"/>
          <w:lang w:eastAsia="pl-PL"/>
        </w:rPr>
        <w:t>działalność polityczna lub religijna.</w:t>
      </w:r>
    </w:p>
    <w:p w14:paraId="0C91D654" w14:textId="78F77D4E" w:rsidR="003D123F" w:rsidRDefault="003D123F" w:rsidP="000B20FE">
      <w:pPr>
        <w:pStyle w:val="Bezodstpw"/>
        <w:numPr>
          <w:ilvl w:val="0"/>
          <w:numId w:val="92"/>
        </w:numPr>
        <w:ind w:left="709" w:hanging="425"/>
        <w:jc w:val="both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 xml:space="preserve">Dotacja może być wykorzystana na zakup towarów związanych bezpośrednio z realizacją potrzeb kotów wolno żyjących </w:t>
      </w:r>
      <w:proofErr w:type="spellStart"/>
      <w:r>
        <w:rPr>
          <w:rFonts w:ascii="Arial Narrow" w:eastAsia="Times New Roman" w:hAnsi="Arial Narrow" w:cs="Times New Roman"/>
          <w:lang w:eastAsia="pl-PL"/>
        </w:rPr>
        <w:t>tj</w:t>
      </w:r>
      <w:proofErr w:type="spellEnd"/>
      <w:r>
        <w:rPr>
          <w:rFonts w:ascii="Arial Narrow" w:eastAsia="Times New Roman" w:hAnsi="Arial Narrow" w:cs="Times New Roman"/>
          <w:lang w:eastAsia="pl-PL"/>
        </w:rPr>
        <w:t>:</w:t>
      </w:r>
    </w:p>
    <w:p w14:paraId="4FCC50E9" w14:textId="77777777" w:rsidR="00AB1E24" w:rsidRDefault="003D123F" w:rsidP="000B20FE">
      <w:pPr>
        <w:pStyle w:val="Bezodstpw"/>
        <w:numPr>
          <w:ilvl w:val="0"/>
          <w:numId w:val="94"/>
        </w:numPr>
        <w:jc w:val="both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 xml:space="preserve">karmy, </w:t>
      </w:r>
    </w:p>
    <w:p w14:paraId="4048F383" w14:textId="77777777" w:rsidR="00AB1E24" w:rsidRDefault="003D123F" w:rsidP="000B20FE">
      <w:pPr>
        <w:pStyle w:val="Bezodstpw"/>
        <w:numPr>
          <w:ilvl w:val="0"/>
          <w:numId w:val="94"/>
        </w:numPr>
        <w:jc w:val="both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>misek,</w:t>
      </w:r>
    </w:p>
    <w:p w14:paraId="689D6299" w14:textId="49B2CDD1" w:rsidR="003D123F" w:rsidRDefault="003D123F" w:rsidP="000B20FE">
      <w:pPr>
        <w:pStyle w:val="Bezodstpw"/>
        <w:numPr>
          <w:ilvl w:val="0"/>
          <w:numId w:val="94"/>
        </w:numPr>
        <w:jc w:val="both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>żwirku;</w:t>
      </w:r>
    </w:p>
    <w:p w14:paraId="6C2B6D8A" w14:textId="70BAE818" w:rsidR="003D123F" w:rsidRDefault="003D123F" w:rsidP="000B20FE">
      <w:pPr>
        <w:pStyle w:val="Bezodstpw"/>
        <w:numPr>
          <w:ilvl w:val="0"/>
          <w:numId w:val="94"/>
        </w:numPr>
        <w:jc w:val="both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>kuwet, transporterów;</w:t>
      </w:r>
    </w:p>
    <w:p w14:paraId="7D5140C1" w14:textId="773C0967" w:rsidR="003D123F" w:rsidRDefault="003D123F" w:rsidP="000B20FE">
      <w:pPr>
        <w:pStyle w:val="Bezodstpw"/>
        <w:numPr>
          <w:ilvl w:val="0"/>
          <w:numId w:val="94"/>
        </w:numPr>
        <w:jc w:val="both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>posłań, koców, szelek, smyczy, obro</w:t>
      </w:r>
      <w:r w:rsidR="00C0414B">
        <w:rPr>
          <w:rFonts w:ascii="Arial Narrow" w:eastAsia="Times New Roman" w:hAnsi="Arial Narrow" w:cs="Times New Roman"/>
          <w:lang w:eastAsia="pl-PL"/>
        </w:rPr>
        <w:t>ż</w:t>
      </w:r>
      <w:r>
        <w:rPr>
          <w:rFonts w:ascii="Arial Narrow" w:eastAsia="Times New Roman" w:hAnsi="Arial Narrow" w:cs="Times New Roman"/>
          <w:lang w:eastAsia="pl-PL"/>
        </w:rPr>
        <w:t>y, kagańców;</w:t>
      </w:r>
    </w:p>
    <w:p w14:paraId="150D0F23" w14:textId="13014537" w:rsidR="003D123F" w:rsidRDefault="003D123F" w:rsidP="000B20FE">
      <w:pPr>
        <w:pStyle w:val="Bezodstpw"/>
        <w:numPr>
          <w:ilvl w:val="0"/>
          <w:numId w:val="94"/>
        </w:numPr>
        <w:jc w:val="both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>leków.</w:t>
      </w:r>
    </w:p>
    <w:p w14:paraId="537CC389" w14:textId="0D109A5A" w:rsidR="003644AF" w:rsidRDefault="003D123F" w:rsidP="000B20FE">
      <w:pPr>
        <w:pStyle w:val="Bezodstpw"/>
        <w:numPr>
          <w:ilvl w:val="0"/>
          <w:numId w:val="92"/>
        </w:numPr>
        <w:ind w:left="709" w:hanging="425"/>
        <w:jc w:val="both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>W przypadku stwierdzenia konieczności zmiany umowy i ofert, Zleceniobiorca  jest zobowiązany złożyć wniosek o zmianę warunków umowy przed planowaną zmianą. Ostatnie zmiany można składać w terminie nie później niż 15 dni przed terminem końcowym wykona</w:t>
      </w:r>
      <w:r w:rsidR="00C0414B">
        <w:rPr>
          <w:rFonts w:ascii="Arial Narrow" w:eastAsia="Times New Roman" w:hAnsi="Arial Narrow" w:cs="Times New Roman"/>
          <w:lang w:eastAsia="pl-PL"/>
        </w:rPr>
        <w:t>n</w:t>
      </w:r>
      <w:r>
        <w:rPr>
          <w:rFonts w:ascii="Arial Narrow" w:eastAsia="Times New Roman" w:hAnsi="Arial Narrow" w:cs="Times New Roman"/>
          <w:lang w:eastAsia="pl-PL"/>
        </w:rPr>
        <w:t>ia zadania. Wnioski o sporządzenie aneksu złożone po tym terminie nie będą przyjmowane.</w:t>
      </w:r>
    </w:p>
    <w:p w14:paraId="4397C019" w14:textId="406B35E4" w:rsidR="001C6550" w:rsidRDefault="001C6550" w:rsidP="000B20FE">
      <w:pPr>
        <w:pStyle w:val="Bezodstpw"/>
        <w:numPr>
          <w:ilvl w:val="0"/>
          <w:numId w:val="92"/>
        </w:numPr>
        <w:spacing w:line="276" w:lineRule="auto"/>
        <w:ind w:left="709" w:hanging="425"/>
        <w:jc w:val="both"/>
        <w:rPr>
          <w:rFonts w:ascii="Arial Narrow" w:eastAsia="Times New Roman" w:hAnsi="Arial Narrow" w:cs="Times New Roman"/>
          <w:lang w:eastAsia="pl-PL"/>
        </w:rPr>
      </w:pPr>
      <w:r w:rsidRPr="007206C9">
        <w:rPr>
          <w:rFonts w:ascii="Arial Narrow" w:hAnsi="Arial Narrow"/>
          <w:lang w:eastAsia="pl-PL"/>
        </w:rPr>
        <w:t xml:space="preserve">Podmiot dotowany po zakończeniu realizacji zadania publicznego zobowiązany jest do przedstawienia szczegółowego sprawozdania merytorycznego i finansowego z wykonanego zadania w terminie 30 dni od daty jego zakończenia (na właściwym druku sprawozdania określonym w Rozporządzeniu </w:t>
      </w:r>
      <w:r w:rsidRPr="007206C9">
        <w:rPr>
          <w:rFonts w:ascii="Arial Narrow" w:eastAsia="Times New Roman" w:hAnsi="Arial Narrow" w:cs="Times New Roman"/>
          <w:lang w:eastAsia="pl-PL"/>
        </w:rPr>
        <w:t xml:space="preserve">Przewodniczącego Komitetu do spraw Pożytku Publicznego z dnia 24 października 2018 r. w sprawie wzorów ofert i ramowych wzorów umów dotyczących zadań publicznych oraz wzorów sprawozdań z wykonania tych zadań  (Dz. U. z 2018 r. poz. 2057). </w:t>
      </w:r>
      <w:r>
        <w:rPr>
          <w:rFonts w:ascii="Arial Narrow" w:eastAsia="Times New Roman" w:hAnsi="Arial Narrow" w:cs="Times New Roman"/>
          <w:lang w:eastAsia="pl-PL"/>
        </w:rPr>
        <w:t>Opis w sprawozdaniu musi zawierać szczegółowa informację o realizowanych działaniach zgodnie z ich układem w ofercie, która była podstawą do przygotowania umowy. W opisie konieczne jest uwzględnienie wszystkich planowanych działań, zakres w jakim zostały one zrealizowane i wyjaśnienie ewentualnych odstępstw od ich realizacji, zarówno jeśli idzie o ich zakres, jak i harmonogram realizacji zadania.</w:t>
      </w:r>
    </w:p>
    <w:p w14:paraId="41AF34A3" w14:textId="2CCC37BB" w:rsidR="001E406D" w:rsidRDefault="001E406D" w:rsidP="000B20FE">
      <w:pPr>
        <w:pStyle w:val="Bezodstpw"/>
        <w:numPr>
          <w:ilvl w:val="0"/>
          <w:numId w:val="92"/>
        </w:numPr>
        <w:spacing w:line="276" w:lineRule="auto"/>
        <w:ind w:left="709" w:hanging="425"/>
        <w:jc w:val="both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>Opis w sprawozdaniu musi zawierać szczegółową informację o realizowanych działaniach zgodnie z ich układem w ofercie, która była podstawą do przygotowania umowy. W opisie konieczne jest uwzględnienie wszystkich planowanych działań, zakres w jakim zostały one zrealizowane i wyjaśnienie ewentualnych odstępstw od ich realizacji, zarówno jeśli idzie o ich zakres, jak i harmonogram realizacji zadania.</w:t>
      </w:r>
    </w:p>
    <w:p w14:paraId="3B3D4180" w14:textId="7145023D" w:rsidR="001C6550" w:rsidRPr="00C177FC" w:rsidRDefault="00C177FC" w:rsidP="000B20FE">
      <w:pPr>
        <w:pStyle w:val="Bezodstpw"/>
        <w:numPr>
          <w:ilvl w:val="0"/>
          <w:numId w:val="89"/>
        </w:numPr>
        <w:spacing w:line="276" w:lineRule="auto"/>
        <w:ind w:left="284" w:hanging="284"/>
        <w:jc w:val="both"/>
        <w:rPr>
          <w:rFonts w:ascii="Arial Narrow" w:eastAsia="Times New Roman" w:hAnsi="Arial Narrow" w:cs="Times New Roman"/>
          <w:b/>
          <w:bCs/>
          <w:lang w:eastAsia="pl-PL"/>
        </w:rPr>
      </w:pPr>
      <w:r w:rsidRPr="00C177FC">
        <w:rPr>
          <w:rFonts w:ascii="Arial Narrow" w:eastAsia="Times New Roman" w:hAnsi="Arial Narrow" w:cs="Times New Roman"/>
          <w:b/>
          <w:bCs/>
          <w:lang w:eastAsia="pl-PL"/>
        </w:rPr>
        <w:t xml:space="preserve">TERMIN I MIEJSCE SKŁADANIA OFERT </w:t>
      </w:r>
    </w:p>
    <w:p w14:paraId="283D049C" w14:textId="7AD06D2D" w:rsidR="00C0414B" w:rsidRPr="001E406D" w:rsidRDefault="001C6550" w:rsidP="000B20FE">
      <w:pPr>
        <w:pStyle w:val="Bezodstpw"/>
        <w:numPr>
          <w:ilvl w:val="0"/>
          <w:numId w:val="96"/>
        </w:numPr>
        <w:jc w:val="both"/>
        <w:rPr>
          <w:rFonts w:ascii="Arial Narrow" w:eastAsia="Times New Roman" w:hAnsi="Arial Narrow" w:cs="Times New Roman"/>
          <w:color w:val="212121"/>
          <w:lang w:eastAsia="pl-PL"/>
        </w:rPr>
      </w:pPr>
      <w:r w:rsidRPr="001E406D">
        <w:rPr>
          <w:rFonts w:ascii="Arial Narrow" w:eastAsia="Times New Roman" w:hAnsi="Arial Narrow" w:cs="Times New Roman"/>
          <w:color w:val="212121"/>
          <w:lang w:eastAsia="pl-PL"/>
        </w:rPr>
        <w:t xml:space="preserve">Ofertę wraz z </w:t>
      </w:r>
      <w:r w:rsidR="001E406D" w:rsidRPr="001E406D">
        <w:rPr>
          <w:rFonts w:ascii="Arial Narrow" w:eastAsia="Times New Roman" w:hAnsi="Arial Narrow" w:cs="Times New Roman"/>
          <w:color w:val="212121"/>
          <w:lang w:eastAsia="pl-PL"/>
        </w:rPr>
        <w:t xml:space="preserve">wymaganymi </w:t>
      </w:r>
      <w:r w:rsidRPr="001E406D">
        <w:rPr>
          <w:rFonts w:ascii="Arial Narrow" w:eastAsia="Times New Roman" w:hAnsi="Arial Narrow" w:cs="Times New Roman"/>
          <w:color w:val="212121"/>
          <w:lang w:eastAsia="pl-PL"/>
        </w:rPr>
        <w:t xml:space="preserve">załącznikami należy składać w </w:t>
      </w:r>
      <w:r w:rsidR="001E406D" w:rsidRPr="001E406D">
        <w:rPr>
          <w:rFonts w:ascii="Arial Narrow" w:eastAsia="Times New Roman" w:hAnsi="Arial Narrow" w:cs="Times New Roman"/>
          <w:color w:val="212121"/>
          <w:lang w:eastAsia="pl-PL"/>
        </w:rPr>
        <w:t>formie pisemnej w zamkniętej  kopercie (z podaniem nazwy i siedziby oferenta z dopiskiem „</w:t>
      </w:r>
      <w:r w:rsidR="00727FE9" w:rsidRPr="001E406D">
        <w:rPr>
          <w:rFonts w:ascii="Arial Narrow" w:eastAsia="Times New Roman" w:hAnsi="Arial Narrow" w:cs="Times New Roman"/>
          <w:color w:val="212121"/>
          <w:lang w:eastAsia="pl-PL"/>
        </w:rPr>
        <w:t xml:space="preserve">POMOC „BEZDOMNIAKOM” NA TERENIE GMINY WIELUŃ </w:t>
      </w:r>
      <w:r w:rsidR="001E406D">
        <w:rPr>
          <w:rFonts w:ascii="Arial Narrow" w:eastAsia="Times New Roman" w:hAnsi="Arial Narrow" w:cs="Times New Roman"/>
          <w:color w:val="212121"/>
          <w:lang w:eastAsia="pl-PL"/>
        </w:rPr>
        <w:br/>
      </w:r>
      <w:r w:rsidR="00727FE9" w:rsidRPr="001E406D">
        <w:rPr>
          <w:rFonts w:ascii="Arial Narrow" w:eastAsia="Times New Roman" w:hAnsi="Arial Narrow" w:cs="Times New Roman"/>
          <w:color w:val="212121"/>
          <w:lang w:eastAsia="pl-PL"/>
        </w:rPr>
        <w:t xml:space="preserve"> w </w:t>
      </w:r>
      <w:r w:rsidRPr="001E406D">
        <w:rPr>
          <w:rFonts w:ascii="Arial Narrow" w:eastAsia="Times New Roman" w:hAnsi="Arial Narrow" w:cs="Times New Roman"/>
          <w:color w:val="212121"/>
          <w:lang w:eastAsia="pl-PL"/>
        </w:rPr>
        <w:t xml:space="preserve">nieprzekraczalnym terminie do </w:t>
      </w:r>
      <w:r w:rsidR="001E406D" w:rsidRPr="001E406D">
        <w:rPr>
          <w:rFonts w:ascii="Arial Narrow" w:eastAsia="Times New Roman" w:hAnsi="Arial Narrow" w:cs="Times New Roman"/>
          <w:color w:val="212121"/>
          <w:lang w:eastAsia="pl-PL"/>
        </w:rPr>
        <w:t>9 października 2025</w:t>
      </w:r>
      <w:r w:rsidRPr="001E406D">
        <w:rPr>
          <w:rFonts w:ascii="Arial Narrow" w:eastAsia="Times New Roman" w:hAnsi="Arial Narrow" w:cs="Times New Roman"/>
          <w:color w:val="212121"/>
          <w:lang w:eastAsia="pl-PL"/>
        </w:rPr>
        <w:t xml:space="preserve"> r. do godziny 15.30 w </w:t>
      </w:r>
      <w:r w:rsidR="00C0414B" w:rsidRPr="001E406D">
        <w:rPr>
          <w:rFonts w:ascii="Arial Narrow" w:eastAsia="Times New Roman" w:hAnsi="Arial Narrow" w:cs="Times New Roman"/>
          <w:color w:val="212121"/>
          <w:lang w:eastAsia="pl-PL"/>
        </w:rPr>
        <w:t xml:space="preserve">siedzibie zamawiającego w biurze podawczym Urzędu – </w:t>
      </w:r>
      <w:r w:rsidRPr="001E406D">
        <w:rPr>
          <w:rFonts w:ascii="Arial Narrow" w:eastAsia="Times New Roman" w:hAnsi="Arial Narrow" w:cs="Times New Roman"/>
          <w:color w:val="212121"/>
          <w:lang w:eastAsia="pl-PL"/>
        </w:rPr>
        <w:t>Urz</w:t>
      </w:r>
      <w:r w:rsidR="00C0414B" w:rsidRPr="001E406D">
        <w:rPr>
          <w:rFonts w:ascii="Arial Narrow" w:eastAsia="Times New Roman" w:hAnsi="Arial Narrow" w:cs="Times New Roman"/>
          <w:color w:val="212121"/>
          <w:lang w:eastAsia="pl-PL"/>
        </w:rPr>
        <w:t>ąd</w:t>
      </w:r>
      <w:r w:rsidRPr="001E406D">
        <w:rPr>
          <w:rFonts w:ascii="Arial Narrow" w:eastAsia="Times New Roman" w:hAnsi="Arial Narrow" w:cs="Times New Roman"/>
          <w:color w:val="212121"/>
          <w:lang w:eastAsia="pl-PL"/>
        </w:rPr>
        <w:t xml:space="preserve"> Miejski w Wieluniu</w:t>
      </w:r>
      <w:r w:rsidR="00C0414B" w:rsidRPr="001E406D">
        <w:rPr>
          <w:rFonts w:ascii="Arial Narrow" w:eastAsia="Times New Roman" w:hAnsi="Arial Narrow" w:cs="Times New Roman"/>
          <w:color w:val="212121"/>
          <w:lang w:eastAsia="pl-PL"/>
        </w:rPr>
        <w:t xml:space="preserve">, </w:t>
      </w:r>
      <w:r w:rsidRPr="001E406D">
        <w:rPr>
          <w:rFonts w:ascii="Arial Narrow" w:eastAsia="Times New Roman" w:hAnsi="Arial Narrow" w:cs="Times New Roman"/>
          <w:color w:val="212121"/>
          <w:lang w:eastAsia="pl-PL"/>
        </w:rPr>
        <w:t>98-300 Wieluń, Plac Kazimierza Wielkiego 1</w:t>
      </w:r>
      <w:r w:rsidR="00C0414B" w:rsidRPr="001E406D">
        <w:rPr>
          <w:rFonts w:ascii="Arial Narrow" w:eastAsia="Times New Roman" w:hAnsi="Arial Narrow" w:cs="Times New Roman"/>
          <w:color w:val="212121"/>
          <w:lang w:eastAsia="pl-PL"/>
        </w:rPr>
        <w:t xml:space="preserve"> – pokój nr 1</w:t>
      </w:r>
      <w:r w:rsidRPr="001E406D">
        <w:rPr>
          <w:rFonts w:ascii="Arial Narrow" w:eastAsia="Times New Roman" w:hAnsi="Arial Narrow" w:cs="Times New Roman"/>
          <w:color w:val="212121"/>
          <w:lang w:eastAsia="pl-PL"/>
        </w:rPr>
        <w:t>.</w:t>
      </w:r>
      <w:r w:rsidR="00C0414B" w:rsidRPr="001E406D">
        <w:rPr>
          <w:rFonts w:ascii="Arial Narrow" w:eastAsia="Times New Roman" w:hAnsi="Arial Narrow" w:cs="Times New Roman"/>
          <w:color w:val="212121"/>
          <w:lang w:eastAsia="pl-PL"/>
        </w:rPr>
        <w:t xml:space="preserve">, lub za pośrednictwem poczty na wyżej wymieniony adres. O terminie złożenia oferty decyduje data wpływu do Zamawiającego. </w:t>
      </w:r>
    </w:p>
    <w:p w14:paraId="59291936" w14:textId="20DBC0F5" w:rsidR="00C0414B" w:rsidRDefault="00C0414B" w:rsidP="000B20FE">
      <w:pPr>
        <w:pStyle w:val="Bezodstpw"/>
        <w:numPr>
          <w:ilvl w:val="0"/>
          <w:numId w:val="96"/>
        </w:numPr>
        <w:jc w:val="both"/>
        <w:rPr>
          <w:rFonts w:ascii="Arial Narrow" w:eastAsia="Times New Roman" w:hAnsi="Arial Narrow" w:cs="Times New Roman"/>
          <w:lang w:eastAsia="pl-PL"/>
        </w:rPr>
      </w:pPr>
      <w:r w:rsidRPr="001C6550">
        <w:rPr>
          <w:rFonts w:ascii="Arial Narrow" w:eastAsia="Times New Roman" w:hAnsi="Arial Narrow" w:cs="Times New Roman"/>
          <w:lang w:eastAsia="pl-PL"/>
        </w:rPr>
        <w:t xml:space="preserve">Oferta konkursowa powinna zostać sporządzona według wzoru stanowiącego załącznik Nr 1 do Rozporządzenia Przewodniczącego </w:t>
      </w:r>
      <w:proofErr w:type="spellStart"/>
      <w:r w:rsidRPr="001C6550">
        <w:rPr>
          <w:rFonts w:ascii="Arial Narrow" w:eastAsia="Times New Roman" w:hAnsi="Arial Narrow" w:cs="Times New Roman"/>
          <w:lang w:eastAsia="pl-PL"/>
        </w:rPr>
        <w:t>Komitetu</w:t>
      </w:r>
      <w:r w:rsidR="006F4502">
        <w:rPr>
          <w:rFonts w:ascii="Arial Narrow" w:eastAsia="Times New Roman" w:hAnsi="Arial Narrow" w:cs="Times New Roman"/>
          <w:lang w:eastAsia="pl-PL"/>
        </w:rPr>
        <w:t>do</w:t>
      </w:r>
      <w:proofErr w:type="spellEnd"/>
      <w:r w:rsidR="006F4502">
        <w:rPr>
          <w:rFonts w:ascii="Arial Narrow" w:eastAsia="Times New Roman" w:hAnsi="Arial Narrow" w:cs="Times New Roman"/>
          <w:lang w:eastAsia="pl-PL"/>
        </w:rPr>
        <w:t xml:space="preserve"> spraw Publicznych z dnia 24 października 2018 r. w sprawie wzorów ofert i ramowych wzorów umów dotyczących realizacji zadań publicznych oraz wzoru sprawozdań z wykonania tego zadania (Dz. U.. z 2018 r. poz. 2057)</w:t>
      </w:r>
      <w:r>
        <w:rPr>
          <w:rFonts w:ascii="Arial Narrow" w:eastAsia="Times New Roman" w:hAnsi="Arial Narrow" w:cs="Times New Roman"/>
          <w:lang w:eastAsia="pl-PL"/>
        </w:rPr>
        <w:t>.</w:t>
      </w:r>
    </w:p>
    <w:p w14:paraId="68022FA0" w14:textId="653CEC89" w:rsidR="00C0414B" w:rsidRPr="001C6550" w:rsidRDefault="00C0414B" w:rsidP="000B20FE">
      <w:pPr>
        <w:pStyle w:val="Bezodstpw"/>
        <w:numPr>
          <w:ilvl w:val="0"/>
          <w:numId w:val="96"/>
        </w:numPr>
        <w:jc w:val="both"/>
        <w:rPr>
          <w:rFonts w:ascii="Arial Narrow" w:eastAsia="Times New Roman" w:hAnsi="Arial Narrow" w:cs="Times New Roman"/>
          <w:lang w:eastAsia="pl-PL"/>
        </w:rPr>
      </w:pPr>
      <w:r w:rsidRPr="001C6550">
        <w:rPr>
          <w:rFonts w:ascii="Arial Narrow" w:eastAsia="Times New Roman" w:hAnsi="Arial Narrow" w:cs="Times New Roman"/>
          <w:lang w:eastAsia="pl-PL"/>
        </w:rPr>
        <w:t>Oferty złożone po terminie nie będą rozpatrywane ani odsyłane adresatowi.</w:t>
      </w:r>
    </w:p>
    <w:p w14:paraId="72A2741D" w14:textId="34EE825E" w:rsidR="00C0414B" w:rsidRPr="006F4502" w:rsidRDefault="00C0414B" w:rsidP="000B20FE">
      <w:pPr>
        <w:pStyle w:val="Bezodstpw"/>
        <w:numPr>
          <w:ilvl w:val="0"/>
          <w:numId w:val="96"/>
        </w:numPr>
        <w:jc w:val="both"/>
        <w:rPr>
          <w:rFonts w:ascii="Arial Narrow" w:hAnsi="Arial Narrow"/>
          <w:color w:val="212121"/>
          <w:lang w:eastAsia="pl-PL"/>
        </w:rPr>
      </w:pPr>
      <w:r w:rsidRPr="006F4502">
        <w:rPr>
          <w:rFonts w:ascii="Arial Narrow" w:hAnsi="Arial Narrow"/>
          <w:color w:val="212121"/>
          <w:lang w:eastAsia="pl-PL"/>
        </w:rPr>
        <w:lastRenderedPageBreak/>
        <w:t>Formularze ofertowe można pobrać ze strony</w:t>
      </w:r>
      <w:r w:rsidR="006F4502" w:rsidRPr="006F4502">
        <w:rPr>
          <w:rFonts w:ascii="Arial Narrow" w:hAnsi="Arial Narrow"/>
          <w:color w:val="212121"/>
          <w:lang w:eastAsia="pl-PL"/>
        </w:rPr>
        <w:t xml:space="preserve"> internetowej</w:t>
      </w:r>
      <w:r w:rsidR="006F4502">
        <w:rPr>
          <w:rFonts w:ascii="Arial Narrow" w:hAnsi="Arial Narrow"/>
          <w:color w:val="212121"/>
          <w:lang w:eastAsia="pl-PL"/>
        </w:rPr>
        <w:t xml:space="preserve"> um.wielun.pl</w:t>
      </w:r>
    </w:p>
    <w:p w14:paraId="6F15E329" w14:textId="7C44B360" w:rsidR="001C6550" w:rsidRPr="00C0414B" w:rsidRDefault="001C6550" w:rsidP="000B20FE">
      <w:pPr>
        <w:pStyle w:val="Bezodstpw"/>
        <w:numPr>
          <w:ilvl w:val="0"/>
          <w:numId w:val="96"/>
        </w:numPr>
        <w:jc w:val="both"/>
        <w:rPr>
          <w:rFonts w:ascii="Arial Narrow" w:hAnsi="Arial Narrow"/>
          <w:lang w:eastAsia="pl-PL"/>
        </w:rPr>
      </w:pPr>
      <w:r w:rsidRPr="00C0414B">
        <w:rPr>
          <w:rFonts w:ascii="Arial Narrow" w:hAnsi="Arial Narrow"/>
          <w:lang w:eastAsia="pl-PL"/>
        </w:rPr>
        <w:t>Do oferty na etapie składania oferty należy dołączyć:</w:t>
      </w:r>
    </w:p>
    <w:p w14:paraId="35B89953" w14:textId="77777777" w:rsidR="001C6550" w:rsidRPr="00C0414B" w:rsidRDefault="001C6550" w:rsidP="000B20FE">
      <w:pPr>
        <w:pStyle w:val="Bezodstpw"/>
        <w:tabs>
          <w:tab w:val="left" w:pos="1134"/>
        </w:tabs>
        <w:ind w:left="720"/>
        <w:jc w:val="both"/>
        <w:rPr>
          <w:rFonts w:ascii="Arial Narrow" w:hAnsi="Arial Narrow"/>
          <w:lang w:eastAsia="pl-PL"/>
        </w:rPr>
      </w:pPr>
      <w:r w:rsidRPr="00C0414B">
        <w:rPr>
          <w:rFonts w:ascii="Arial Narrow" w:hAnsi="Arial Narrow"/>
          <w:lang w:eastAsia="pl-PL"/>
        </w:rPr>
        <w:t>a)</w:t>
      </w:r>
      <w:r w:rsidRPr="00C0414B">
        <w:rPr>
          <w:rFonts w:ascii="Arial Narrow" w:hAnsi="Arial Narrow"/>
          <w:lang w:eastAsia="pl-PL"/>
        </w:rPr>
        <w:tab/>
        <w:t>prawidłowo i kompletnie wypełniony formularz oferty podpisany przez osoby upoważnione do składania oświadczeń woli, zgodnie z wyciągiem z KRS lub zgodnie z innym dokumentem potwierdzającym status prawny podmiotu i umocowania osób go reprezentujących;</w:t>
      </w:r>
    </w:p>
    <w:p w14:paraId="05DEE1B1" w14:textId="77777777" w:rsidR="001C6550" w:rsidRPr="00C0414B" w:rsidRDefault="001C6550" w:rsidP="000B20FE">
      <w:pPr>
        <w:pStyle w:val="Bezodstpw"/>
        <w:tabs>
          <w:tab w:val="left" w:pos="1134"/>
        </w:tabs>
        <w:ind w:left="720"/>
        <w:jc w:val="both"/>
        <w:rPr>
          <w:rFonts w:ascii="Arial Narrow" w:hAnsi="Arial Narrow"/>
          <w:lang w:eastAsia="pl-PL"/>
        </w:rPr>
      </w:pPr>
      <w:r w:rsidRPr="00C0414B">
        <w:rPr>
          <w:rFonts w:ascii="Arial Narrow" w:hAnsi="Arial Narrow"/>
          <w:lang w:eastAsia="pl-PL"/>
        </w:rPr>
        <w:t>b)</w:t>
      </w:r>
      <w:r w:rsidRPr="00C0414B">
        <w:rPr>
          <w:rFonts w:ascii="Arial Narrow" w:hAnsi="Arial Narrow"/>
          <w:lang w:eastAsia="pl-PL"/>
        </w:rPr>
        <w:tab/>
        <w:t>kopię aktualnego odpisu z Krajowego Rejestru Sądowego, a w przypadku podmiotów nie będących stowarzyszeniami lub fundacjami inny dokument stanowiący o podstawie działalności danego podmiotu (odpis musi być zgodny z aktualnym stanem faktycznym i prawnym niezależnie od tego kiedy był wydany). W przypadku składania oferty przez Pełnomocnika – pełnomocnictwo do działania w imieniu organizacji;</w:t>
      </w:r>
    </w:p>
    <w:p w14:paraId="3BD34DDC" w14:textId="6223E58E" w:rsidR="001C6550" w:rsidRPr="00C0414B" w:rsidRDefault="001C6550" w:rsidP="000B20FE">
      <w:pPr>
        <w:pStyle w:val="Bezodstpw"/>
        <w:tabs>
          <w:tab w:val="left" w:pos="1134"/>
        </w:tabs>
        <w:ind w:left="720"/>
        <w:jc w:val="both"/>
        <w:rPr>
          <w:rFonts w:ascii="Arial Narrow" w:hAnsi="Arial Narrow"/>
          <w:lang w:eastAsia="pl-PL"/>
        </w:rPr>
      </w:pPr>
      <w:r w:rsidRPr="00C0414B">
        <w:rPr>
          <w:rFonts w:ascii="Arial Narrow" w:hAnsi="Arial Narrow"/>
          <w:lang w:eastAsia="pl-PL"/>
        </w:rPr>
        <w:t>e)</w:t>
      </w:r>
      <w:r w:rsidRPr="00C0414B">
        <w:rPr>
          <w:rFonts w:ascii="Arial Narrow" w:hAnsi="Arial Narrow"/>
          <w:lang w:eastAsia="pl-PL"/>
        </w:rPr>
        <w:tab/>
        <w:t xml:space="preserve">statut </w:t>
      </w:r>
      <w:r w:rsidR="00C0414B" w:rsidRPr="00C0414B">
        <w:rPr>
          <w:rFonts w:ascii="Arial Narrow" w:hAnsi="Arial Narrow"/>
          <w:lang w:eastAsia="pl-PL"/>
        </w:rPr>
        <w:t>organizacji;</w:t>
      </w:r>
      <w:r w:rsidRPr="00C0414B">
        <w:rPr>
          <w:rFonts w:ascii="Arial Narrow" w:hAnsi="Arial Narrow"/>
          <w:lang w:eastAsia="pl-PL"/>
        </w:rPr>
        <w:t xml:space="preserve"> </w:t>
      </w:r>
    </w:p>
    <w:p w14:paraId="345ED75A" w14:textId="77777777" w:rsidR="001C6550" w:rsidRPr="00C0414B" w:rsidRDefault="001C6550" w:rsidP="00AC32CD">
      <w:pPr>
        <w:pStyle w:val="Bezodstpw"/>
        <w:tabs>
          <w:tab w:val="left" w:pos="1134"/>
        </w:tabs>
        <w:ind w:left="720"/>
        <w:jc w:val="both"/>
        <w:rPr>
          <w:rFonts w:ascii="Arial Narrow" w:hAnsi="Arial Narrow"/>
          <w:lang w:eastAsia="pl-PL"/>
        </w:rPr>
      </w:pPr>
      <w:r w:rsidRPr="00C0414B">
        <w:rPr>
          <w:rFonts w:ascii="Arial Narrow" w:hAnsi="Arial Narrow"/>
          <w:lang w:eastAsia="pl-PL"/>
        </w:rPr>
        <w:t>f)</w:t>
      </w:r>
      <w:r w:rsidRPr="00C0414B">
        <w:rPr>
          <w:rFonts w:ascii="Arial Narrow" w:hAnsi="Arial Narrow"/>
          <w:lang w:eastAsia="pl-PL"/>
        </w:rPr>
        <w:tab/>
        <w:t>oświadczenie o nie uzyskaniu dotacji na wykonanie tego samego zadania z budżetu Gminy Wieluń z innego tytułu;</w:t>
      </w:r>
    </w:p>
    <w:p w14:paraId="357856C9" w14:textId="77777777" w:rsidR="001C6550" w:rsidRPr="00C0414B" w:rsidRDefault="001C6550" w:rsidP="00AC32CD">
      <w:pPr>
        <w:pStyle w:val="Bezodstpw"/>
        <w:tabs>
          <w:tab w:val="left" w:pos="1134"/>
        </w:tabs>
        <w:ind w:left="720"/>
        <w:jc w:val="both"/>
        <w:rPr>
          <w:rFonts w:ascii="Arial Narrow" w:hAnsi="Arial Narrow"/>
          <w:lang w:eastAsia="pl-PL"/>
        </w:rPr>
      </w:pPr>
      <w:r w:rsidRPr="00C0414B">
        <w:rPr>
          <w:rFonts w:ascii="Arial Narrow" w:hAnsi="Arial Narrow"/>
          <w:lang w:eastAsia="pl-PL"/>
        </w:rPr>
        <w:t>g)</w:t>
      </w:r>
      <w:r w:rsidRPr="00C0414B">
        <w:rPr>
          <w:rFonts w:ascii="Arial Narrow" w:hAnsi="Arial Narrow"/>
          <w:lang w:eastAsia="pl-PL"/>
        </w:rPr>
        <w:tab/>
        <w:t xml:space="preserve">oświadczenie o nie prowadzeniu działalności gospodarczej w rozumieniu art. 9 ustawy </w:t>
      </w:r>
      <w:r w:rsidRPr="00C0414B">
        <w:rPr>
          <w:rFonts w:ascii="Arial Narrow" w:hAnsi="Arial Narrow"/>
          <w:lang w:eastAsia="pl-PL"/>
        </w:rPr>
        <w:br/>
        <w:t>o działalności pożytku publicznego i o wolontariacie w odniesieniu do zadania publicznego będącego przedmiotem oferty;</w:t>
      </w:r>
    </w:p>
    <w:p w14:paraId="573D2B79" w14:textId="77777777" w:rsidR="001C6550" w:rsidRPr="007206C9" w:rsidRDefault="001C6550" w:rsidP="00AC32CD">
      <w:pPr>
        <w:pStyle w:val="Bezodstpw"/>
        <w:ind w:left="720"/>
        <w:jc w:val="both"/>
        <w:rPr>
          <w:rFonts w:ascii="Arial Narrow" w:hAnsi="Arial Narrow"/>
          <w:lang w:eastAsia="pl-PL"/>
        </w:rPr>
      </w:pPr>
      <w:r w:rsidRPr="007206C9">
        <w:rPr>
          <w:rFonts w:ascii="Arial Narrow" w:hAnsi="Arial Narrow"/>
          <w:lang w:eastAsia="pl-PL"/>
        </w:rPr>
        <w:t>Wymagane powyżej załączniki należy złożyć w formie kserokopii dokumentu potwierdzonego za zgodność z oryginałem poświadczone przez osoby upoważnione do podpisania oferty.</w:t>
      </w:r>
    </w:p>
    <w:p w14:paraId="60B9A2E3" w14:textId="36ACD24C" w:rsidR="001C6550" w:rsidRPr="007206C9" w:rsidRDefault="001C6550" w:rsidP="00AC32CD">
      <w:pPr>
        <w:pStyle w:val="Bezodstpw"/>
        <w:numPr>
          <w:ilvl w:val="0"/>
          <w:numId w:val="96"/>
        </w:numPr>
        <w:jc w:val="both"/>
        <w:rPr>
          <w:rFonts w:ascii="Arial Narrow" w:hAnsi="Arial Narrow"/>
          <w:lang w:eastAsia="pl-PL"/>
        </w:rPr>
      </w:pPr>
      <w:r w:rsidRPr="007206C9">
        <w:rPr>
          <w:rFonts w:ascii="Arial Narrow" w:hAnsi="Arial Narrow"/>
          <w:lang w:eastAsia="pl-PL"/>
        </w:rPr>
        <w:t>W ramach dotyczącego zadania organizacja/fundacja może złożyć tylko jedną ofertę.</w:t>
      </w:r>
    </w:p>
    <w:p w14:paraId="4CAAC7D0" w14:textId="77777777" w:rsidR="001C6550" w:rsidRPr="007206C9" w:rsidRDefault="001C6550" w:rsidP="00AC32CD">
      <w:pPr>
        <w:pStyle w:val="Bezodstpw"/>
        <w:numPr>
          <w:ilvl w:val="0"/>
          <w:numId w:val="96"/>
        </w:numPr>
        <w:jc w:val="both"/>
        <w:rPr>
          <w:rFonts w:ascii="Arial Narrow" w:hAnsi="Arial Narrow"/>
          <w:lang w:eastAsia="pl-PL"/>
        </w:rPr>
      </w:pPr>
      <w:r w:rsidRPr="007206C9">
        <w:rPr>
          <w:rFonts w:ascii="Arial Narrow" w:hAnsi="Arial Narrow"/>
          <w:lang w:eastAsia="pl-PL"/>
        </w:rPr>
        <w:t>Zadanie zgłaszane do konkursu musi być objęte przedmiotem działalności statutowej Oferenta</w:t>
      </w:r>
    </w:p>
    <w:p w14:paraId="4EC05F3D" w14:textId="77777777" w:rsidR="001C6550" w:rsidRDefault="001C6550" w:rsidP="00AC32CD">
      <w:pPr>
        <w:pStyle w:val="Bezodstpw"/>
        <w:numPr>
          <w:ilvl w:val="0"/>
          <w:numId w:val="96"/>
        </w:numPr>
        <w:jc w:val="both"/>
        <w:rPr>
          <w:rFonts w:ascii="Arial Narrow" w:hAnsi="Arial Narrow"/>
          <w:lang w:eastAsia="pl-PL"/>
        </w:rPr>
      </w:pPr>
      <w:r w:rsidRPr="007206C9">
        <w:rPr>
          <w:rFonts w:ascii="Arial Narrow" w:hAnsi="Arial Narrow"/>
          <w:lang w:eastAsia="pl-PL"/>
        </w:rPr>
        <w:t>W zakresie związanym z realizacją zadania publicznego, w tym z wprowadzeniem ich do systemów informatycznych, Oferent postępuje zgodnie z postanowieniami Rozporządzenia Parlamentu Europejskiego i Rady (EU) w sprawie ochrony osób fizycznych w związku z przetwarzaniem danych osobowych i w sprawie swobodnego przepływu takich danych raz uchylenia dyrektywy 95/46/WE (ogólne Rozporządzenie o Ochronie Danych Osobowych) (Dz. Urz. UE L 119 z 04.05.2016 r.)</w:t>
      </w:r>
    </w:p>
    <w:p w14:paraId="279FE295" w14:textId="77777777" w:rsidR="000B20FE" w:rsidRPr="007206C9" w:rsidRDefault="000B20FE" w:rsidP="00AC32CD">
      <w:pPr>
        <w:pStyle w:val="Bezodstpw"/>
        <w:numPr>
          <w:ilvl w:val="0"/>
          <w:numId w:val="96"/>
        </w:numPr>
        <w:jc w:val="both"/>
        <w:rPr>
          <w:rFonts w:ascii="Arial Narrow" w:hAnsi="Arial Narrow"/>
          <w:lang w:eastAsia="pl-PL"/>
        </w:rPr>
      </w:pPr>
      <w:r w:rsidRPr="007206C9">
        <w:rPr>
          <w:rFonts w:ascii="Arial Narrow" w:hAnsi="Arial Narrow"/>
          <w:lang w:eastAsia="pl-PL"/>
        </w:rPr>
        <w:t xml:space="preserve">Realizator będzie zobowiązany, podczas realizacji zadania do zapewnienia dostępności </w:t>
      </w:r>
      <w:proofErr w:type="spellStart"/>
      <w:r w:rsidRPr="007206C9">
        <w:rPr>
          <w:rFonts w:ascii="Arial Narrow" w:hAnsi="Arial Narrow"/>
          <w:lang w:eastAsia="pl-PL"/>
        </w:rPr>
        <w:t>informacyjno</w:t>
      </w:r>
      <w:proofErr w:type="spellEnd"/>
      <w:r w:rsidRPr="007206C9">
        <w:rPr>
          <w:rFonts w:ascii="Arial Narrow" w:hAnsi="Arial Narrow"/>
          <w:lang w:eastAsia="pl-PL"/>
        </w:rPr>
        <w:t xml:space="preserve"> – komunikacyjnej osobom ze szczególnymi potrzebami na poziomie minimalnych wymagań, określonych w art. 6-7 ustawy z dnia 19 lipca 2019 r. o zapewnieniu dostępności osobom ze szczególnymi potrzebami (Dz. U. z 2020 r. poz. 1062 z </w:t>
      </w:r>
      <w:proofErr w:type="spellStart"/>
      <w:r w:rsidRPr="007206C9">
        <w:rPr>
          <w:rFonts w:ascii="Arial Narrow" w:hAnsi="Arial Narrow"/>
          <w:lang w:eastAsia="pl-PL"/>
        </w:rPr>
        <w:t>późn</w:t>
      </w:r>
      <w:proofErr w:type="spellEnd"/>
      <w:r w:rsidRPr="007206C9">
        <w:rPr>
          <w:rFonts w:ascii="Arial Narrow" w:hAnsi="Arial Narrow"/>
          <w:lang w:eastAsia="pl-PL"/>
        </w:rPr>
        <w:t xml:space="preserve">. </w:t>
      </w:r>
      <w:proofErr w:type="spellStart"/>
      <w:r w:rsidRPr="007206C9">
        <w:rPr>
          <w:rFonts w:ascii="Arial Narrow" w:hAnsi="Arial Narrow"/>
          <w:lang w:eastAsia="pl-PL"/>
        </w:rPr>
        <w:t>zm</w:t>
      </w:r>
      <w:proofErr w:type="spellEnd"/>
      <w:r w:rsidRPr="007206C9">
        <w:rPr>
          <w:rFonts w:ascii="Arial Narrow" w:hAnsi="Arial Narrow"/>
          <w:lang w:eastAsia="pl-PL"/>
        </w:rPr>
        <w:t>).</w:t>
      </w:r>
    </w:p>
    <w:p w14:paraId="29C86BA2" w14:textId="22C5FEBD" w:rsidR="001C6550" w:rsidRDefault="00C177FC" w:rsidP="001C6550">
      <w:pPr>
        <w:pStyle w:val="Bezodstpw"/>
        <w:numPr>
          <w:ilvl w:val="0"/>
          <w:numId w:val="89"/>
        </w:numPr>
        <w:spacing w:line="276" w:lineRule="auto"/>
        <w:ind w:left="284" w:hanging="284"/>
        <w:jc w:val="both"/>
        <w:rPr>
          <w:rFonts w:ascii="Arial Narrow" w:eastAsia="Times New Roman" w:hAnsi="Arial Narrow" w:cs="Times New Roman"/>
          <w:b/>
          <w:bCs/>
          <w:lang w:eastAsia="pl-PL"/>
        </w:rPr>
      </w:pPr>
      <w:r w:rsidRPr="00C177FC">
        <w:rPr>
          <w:rFonts w:ascii="Arial Narrow" w:eastAsia="Times New Roman" w:hAnsi="Arial Narrow" w:cs="Times New Roman"/>
          <w:b/>
          <w:bCs/>
          <w:lang w:eastAsia="pl-PL"/>
        </w:rPr>
        <w:t xml:space="preserve">TRYB I KRYTERIA </w:t>
      </w:r>
      <w:r>
        <w:rPr>
          <w:rFonts w:ascii="Arial Narrow" w:eastAsia="Times New Roman" w:hAnsi="Arial Narrow" w:cs="Times New Roman"/>
          <w:b/>
          <w:bCs/>
          <w:lang w:eastAsia="pl-PL"/>
        </w:rPr>
        <w:t>STOSOWANE PRZY WYBORZE OFERT ORAZ TERMIN DOKONANIA WYBORU OFERT</w:t>
      </w:r>
    </w:p>
    <w:p w14:paraId="176D851A" w14:textId="0B3E14A9" w:rsidR="00C177FC" w:rsidRDefault="00C177FC" w:rsidP="00C177FC">
      <w:pPr>
        <w:pStyle w:val="Bezodstpw"/>
        <w:numPr>
          <w:ilvl w:val="0"/>
          <w:numId w:val="99"/>
        </w:numPr>
        <w:spacing w:line="276" w:lineRule="auto"/>
        <w:jc w:val="both"/>
        <w:rPr>
          <w:rFonts w:ascii="Arial Narrow" w:eastAsia="Times New Roman" w:hAnsi="Arial Narrow" w:cs="Times New Roman"/>
          <w:b/>
          <w:bCs/>
          <w:lang w:eastAsia="pl-PL"/>
        </w:rPr>
      </w:pPr>
      <w:r w:rsidRPr="00C177FC">
        <w:rPr>
          <w:rFonts w:ascii="Arial Narrow" w:eastAsia="Times New Roman" w:hAnsi="Arial Narrow" w:cs="Times New Roman"/>
          <w:lang w:eastAsia="pl-PL"/>
        </w:rPr>
        <w:t>Oferty spełniające warunki realizacji zadania będą rozpatrzone przez komisję konkursową powołana przez Burmistrza Wielunia w terminie nieprzekraczającym jednego miesiąca od dnia wpłynięcia ofert do siedziby</w:t>
      </w:r>
      <w:r>
        <w:rPr>
          <w:rFonts w:ascii="Arial Narrow" w:eastAsia="Times New Roman" w:hAnsi="Arial Narrow" w:cs="Times New Roman"/>
          <w:b/>
          <w:bCs/>
          <w:lang w:eastAsia="pl-PL"/>
        </w:rPr>
        <w:t xml:space="preserve"> </w:t>
      </w:r>
      <w:r w:rsidRPr="00C177FC">
        <w:rPr>
          <w:rFonts w:ascii="Arial Narrow" w:eastAsia="Times New Roman" w:hAnsi="Arial Narrow" w:cs="Times New Roman"/>
          <w:lang w:eastAsia="pl-PL"/>
        </w:rPr>
        <w:t>Urzędu Miejskiego w Wieluniu</w:t>
      </w:r>
      <w:r>
        <w:rPr>
          <w:rFonts w:ascii="Arial Narrow" w:eastAsia="Times New Roman" w:hAnsi="Arial Narrow" w:cs="Times New Roman"/>
          <w:b/>
          <w:bCs/>
          <w:lang w:eastAsia="pl-PL"/>
        </w:rPr>
        <w:t>.</w:t>
      </w:r>
    </w:p>
    <w:p w14:paraId="56C7EC58" w14:textId="77777777" w:rsidR="007734E6" w:rsidRPr="007206C9" w:rsidRDefault="007734E6" w:rsidP="007734E6">
      <w:pPr>
        <w:pStyle w:val="Bezodstpw"/>
        <w:numPr>
          <w:ilvl w:val="0"/>
          <w:numId w:val="99"/>
        </w:numPr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 xml:space="preserve">Złożenie oferty w terminie określonym w ogłoszeniu o konkursie </w:t>
      </w:r>
      <w:r w:rsidRPr="007206C9">
        <w:rPr>
          <w:rFonts w:ascii="Arial Narrow" w:hAnsi="Arial Narrow"/>
          <w:lang w:eastAsia="pl-PL"/>
        </w:rPr>
        <w:t>Złożone oferty sprawdzane będą pod względem formalnym i merytorycznym przez Komisję Konkursową powołana Zarządzeniem Burmistrza Wielunia. Oferta niekompletna i nieprawidłowo wypełniona, albo na złych drukach, bądź po terminie nie będzie spełniać wymagań formalnych podlega odrzuceniu i nie będzie oceniana pod względem merytorycznym.</w:t>
      </w:r>
    </w:p>
    <w:p w14:paraId="31CE79E6" w14:textId="185C7F2A" w:rsidR="00C177FC" w:rsidRDefault="00C177FC" w:rsidP="00C177FC">
      <w:pPr>
        <w:pStyle w:val="Bezodstpw"/>
        <w:numPr>
          <w:ilvl w:val="0"/>
          <w:numId w:val="99"/>
        </w:numPr>
        <w:spacing w:line="276" w:lineRule="auto"/>
        <w:jc w:val="both"/>
        <w:rPr>
          <w:rFonts w:ascii="Arial Narrow" w:eastAsia="Times New Roman" w:hAnsi="Arial Narrow" w:cs="Times New Roman"/>
          <w:b/>
          <w:bCs/>
          <w:lang w:eastAsia="pl-PL"/>
        </w:rPr>
      </w:pPr>
      <w:r>
        <w:rPr>
          <w:rFonts w:ascii="Arial Narrow" w:eastAsia="Times New Roman" w:hAnsi="Arial Narrow" w:cs="Times New Roman"/>
          <w:b/>
          <w:bCs/>
          <w:lang w:eastAsia="pl-PL"/>
        </w:rPr>
        <w:t>Komisja dokona oceny formalnej ofert</w:t>
      </w:r>
      <w:r w:rsidR="007734E6">
        <w:rPr>
          <w:rFonts w:ascii="Arial Narrow" w:eastAsia="Times New Roman" w:hAnsi="Arial Narrow" w:cs="Times New Roman"/>
          <w:b/>
          <w:bCs/>
          <w:lang w:eastAsia="pl-PL"/>
        </w:rPr>
        <w:t>:</w:t>
      </w:r>
    </w:p>
    <w:p w14:paraId="032FE6C2" w14:textId="700045A1" w:rsidR="000967C4" w:rsidRDefault="007734E6" w:rsidP="00C177FC">
      <w:pPr>
        <w:pStyle w:val="Bezodstpw"/>
        <w:numPr>
          <w:ilvl w:val="0"/>
          <w:numId w:val="100"/>
        </w:numPr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z</w:t>
      </w:r>
      <w:r w:rsidR="000967C4">
        <w:rPr>
          <w:rFonts w:ascii="Arial Narrow" w:hAnsi="Arial Narrow"/>
          <w:lang w:eastAsia="pl-PL"/>
        </w:rPr>
        <w:t>łożenie oferty przez upoważniony podmiot;</w:t>
      </w:r>
    </w:p>
    <w:p w14:paraId="144F75E2" w14:textId="23C06EC3" w:rsidR="007734E6" w:rsidRDefault="007734E6" w:rsidP="00C177FC">
      <w:pPr>
        <w:pStyle w:val="Bezodstpw"/>
        <w:numPr>
          <w:ilvl w:val="0"/>
          <w:numId w:val="100"/>
        </w:numPr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złożenie ofert w terminie określonym w ogłoszeniu o konkursie;</w:t>
      </w:r>
    </w:p>
    <w:p w14:paraId="6BA7610E" w14:textId="1609F636" w:rsidR="007734E6" w:rsidRDefault="007734E6" w:rsidP="00C177FC">
      <w:pPr>
        <w:pStyle w:val="Bezodstpw"/>
        <w:numPr>
          <w:ilvl w:val="0"/>
          <w:numId w:val="100"/>
        </w:numPr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czytelnie i prawidłowo sporządzenie oferty na obowiązującym formularzu;</w:t>
      </w:r>
    </w:p>
    <w:p w14:paraId="373A1100" w14:textId="5DA8FF8B" w:rsidR="007734E6" w:rsidRDefault="007734E6" w:rsidP="00C177FC">
      <w:pPr>
        <w:pStyle w:val="Bezodstpw"/>
        <w:numPr>
          <w:ilvl w:val="0"/>
          <w:numId w:val="100"/>
        </w:numPr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opatrzenie oferty datą oraz podpisem osób uprawnionych do reprezentowania podmiotu;</w:t>
      </w:r>
    </w:p>
    <w:p w14:paraId="0639B51D" w14:textId="677625E9" w:rsidR="007734E6" w:rsidRDefault="007734E6" w:rsidP="00C177FC">
      <w:pPr>
        <w:pStyle w:val="Bezodstpw"/>
        <w:numPr>
          <w:ilvl w:val="0"/>
          <w:numId w:val="100"/>
        </w:numPr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zgodność terminu realizacji zadania z terminem wymaganym w ogłoszeniu;</w:t>
      </w:r>
    </w:p>
    <w:p w14:paraId="252F4A7E" w14:textId="7E7731C1" w:rsidR="007734E6" w:rsidRDefault="007734E6" w:rsidP="00C177FC">
      <w:pPr>
        <w:pStyle w:val="Bezodstpw"/>
        <w:numPr>
          <w:ilvl w:val="0"/>
          <w:numId w:val="100"/>
        </w:numPr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zgodność realizacji zadania z celami statutowymi oferenta;</w:t>
      </w:r>
    </w:p>
    <w:p w14:paraId="0A46BF63" w14:textId="3422662B" w:rsidR="007734E6" w:rsidRDefault="007734E6" w:rsidP="00C177FC">
      <w:pPr>
        <w:pStyle w:val="Bezodstpw"/>
        <w:numPr>
          <w:ilvl w:val="0"/>
          <w:numId w:val="100"/>
        </w:numPr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załączenie i potwierdzenie za zgodność z oryginałem wymaganych dokumentów.</w:t>
      </w:r>
    </w:p>
    <w:p w14:paraId="7CA57551" w14:textId="77777777" w:rsidR="00306573" w:rsidRPr="006F4502" w:rsidRDefault="007734E6" w:rsidP="007734E6">
      <w:pPr>
        <w:pStyle w:val="Bezodstpw"/>
        <w:numPr>
          <w:ilvl w:val="0"/>
          <w:numId w:val="99"/>
        </w:numPr>
        <w:rPr>
          <w:rFonts w:ascii="Arial Narrow" w:hAnsi="Arial Narrow"/>
          <w:b/>
          <w:bCs/>
          <w:color w:val="EE0000"/>
          <w:lang w:eastAsia="pl-PL"/>
        </w:rPr>
      </w:pPr>
      <w:r w:rsidRPr="006F4502">
        <w:rPr>
          <w:rFonts w:ascii="Arial Narrow" w:hAnsi="Arial Narrow"/>
          <w:b/>
          <w:bCs/>
          <w:lang w:eastAsia="pl-PL"/>
        </w:rPr>
        <w:t>Komisja dokona oceny merytorycznej</w:t>
      </w:r>
      <w:r w:rsidR="00306573" w:rsidRPr="006F4502">
        <w:rPr>
          <w:rFonts w:ascii="Arial Narrow" w:hAnsi="Arial Narrow"/>
          <w:b/>
          <w:bCs/>
          <w:lang w:eastAsia="pl-PL"/>
        </w:rPr>
        <w:t>;</w:t>
      </w:r>
    </w:p>
    <w:p w14:paraId="7E9A480B" w14:textId="11D94B13" w:rsidR="00306573" w:rsidRPr="00306573" w:rsidRDefault="00306573" w:rsidP="00306573">
      <w:pPr>
        <w:pStyle w:val="Bezodstpw"/>
        <w:numPr>
          <w:ilvl w:val="0"/>
          <w:numId w:val="103"/>
        </w:numPr>
        <w:rPr>
          <w:rFonts w:ascii="Arial Narrow" w:hAnsi="Arial Narrow"/>
          <w:color w:val="EE0000"/>
          <w:lang w:eastAsia="pl-PL"/>
        </w:rPr>
      </w:pPr>
      <w:r>
        <w:rPr>
          <w:rFonts w:ascii="Arial Narrow" w:hAnsi="Arial Narrow"/>
          <w:lang w:eastAsia="pl-PL"/>
        </w:rPr>
        <w:t>ocenę możliwości realizacji zadania publicznego przez organizację pozarządową i podmioty wymienione w art. 3 ust. 3 ustawy (skala ocen 0 – 10 pkt);</w:t>
      </w:r>
    </w:p>
    <w:p w14:paraId="21C96DD4" w14:textId="02549018" w:rsidR="00306573" w:rsidRPr="00306573" w:rsidRDefault="00306573" w:rsidP="00306573">
      <w:pPr>
        <w:pStyle w:val="Bezodstpw"/>
        <w:numPr>
          <w:ilvl w:val="0"/>
          <w:numId w:val="103"/>
        </w:numPr>
        <w:rPr>
          <w:rFonts w:ascii="Arial Narrow" w:hAnsi="Arial Narrow"/>
          <w:color w:val="EE0000"/>
          <w:lang w:eastAsia="pl-PL"/>
        </w:rPr>
      </w:pPr>
      <w:r>
        <w:rPr>
          <w:rFonts w:ascii="Arial Narrow" w:hAnsi="Arial Narrow"/>
          <w:lang w:eastAsia="pl-PL"/>
        </w:rPr>
        <w:t>ocenę przedstawionej kalkulacji kosztów realizacji zadania publicznego (skala ocen 0 – 20 pkt);</w:t>
      </w:r>
    </w:p>
    <w:p w14:paraId="332FB532" w14:textId="01288E90" w:rsidR="00306573" w:rsidRPr="00306573" w:rsidRDefault="00306573" w:rsidP="00306573">
      <w:pPr>
        <w:pStyle w:val="Bezodstpw"/>
        <w:numPr>
          <w:ilvl w:val="0"/>
          <w:numId w:val="103"/>
        </w:numPr>
        <w:rPr>
          <w:rFonts w:ascii="Arial Narrow" w:hAnsi="Arial Narrow"/>
          <w:color w:val="212121"/>
          <w:lang w:eastAsia="pl-PL"/>
        </w:rPr>
      </w:pPr>
      <w:r w:rsidRPr="00306573">
        <w:rPr>
          <w:rFonts w:ascii="Arial Narrow" w:hAnsi="Arial Narrow"/>
          <w:color w:val="212121"/>
          <w:lang w:eastAsia="pl-PL"/>
        </w:rPr>
        <w:t>ocenę proponowanej jakości wykonania zadania i kwalifikacje osób, przy udziale których będzie realizowane zadanie publiczne (skala ocen 0 – 10 pkt);</w:t>
      </w:r>
    </w:p>
    <w:p w14:paraId="0BC604BF" w14:textId="235CFB14" w:rsidR="00306573" w:rsidRPr="00306573" w:rsidRDefault="00306573" w:rsidP="00306573">
      <w:pPr>
        <w:pStyle w:val="Bezodstpw"/>
        <w:numPr>
          <w:ilvl w:val="0"/>
          <w:numId w:val="103"/>
        </w:numPr>
        <w:rPr>
          <w:rFonts w:ascii="Arial Narrow" w:hAnsi="Arial Narrow"/>
          <w:color w:val="212121"/>
          <w:lang w:eastAsia="pl-PL"/>
        </w:rPr>
      </w:pPr>
      <w:r w:rsidRPr="00306573">
        <w:rPr>
          <w:rFonts w:ascii="Arial Narrow" w:hAnsi="Arial Narrow"/>
          <w:color w:val="212121"/>
          <w:lang w:eastAsia="pl-PL"/>
        </w:rPr>
        <w:t xml:space="preserve">udział </w:t>
      </w:r>
      <w:r>
        <w:rPr>
          <w:rFonts w:ascii="Arial Narrow" w:hAnsi="Arial Narrow"/>
          <w:color w:val="212121"/>
          <w:lang w:eastAsia="pl-PL"/>
        </w:rPr>
        <w:t>ś</w:t>
      </w:r>
      <w:r w:rsidRPr="00306573">
        <w:rPr>
          <w:rFonts w:ascii="Arial Narrow" w:hAnsi="Arial Narrow"/>
          <w:color w:val="212121"/>
          <w:lang w:eastAsia="pl-PL"/>
        </w:rPr>
        <w:t>rodków finansowych własnych (skala ocen 0 – 20 pkt);</w:t>
      </w:r>
    </w:p>
    <w:p w14:paraId="1A5CC9D1" w14:textId="730362E8" w:rsidR="00306573" w:rsidRPr="00306573" w:rsidRDefault="00306573" w:rsidP="00306573">
      <w:pPr>
        <w:pStyle w:val="Bezodstpw"/>
        <w:numPr>
          <w:ilvl w:val="0"/>
          <w:numId w:val="103"/>
        </w:numPr>
        <w:rPr>
          <w:rFonts w:ascii="Arial Narrow" w:hAnsi="Arial Narrow"/>
          <w:color w:val="212121"/>
          <w:lang w:eastAsia="pl-PL"/>
        </w:rPr>
      </w:pPr>
      <w:r w:rsidRPr="00306573">
        <w:rPr>
          <w:rFonts w:ascii="Arial Narrow" w:hAnsi="Arial Narrow"/>
          <w:color w:val="212121"/>
          <w:lang w:eastAsia="pl-PL"/>
        </w:rPr>
        <w:t>ocen</w:t>
      </w:r>
      <w:r>
        <w:rPr>
          <w:rFonts w:ascii="Arial Narrow" w:hAnsi="Arial Narrow"/>
          <w:color w:val="212121"/>
          <w:lang w:eastAsia="pl-PL"/>
        </w:rPr>
        <w:t>ę</w:t>
      </w:r>
      <w:r w:rsidRPr="00306573">
        <w:rPr>
          <w:rFonts w:ascii="Arial Narrow" w:hAnsi="Arial Narrow"/>
          <w:color w:val="212121"/>
          <w:lang w:eastAsia="pl-PL"/>
        </w:rPr>
        <w:t xml:space="preserve"> wkładu rzeczowego, osobowego w tym świadczenia wolontariuszy i praca społeczna członków (skala ocen 0 – 20 pkt);</w:t>
      </w:r>
    </w:p>
    <w:p w14:paraId="4BB8A129" w14:textId="3064D015" w:rsidR="00306573" w:rsidRDefault="00306573" w:rsidP="00306573">
      <w:pPr>
        <w:pStyle w:val="Bezodstpw"/>
        <w:numPr>
          <w:ilvl w:val="0"/>
          <w:numId w:val="103"/>
        </w:numPr>
        <w:rPr>
          <w:rFonts w:ascii="Arial Narrow" w:hAnsi="Arial Narrow"/>
          <w:color w:val="212121"/>
          <w:lang w:eastAsia="pl-PL"/>
        </w:rPr>
      </w:pPr>
      <w:r w:rsidRPr="00306573">
        <w:rPr>
          <w:rFonts w:ascii="Arial Narrow" w:hAnsi="Arial Narrow"/>
          <w:color w:val="212121"/>
          <w:lang w:eastAsia="pl-PL"/>
        </w:rPr>
        <w:t>ocenę zleconych zadań publicznych przez organizacje pozarządowe w latach poprzednich, bior</w:t>
      </w:r>
      <w:r>
        <w:rPr>
          <w:rFonts w:ascii="Arial Narrow" w:hAnsi="Arial Narrow"/>
          <w:color w:val="212121"/>
          <w:lang w:eastAsia="pl-PL"/>
        </w:rPr>
        <w:t>ą</w:t>
      </w:r>
      <w:r w:rsidRPr="00306573">
        <w:rPr>
          <w:rFonts w:ascii="Arial Narrow" w:hAnsi="Arial Narrow"/>
          <w:color w:val="212121"/>
          <w:lang w:eastAsia="pl-PL"/>
        </w:rPr>
        <w:t>c pod uwagę rzetelność t</w:t>
      </w:r>
      <w:r>
        <w:rPr>
          <w:rFonts w:ascii="Arial Narrow" w:hAnsi="Arial Narrow"/>
          <w:color w:val="212121"/>
          <w:lang w:eastAsia="pl-PL"/>
        </w:rPr>
        <w:t>e</w:t>
      </w:r>
      <w:r w:rsidRPr="00306573">
        <w:rPr>
          <w:rFonts w:ascii="Arial Narrow" w:hAnsi="Arial Narrow"/>
          <w:color w:val="212121"/>
          <w:lang w:eastAsia="pl-PL"/>
        </w:rPr>
        <w:t>rminowość oraz sposób rozliczenia otrzymanych środków (skala ocen 0 – 20 pkt).</w:t>
      </w:r>
    </w:p>
    <w:p w14:paraId="6E563812" w14:textId="7D5A8966" w:rsidR="00306573" w:rsidRDefault="00306573" w:rsidP="00306573">
      <w:pPr>
        <w:pStyle w:val="Bezodstpw"/>
        <w:rPr>
          <w:rFonts w:ascii="Arial Narrow" w:hAnsi="Arial Narrow"/>
          <w:color w:val="212121"/>
          <w:lang w:eastAsia="pl-PL"/>
        </w:rPr>
      </w:pPr>
      <w:r>
        <w:rPr>
          <w:rFonts w:ascii="Arial Narrow" w:hAnsi="Arial Narrow"/>
          <w:color w:val="212121"/>
          <w:lang w:eastAsia="pl-PL"/>
        </w:rPr>
        <w:t>Suma max 100 pkt przyznanych przez jednego członka komisji</w:t>
      </w:r>
      <w:r w:rsidR="009C7CC1">
        <w:rPr>
          <w:rFonts w:ascii="Arial Narrow" w:hAnsi="Arial Narrow"/>
          <w:color w:val="212121"/>
          <w:lang w:eastAsia="pl-PL"/>
        </w:rPr>
        <w:t>, w wyniku oceny merytorycznej decydować będzie uzyskanie największej średniej arytmetycznej z liczby punktów podzielonych przez poszczególnych członków komisji dla poszczególnego zadania.</w:t>
      </w:r>
    </w:p>
    <w:p w14:paraId="1EF5682D" w14:textId="19E17023" w:rsidR="009C7CC1" w:rsidRDefault="009C7CC1" w:rsidP="006F4502">
      <w:pPr>
        <w:pStyle w:val="Bezodstpw"/>
        <w:numPr>
          <w:ilvl w:val="0"/>
          <w:numId w:val="99"/>
        </w:numPr>
        <w:rPr>
          <w:rFonts w:ascii="Arial Narrow" w:hAnsi="Arial Narrow"/>
          <w:color w:val="212121"/>
          <w:lang w:eastAsia="pl-PL"/>
        </w:rPr>
      </w:pPr>
      <w:r>
        <w:rPr>
          <w:rFonts w:ascii="Arial Narrow" w:hAnsi="Arial Narrow"/>
          <w:color w:val="212121"/>
          <w:lang w:eastAsia="pl-PL"/>
        </w:rPr>
        <w:t>Komisja konkursowa przedstawia Burmistrzowi protokół z przeprowadzonej oceny postępowania konkursowego, ostatecznego wyboru najkorzystniejszych ofert dokona Burmistrz.</w:t>
      </w:r>
    </w:p>
    <w:p w14:paraId="4519033F" w14:textId="77777777" w:rsidR="006F4502" w:rsidRDefault="006F4502" w:rsidP="006F4502">
      <w:pPr>
        <w:pStyle w:val="Bezodstpw"/>
        <w:numPr>
          <w:ilvl w:val="0"/>
          <w:numId w:val="99"/>
        </w:numPr>
        <w:rPr>
          <w:rFonts w:ascii="Arial Narrow" w:hAnsi="Arial Narrow"/>
          <w:color w:val="212121"/>
          <w:lang w:eastAsia="pl-PL"/>
        </w:rPr>
      </w:pPr>
      <w:r>
        <w:rPr>
          <w:rFonts w:ascii="Arial Narrow" w:hAnsi="Arial Narrow"/>
          <w:color w:val="212121"/>
          <w:lang w:eastAsia="pl-PL"/>
        </w:rPr>
        <w:lastRenderedPageBreak/>
        <w:t>Z chwila zaakceptowania przez Burmistrza Wielunia najkorzystniejszej oferty, konkurs ofert uznaje się za rozstrzygnięty.</w:t>
      </w:r>
    </w:p>
    <w:p w14:paraId="77107F22" w14:textId="139B4C79" w:rsidR="006F4502" w:rsidRDefault="006F4502" w:rsidP="006F4502">
      <w:pPr>
        <w:pStyle w:val="Bezodstpw"/>
        <w:numPr>
          <w:ilvl w:val="0"/>
          <w:numId w:val="99"/>
        </w:numPr>
        <w:rPr>
          <w:rFonts w:ascii="Arial Narrow" w:hAnsi="Arial Narrow"/>
          <w:color w:val="212121"/>
          <w:lang w:eastAsia="pl-PL"/>
        </w:rPr>
      </w:pPr>
      <w:r>
        <w:rPr>
          <w:rFonts w:ascii="Arial Narrow" w:hAnsi="Arial Narrow"/>
          <w:color w:val="212121"/>
          <w:lang w:eastAsia="pl-PL"/>
        </w:rPr>
        <w:t>Oferenci zakwalifikowani do realizacji poszczególnych zadań zostaną powiadomieni pisemnie lub telefonicznie. Informacja o wyborze oferentów zostanie opublikowana na tabl8icy ogłoszeń Urzędu Miejskiego w Wieluniu i na stronie Biuletynu Informacji Publicznej</w:t>
      </w:r>
      <w:r>
        <w:rPr>
          <w:rStyle w:val="Odwoanieprzypisudolnego"/>
          <w:rFonts w:ascii="Arial Narrow" w:hAnsi="Arial Narrow"/>
          <w:color w:val="212121"/>
          <w:lang w:eastAsia="pl-PL"/>
        </w:rPr>
        <w:footnoteReference w:id="1"/>
      </w:r>
    </w:p>
    <w:p w14:paraId="690FB00A" w14:textId="77777777" w:rsidR="009C7CC1" w:rsidRPr="00306573" w:rsidRDefault="009C7CC1" w:rsidP="00306573">
      <w:pPr>
        <w:pStyle w:val="Bezodstpw"/>
        <w:rPr>
          <w:rFonts w:ascii="Arial Narrow" w:hAnsi="Arial Narrow"/>
          <w:color w:val="212121"/>
          <w:lang w:eastAsia="pl-PL"/>
        </w:rPr>
      </w:pPr>
    </w:p>
    <w:p w14:paraId="584DC07D" w14:textId="41A81D9F" w:rsidR="00AB1E24" w:rsidRPr="00AB1E24" w:rsidRDefault="00AB1E24" w:rsidP="00AB1E24">
      <w:pPr>
        <w:pStyle w:val="Akapitzlist"/>
        <w:numPr>
          <w:ilvl w:val="0"/>
          <w:numId w:val="89"/>
        </w:numPr>
        <w:spacing w:after="0" w:line="276" w:lineRule="auto"/>
        <w:ind w:left="284" w:hanging="284"/>
        <w:jc w:val="both"/>
        <w:rPr>
          <w:rFonts w:ascii="Arial Narrow" w:eastAsia="Times New Roman" w:hAnsi="Arial Narrow" w:cs="Times New Roman"/>
          <w:b/>
          <w:bCs/>
          <w:color w:val="212121"/>
          <w:lang w:eastAsia="pl-PL"/>
        </w:rPr>
      </w:pPr>
      <w:r w:rsidRPr="00AB1E24">
        <w:rPr>
          <w:rFonts w:ascii="Arial Narrow" w:eastAsia="Times New Roman" w:hAnsi="Arial Narrow" w:cs="Times New Roman"/>
          <w:b/>
          <w:bCs/>
          <w:color w:val="212121"/>
          <w:lang w:eastAsia="pl-PL"/>
        </w:rPr>
        <w:t>INFORMACJA O ZREALIZOWANYCH PRZEZ GMINE WIEUŃ I W ROKU OGŁOSZENIA OTWARTEGO KONKURSU OFERT I W ROKU POPRZEDNIM ZADANIACH PUBLICZNYCH TEGO SAMEGO ZAKRESU CO ZADANIA KONKURSOWE I ZWIAZANYCH Z NIMI DOTACJI.</w:t>
      </w:r>
    </w:p>
    <w:p w14:paraId="38E268B8" w14:textId="0BC475E4" w:rsidR="00AB1E24" w:rsidRDefault="00AB1E24" w:rsidP="00AB1E24">
      <w:pPr>
        <w:pStyle w:val="Akapitzlist"/>
        <w:spacing w:after="0" w:line="276" w:lineRule="auto"/>
        <w:ind w:left="284"/>
        <w:jc w:val="both"/>
        <w:rPr>
          <w:rFonts w:ascii="Arial Narrow" w:eastAsia="Times New Roman" w:hAnsi="Arial Narrow" w:cs="Times New Roman"/>
          <w:color w:val="212121"/>
          <w:lang w:eastAsia="pl-PL"/>
        </w:rPr>
      </w:pPr>
      <w:r>
        <w:rPr>
          <w:rFonts w:ascii="Arial Narrow" w:eastAsia="Times New Roman" w:hAnsi="Arial Narrow" w:cs="Times New Roman"/>
          <w:color w:val="212121"/>
          <w:lang w:eastAsia="pl-PL"/>
        </w:rPr>
        <w:t xml:space="preserve">W roku 2024 Gmina Wieluń nie zleciła organizacjom pozarządowym realizację zadań publicznych w obszarze </w:t>
      </w:r>
      <w:r>
        <w:rPr>
          <w:rFonts w:ascii="Arial Narrow" w:eastAsia="Times New Roman" w:hAnsi="Arial Narrow" w:cs="Times New Roman"/>
          <w:color w:val="212121"/>
          <w:lang w:eastAsia="pl-PL"/>
        </w:rPr>
        <w:br/>
        <w:t xml:space="preserve">w zakresie określonym w art. 4 ust. 1 pkt. 18 ustawy z dnia 24 kwietnia 2013 roku o działalności pożytku publicznego i o wolontariacie. </w:t>
      </w:r>
    </w:p>
    <w:p w14:paraId="01D0EF3B" w14:textId="345EC065" w:rsidR="00AB1E24" w:rsidRPr="00AB1E24" w:rsidRDefault="00AB1E24" w:rsidP="00AB1E24">
      <w:pPr>
        <w:pStyle w:val="Akapitzlist"/>
        <w:numPr>
          <w:ilvl w:val="0"/>
          <w:numId w:val="89"/>
        </w:numPr>
        <w:spacing w:after="0" w:line="276" w:lineRule="auto"/>
        <w:ind w:left="284" w:hanging="284"/>
        <w:jc w:val="both"/>
        <w:rPr>
          <w:rFonts w:ascii="Arial Narrow" w:eastAsia="Times New Roman" w:hAnsi="Arial Narrow" w:cs="Times New Roman"/>
          <w:b/>
          <w:bCs/>
          <w:color w:val="212121"/>
          <w:lang w:eastAsia="pl-PL"/>
        </w:rPr>
      </w:pPr>
      <w:r w:rsidRPr="00AB1E24">
        <w:rPr>
          <w:rFonts w:ascii="Arial Narrow" w:eastAsia="Times New Roman" w:hAnsi="Arial Narrow" w:cs="Times New Roman"/>
          <w:b/>
          <w:bCs/>
          <w:color w:val="212121"/>
          <w:lang w:eastAsia="pl-PL"/>
        </w:rPr>
        <w:t>POS</w:t>
      </w:r>
      <w:r>
        <w:rPr>
          <w:rFonts w:ascii="Arial Narrow" w:eastAsia="Times New Roman" w:hAnsi="Arial Narrow" w:cs="Times New Roman"/>
          <w:b/>
          <w:bCs/>
          <w:color w:val="212121"/>
          <w:lang w:eastAsia="pl-PL"/>
        </w:rPr>
        <w:t>T</w:t>
      </w:r>
      <w:r w:rsidRPr="00AB1E24">
        <w:rPr>
          <w:rFonts w:ascii="Arial Narrow" w:eastAsia="Times New Roman" w:hAnsi="Arial Narrow" w:cs="Times New Roman"/>
          <w:b/>
          <w:bCs/>
          <w:color w:val="212121"/>
          <w:lang w:eastAsia="pl-PL"/>
        </w:rPr>
        <w:t xml:space="preserve">ANOWIENIA KOŃCOWE </w:t>
      </w:r>
    </w:p>
    <w:p w14:paraId="6046C647" w14:textId="155E28BE" w:rsidR="00127487" w:rsidRPr="00AB1E24" w:rsidRDefault="00127487" w:rsidP="00AB1E24">
      <w:pPr>
        <w:spacing w:after="0" w:line="276" w:lineRule="auto"/>
        <w:rPr>
          <w:rFonts w:ascii="Arial Narrow" w:eastAsia="Times New Roman" w:hAnsi="Arial Narrow" w:cs="Times New Roman"/>
          <w:color w:val="212121"/>
          <w:lang w:eastAsia="pl-PL"/>
        </w:rPr>
      </w:pPr>
      <w:r w:rsidRPr="00AB1E24">
        <w:rPr>
          <w:rFonts w:ascii="Arial Narrow" w:eastAsia="Times New Roman" w:hAnsi="Arial Narrow" w:cs="Times New Roman"/>
          <w:color w:val="212121"/>
          <w:lang w:eastAsia="pl-PL"/>
        </w:rPr>
        <w:t>Zgodnie z art. 13 ust. 1 i 2 ogólnego rozporządzenia o ochronie danych osobowych z dnia 27 kwietnia 2016 r. (Dz. Urz. UE Nr 119) informuję, że:</w:t>
      </w:r>
    </w:p>
    <w:p w14:paraId="16318483" w14:textId="77777777" w:rsidR="00127487" w:rsidRPr="006F4502" w:rsidRDefault="00127487" w:rsidP="00127487">
      <w:pPr>
        <w:spacing w:after="0" w:line="276" w:lineRule="auto"/>
        <w:rPr>
          <w:rFonts w:ascii="Arial Narrow" w:eastAsia="Times New Roman" w:hAnsi="Arial Narrow" w:cs="Times New Roman"/>
          <w:color w:val="212121"/>
          <w:lang w:eastAsia="pl-PL"/>
        </w:rPr>
      </w:pPr>
      <w:r w:rsidRPr="006F4502">
        <w:rPr>
          <w:rFonts w:ascii="Arial Narrow" w:eastAsia="Times New Roman" w:hAnsi="Arial Narrow" w:cs="Times New Roman"/>
          <w:color w:val="212121"/>
          <w:lang w:eastAsia="pl-PL"/>
        </w:rPr>
        <w:t xml:space="preserve">administratorem Pani/Pana danych osobowych jest Burmistrz Wielunia z siedzibą  w Wieluniu, </w:t>
      </w:r>
      <w:r w:rsidRPr="006F4502">
        <w:rPr>
          <w:rFonts w:ascii="Arial Narrow" w:eastAsia="Times New Roman" w:hAnsi="Arial Narrow" w:cs="Times New Roman"/>
          <w:color w:val="212121"/>
          <w:lang w:eastAsia="pl-PL"/>
        </w:rPr>
        <w:br/>
        <w:t>Pl. Kazimierza Wielkiego 1, 98-300 Wieluń;</w:t>
      </w:r>
    </w:p>
    <w:p w14:paraId="04B54C97" w14:textId="77777777" w:rsidR="00127487" w:rsidRPr="006F4502" w:rsidRDefault="00127487" w:rsidP="00127487">
      <w:pPr>
        <w:spacing w:after="0" w:line="276" w:lineRule="auto"/>
        <w:rPr>
          <w:rFonts w:ascii="Arial Narrow" w:eastAsia="Times New Roman" w:hAnsi="Arial Narrow" w:cs="Times New Roman"/>
          <w:color w:val="212121"/>
          <w:lang w:eastAsia="pl-PL"/>
        </w:rPr>
      </w:pPr>
      <w:r w:rsidRPr="006F4502">
        <w:rPr>
          <w:rFonts w:ascii="Arial Narrow" w:eastAsia="Times New Roman" w:hAnsi="Arial Narrow" w:cs="Times New Roman"/>
          <w:color w:val="212121"/>
          <w:lang w:eastAsia="pl-PL"/>
        </w:rPr>
        <w:t xml:space="preserve">Dane kontaktowe inspektora ochrony danych: </w:t>
      </w:r>
      <w:hyperlink r:id="rId7" w:history="1">
        <w:r w:rsidRPr="006F4502">
          <w:rPr>
            <w:rFonts w:ascii="Arial Narrow" w:eastAsia="Times New Roman" w:hAnsi="Arial Narrow" w:cs="Arial"/>
            <w:color w:val="212121"/>
            <w:u w:val="single"/>
            <w:lang w:eastAsia="pl-PL"/>
          </w:rPr>
          <w:t>iod@um.wielun.pl</w:t>
        </w:r>
      </w:hyperlink>
      <w:r w:rsidRPr="006F4502">
        <w:rPr>
          <w:rFonts w:ascii="Arial Narrow" w:eastAsia="Times New Roman" w:hAnsi="Arial Narrow" w:cs="Times New Roman"/>
          <w:color w:val="212121"/>
          <w:lang w:eastAsia="pl-PL"/>
        </w:rPr>
        <w:t>,</w:t>
      </w:r>
    </w:p>
    <w:p w14:paraId="3A47FCC5" w14:textId="77777777" w:rsidR="00127487" w:rsidRPr="006F4502" w:rsidRDefault="00127487" w:rsidP="00127487">
      <w:pPr>
        <w:spacing w:after="0" w:line="276" w:lineRule="auto"/>
        <w:rPr>
          <w:rFonts w:ascii="Arial Narrow" w:eastAsia="Times New Roman" w:hAnsi="Arial Narrow" w:cs="Times New Roman"/>
          <w:color w:val="212121"/>
          <w:lang w:eastAsia="pl-PL"/>
        </w:rPr>
      </w:pPr>
      <w:r w:rsidRPr="006F4502">
        <w:rPr>
          <w:rFonts w:ascii="Arial Narrow" w:eastAsia="Times New Roman" w:hAnsi="Arial Narrow" w:cs="Times New Roman"/>
          <w:color w:val="212121"/>
          <w:lang w:eastAsia="pl-PL"/>
        </w:rPr>
        <w:t>Pani/Pana dane osobowe przetwarzane będą w celu realizacji niniejszej umowy na podstawie Art. 6 ust. 1 lit. b ogólnego rozporządzenia o ochronie danych osobowych z dnia 27 kwietnia 2016 r.</w:t>
      </w:r>
    </w:p>
    <w:p w14:paraId="76B8E914" w14:textId="77777777" w:rsidR="00127487" w:rsidRPr="006F4502" w:rsidRDefault="00127487" w:rsidP="00127487">
      <w:pPr>
        <w:spacing w:after="0" w:line="276" w:lineRule="auto"/>
        <w:rPr>
          <w:rFonts w:ascii="Arial Narrow" w:eastAsia="Times New Roman" w:hAnsi="Arial Narrow" w:cs="Times New Roman"/>
          <w:color w:val="212121"/>
          <w:lang w:eastAsia="pl-PL"/>
        </w:rPr>
      </w:pPr>
      <w:r w:rsidRPr="006F4502">
        <w:rPr>
          <w:rFonts w:ascii="Arial Narrow" w:eastAsia="Times New Roman" w:hAnsi="Arial Narrow" w:cs="Times New Roman"/>
          <w:color w:val="212121"/>
          <w:lang w:eastAsia="pl-PL"/>
        </w:rPr>
        <w:t>odbiorcami Pani/Pana danych osobowych będą wyłącznie podmioty uprawnione do uzyskania danych osobowych na podstawie przepisów prawa w związku z realizacją niniejszej umowy od dnia wykonania umowy;</w:t>
      </w:r>
    </w:p>
    <w:p w14:paraId="2ED2AA77" w14:textId="77777777" w:rsidR="00127487" w:rsidRPr="006F4502" w:rsidRDefault="00127487" w:rsidP="00127487">
      <w:pPr>
        <w:spacing w:after="0" w:line="276" w:lineRule="auto"/>
        <w:rPr>
          <w:rFonts w:ascii="Arial Narrow" w:eastAsia="Times New Roman" w:hAnsi="Arial Narrow" w:cs="Times New Roman"/>
          <w:color w:val="212121"/>
          <w:lang w:eastAsia="pl-PL"/>
        </w:rPr>
      </w:pPr>
      <w:r w:rsidRPr="006F4502">
        <w:rPr>
          <w:rFonts w:ascii="Arial Narrow" w:eastAsia="Times New Roman" w:hAnsi="Arial Narrow" w:cs="Times New Roman"/>
          <w:color w:val="212121"/>
          <w:lang w:eastAsia="pl-PL"/>
        </w:rPr>
        <w:t>Pani/Pana dane osobowe przechowywane będą przez okres minimum 5 lat, co wynika z kategorii archiwalnej BE5;</w:t>
      </w:r>
    </w:p>
    <w:p w14:paraId="62E256FE" w14:textId="77777777" w:rsidR="00127487" w:rsidRPr="006F4502" w:rsidRDefault="00127487" w:rsidP="00127487">
      <w:pPr>
        <w:spacing w:after="0" w:line="276" w:lineRule="auto"/>
        <w:rPr>
          <w:rFonts w:ascii="Arial Narrow" w:eastAsia="Times New Roman" w:hAnsi="Arial Narrow" w:cs="Times New Roman"/>
          <w:color w:val="212121"/>
          <w:lang w:eastAsia="pl-PL"/>
        </w:rPr>
      </w:pPr>
      <w:r w:rsidRPr="006F4502">
        <w:rPr>
          <w:rFonts w:ascii="Arial Narrow" w:eastAsia="Times New Roman" w:hAnsi="Arial Narrow" w:cs="Times New Roman"/>
          <w:color w:val="212121"/>
          <w:lang w:eastAsia="pl-PL"/>
        </w:rPr>
        <w:t>przysługuje Pani/Panu prawo dostępu do treści swoich danych, prawo do sprostowania danych, prawo do ograniczenia przetwarzania danych, prawo do przenoszenia danych;</w:t>
      </w:r>
    </w:p>
    <w:p w14:paraId="20303E38" w14:textId="77777777" w:rsidR="00127487" w:rsidRPr="006F4502" w:rsidRDefault="00127487" w:rsidP="00127487">
      <w:pPr>
        <w:spacing w:after="0" w:line="276" w:lineRule="auto"/>
        <w:rPr>
          <w:rFonts w:ascii="Arial Narrow" w:eastAsia="Times New Roman" w:hAnsi="Arial Narrow" w:cs="Times New Roman"/>
          <w:color w:val="212121"/>
          <w:lang w:eastAsia="pl-PL"/>
        </w:rPr>
      </w:pPr>
      <w:r w:rsidRPr="006F4502">
        <w:rPr>
          <w:rFonts w:ascii="Arial Narrow" w:eastAsia="Times New Roman" w:hAnsi="Arial Narrow" w:cs="Times New Roman"/>
          <w:color w:val="212121"/>
          <w:lang w:eastAsia="pl-PL"/>
        </w:rPr>
        <w:t>ma Pani/Pan prawo wniesienia skargi do organu nadzorczego;</w:t>
      </w:r>
    </w:p>
    <w:p w14:paraId="75CFAC0E" w14:textId="77777777" w:rsidR="00127487" w:rsidRPr="006F4502" w:rsidRDefault="00127487" w:rsidP="00127487">
      <w:pPr>
        <w:spacing w:after="0" w:line="276" w:lineRule="auto"/>
        <w:rPr>
          <w:rFonts w:ascii="Arial Narrow" w:eastAsia="Times New Roman" w:hAnsi="Arial Narrow" w:cs="Times New Roman"/>
          <w:color w:val="212121"/>
          <w:lang w:eastAsia="pl-PL"/>
        </w:rPr>
      </w:pPr>
      <w:r w:rsidRPr="006F4502">
        <w:rPr>
          <w:rFonts w:ascii="Arial Narrow" w:eastAsia="Times New Roman" w:hAnsi="Arial Narrow" w:cs="Times New Roman"/>
          <w:color w:val="212121"/>
          <w:lang w:eastAsia="pl-PL"/>
        </w:rPr>
        <w:t>podanie danych osobowych jest dobrowolne, jednakże odmowa podania danych może skutkować odmową zawarcia umowy;</w:t>
      </w:r>
    </w:p>
    <w:p w14:paraId="3B087A64" w14:textId="77777777" w:rsidR="00127487" w:rsidRPr="006F4502" w:rsidRDefault="00127487" w:rsidP="00127487">
      <w:pPr>
        <w:spacing w:after="0" w:line="276" w:lineRule="auto"/>
        <w:rPr>
          <w:rFonts w:ascii="Arial Narrow" w:eastAsia="Times New Roman" w:hAnsi="Arial Narrow" w:cs="Times New Roman"/>
          <w:color w:val="212121"/>
          <w:lang w:eastAsia="pl-PL"/>
        </w:rPr>
      </w:pPr>
      <w:r w:rsidRPr="006F4502">
        <w:rPr>
          <w:rFonts w:ascii="Arial Narrow" w:eastAsia="Times New Roman" w:hAnsi="Arial Narrow" w:cs="Times New Roman"/>
          <w:color w:val="212121"/>
          <w:lang w:eastAsia="pl-PL"/>
        </w:rPr>
        <w:t>Pani/Pana dane nie będą przetwarzane w sposób zautomatyzowany w tym również w formie profilowania.</w:t>
      </w:r>
    </w:p>
    <w:p w14:paraId="4F4C17FB" w14:textId="77777777" w:rsidR="00127487" w:rsidRDefault="00127487" w:rsidP="00127487">
      <w:pPr>
        <w:spacing w:after="0" w:line="276" w:lineRule="auto"/>
        <w:rPr>
          <w:rFonts w:ascii="Arial Narrow" w:eastAsia="Times New Roman" w:hAnsi="Arial Narrow" w:cs="Times New Roman"/>
          <w:color w:val="212121"/>
          <w:lang w:eastAsia="pl-PL"/>
        </w:rPr>
      </w:pPr>
      <w:r w:rsidRPr="006F4502">
        <w:rPr>
          <w:rFonts w:ascii="Arial Narrow" w:eastAsia="Times New Roman" w:hAnsi="Arial Narrow" w:cs="Times New Roman"/>
          <w:color w:val="212121"/>
          <w:lang w:eastAsia="pl-PL"/>
        </w:rPr>
        <w:t xml:space="preserve">Zleceniobiorca nie może powierzyć wykonania zlecenia innym osobom bez zgody Zleceniodawcy. </w:t>
      </w:r>
    </w:p>
    <w:p w14:paraId="5C9B4A9F" w14:textId="77777777" w:rsidR="00AB1E24" w:rsidRDefault="00AB1E24" w:rsidP="00127487">
      <w:pPr>
        <w:spacing w:after="0" w:line="276" w:lineRule="auto"/>
        <w:rPr>
          <w:rFonts w:ascii="Arial Narrow" w:eastAsia="Times New Roman" w:hAnsi="Arial Narrow" w:cs="Times New Roman"/>
          <w:color w:val="212121"/>
          <w:lang w:eastAsia="pl-PL"/>
        </w:rPr>
      </w:pPr>
    </w:p>
    <w:p w14:paraId="7BC20C75" w14:textId="41161685" w:rsidR="00AB1E24" w:rsidRPr="006F4502" w:rsidRDefault="00AB1E24" w:rsidP="00127487">
      <w:pPr>
        <w:spacing w:after="0" w:line="276" w:lineRule="auto"/>
        <w:rPr>
          <w:rFonts w:ascii="Arial Narrow" w:eastAsia="Times New Roman" w:hAnsi="Arial Narrow" w:cs="Times New Roman"/>
          <w:color w:val="212121"/>
          <w:lang w:eastAsia="pl-PL"/>
        </w:rPr>
      </w:pPr>
      <w:r>
        <w:rPr>
          <w:rFonts w:ascii="Arial Narrow" w:eastAsia="Times New Roman" w:hAnsi="Arial Narrow" w:cs="Times New Roman"/>
          <w:color w:val="212121"/>
          <w:lang w:eastAsia="pl-PL"/>
        </w:rPr>
        <w:t>Wszelkie informacje dotyczące konkursu udziela Magdalena Jarczewska tel. 43 886 02 48</w:t>
      </w:r>
    </w:p>
    <w:sectPr w:rsidR="00AB1E24" w:rsidRPr="006F4502" w:rsidSect="00E27C4F">
      <w:pgSz w:w="11906" w:h="16838"/>
      <w:pgMar w:top="567" w:right="1191" w:bottom="567" w:left="119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B503C" w14:textId="77777777" w:rsidR="009B072F" w:rsidRDefault="009B072F" w:rsidP="006F4502">
      <w:pPr>
        <w:spacing w:after="0" w:line="240" w:lineRule="auto"/>
      </w:pPr>
      <w:r>
        <w:separator/>
      </w:r>
    </w:p>
  </w:endnote>
  <w:endnote w:type="continuationSeparator" w:id="0">
    <w:p w14:paraId="03F23A9D" w14:textId="77777777" w:rsidR="009B072F" w:rsidRDefault="009B072F" w:rsidP="006F4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2CFC4" w14:textId="77777777" w:rsidR="009B072F" w:rsidRDefault="009B072F" w:rsidP="006F4502">
      <w:pPr>
        <w:spacing w:after="0" w:line="240" w:lineRule="auto"/>
      </w:pPr>
      <w:r>
        <w:separator/>
      </w:r>
    </w:p>
  </w:footnote>
  <w:footnote w:type="continuationSeparator" w:id="0">
    <w:p w14:paraId="361B8932" w14:textId="77777777" w:rsidR="009B072F" w:rsidRDefault="009B072F" w:rsidP="006F4502">
      <w:pPr>
        <w:spacing w:after="0" w:line="240" w:lineRule="auto"/>
      </w:pPr>
      <w:r>
        <w:continuationSeparator/>
      </w:r>
    </w:p>
  </w:footnote>
  <w:footnote w:id="1">
    <w:p w14:paraId="7AEBB071" w14:textId="438992C3" w:rsidR="006F4502" w:rsidRDefault="006F4502" w:rsidP="00AB1E24">
      <w:pPr>
        <w:pStyle w:val="Tekstprzypisudolnego"/>
      </w:pPr>
    </w:p>
    <w:p w14:paraId="253E09D8" w14:textId="77777777" w:rsidR="002C04D3" w:rsidRDefault="002C04D3" w:rsidP="00AB1E24">
      <w:pPr>
        <w:pStyle w:val="Tekstprzypisudolnego"/>
      </w:pPr>
    </w:p>
    <w:p w14:paraId="70362821" w14:textId="77777777" w:rsidR="002C04D3" w:rsidRDefault="002C04D3" w:rsidP="00AB1E24">
      <w:pPr>
        <w:pStyle w:val="Tekstprzypisudolnego"/>
      </w:pPr>
    </w:p>
    <w:p w14:paraId="07F74289" w14:textId="77777777" w:rsidR="002C04D3" w:rsidRDefault="002C04D3" w:rsidP="00AB1E24">
      <w:pPr>
        <w:pStyle w:val="Tekstprzypisudolnego"/>
      </w:pPr>
    </w:p>
    <w:p w14:paraId="6F9C657F" w14:textId="77777777" w:rsidR="002C04D3" w:rsidRDefault="002C04D3" w:rsidP="00AB1E24">
      <w:pPr>
        <w:pStyle w:val="Tekstprzypisudolnego"/>
      </w:pPr>
    </w:p>
    <w:p w14:paraId="27FBCAF1" w14:textId="77777777" w:rsidR="002C04D3" w:rsidRDefault="002C04D3" w:rsidP="00AB1E24">
      <w:pPr>
        <w:pStyle w:val="Tekstprzypisudolnego"/>
      </w:pPr>
    </w:p>
    <w:p w14:paraId="3BC86C84" w14:textId="77777777" w:rsidR="002C04D3" w:rsidRDefault="002C04D3" w:rsidP="00AB1E24">
      <w:pPr>
        <w:pStyle w:val="Tekstprzypisudolnego"/>
      </w:pPr>
    </w:p>
    <w:p w14:paraId="46F994EE" w14:textId="77777777" w:rsidR="002C04D3" w:rsidRDefault="002C04D3" w:rsidP="00AB1E24">
      <w:pPr>
        <w:pStyle w:val="Tekstprzypisudolnego"/>
      </w:pPr>
    </w:p>
    <w:p w14:paraId="16E88AE4" w14:textId="77777777" w:rsidR="002C04D3" w:rsidRDefault="002C04D3" w:rsidP="00AB1E24">
      <w:pPr>
        <w:pStyle w:val="Tekstprzypisudolnego"/>
      </w:pPr>
    </w:p>
    <w:p w14:paraId="1095017E" w14:textId="77777777" w:rsidR="002C04D3" w:rsidRDefault="002C04D3" w:rsidP="00AB1E24">
      <w:pPr>
        <w:pStyle w:val="Tekstprzypisudolnego"/>
      </w:pPr>
    </w:p>
    <w:p w14:paraId="6EA42DAC" w14:textId="77777777" w:rsidR="002C04D3" w:rsidRDefault="002C04D3" w:rsidP="00AB1E24">
      <w:pPr>
        <w:pStyle w:val="Tekstprzypisudolnego"/>
      </w:pPr>
    </w:p>
    <w:p w14:paraId="610C3152" w14:textId="77777777" w:rsidR="002C04D3" w:rsidRDefault="002C04D3" w:rsidP="00AB1E24">
      <w:pPr>
        <w:pStyle w:val="Tekstprzypisudolnego"/>
      </w:pPr>
    </w:p>
    <w:p w14:paraId="7262E933" w14:textId="77777777" w:rsidR="002C04D3" w:rsidRDefault="002C04D3" w:rsidP="00AB1E24">
      <w:pPr>
        <w:pStyle w:val="Tekstprzypisudolnego"/>
      </w:pPr>
    </w:p>
    <w:p w14:paraId="2A672E08" w14:textId="77777777" w:rsidR="002C04D3" w:rsidRDefault="002C04D3" w:rsidP="00AB1E24">
      <w:pPr>
        <w:pStyle w:val="Tekstprzypisudolnego"/>
      </w:pPr>
    </w:p>
    <w:p w14:paraId="4AE03AC8" w14:textId="77777777" w:rsidR="002C04D3" w:rsidRDefault="002C04D3" w:rsidP="00AB1E24">
      <w:pPr>
        <w:pStyle w:val="Tekstprzypisudolnego"/>
      </w:pPr>
    </w:p>
    <w:p w14:paraId="6D94A682" w14:textId="77777777" w:rsidR="002C04D3" w:rsidRDefault="002C04D3" w:rsidP="00AB1E24">
      <w:pPr>
        <w:pStyle w:val="Tekstprzypisudolnego"/>
      </w:pPr>
    </w:p>
    <w:p w14:paraId="67991380" w14:textId="77777777" w:rsidR="002C04D3" w:rsidRDefault="002C04D3" w:rsidP="00AB1E24">
      <w:pPr>
        <w:pStyle w:val="Tekstprzypisudolnego"/>
      </w:pPr>
    </w:p>
    <w:p w14:paraId="41318B1A" w14:textId="77777777" w:rsidR="002C04D3" w:rsidRDefault="002C04D3" w:rsidP="00AB1E24">
      <w:pPr>
        <w:pStyle w:val="Tekstprzypisudolnego"/>
      </w:pPr>
    </w:p>
    <w:p w14:paraId="63BED731" w14:textId="77777777" w:rsidR="002C04D3" w:rsidRDefault="002C04D3" w:rsidP="00AB1E24">
      <w:pPr>
        <w:pStyle w:val="Tekstprzypisudolnego"/>
      </w:pPr>
    </w:p>
    <w:p w14:paraId="11E82382" w14:textId="77777777" w:rsidR="002C04D3" w:rsidRDefault="002C04D3" w:rsidP="00AB1E24">
      <w:pPr>
        <w:pStyle w:val="Tekstprzypisudolnego"/>
      </w:pPr>
    </w:p>
    <w:p w14:paraId="4C64E970" w14:textId="77777777" w:rsidR="002C04D3" w:rsidRDefault="002C04D3" w:rsidP="00AB1E24">
      <w:pPr>
        <w:pStyle w:val="Tekstprzypisudolnego"/>
      </w:pPr>
    </w:p>
    <w:p w14:paraId="302D7551" w14:textId="77777777" w:rsidR="002C04D3" w:rsidRDefault="002C04D3" w:rsidP="00AB1E24">
      <w:pPr>
        <w:pStyle w:val="Tekstprzypisudolnego"/>
      </w:pPr>
    </w:p>
    <w:p w14:paraId="536C6F2C" w14:textId="77777777" w:rsidR="002C04D3" w:rsidRPr="00AB1E24" w:rsidRDefault="002C04D3" w:rsidP="00AB1E2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756"/>
    <w:multiLevelType w:val="hybridMultilevel"/>
    <w:tmpl w:val="6D525B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C95351"/>
    <w:multiLevelType w:val="hybridMultilevel"/>
    <w:tmpl w:val="E53E34E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21763E3"/>
    <w:multiLevelType w:val="hybridMultilevel"/>
    <w:tmpl w:val="647EB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0379D"/>
    <w:multiLevelType w:val="hybridMultilevel"/>
    <w:tmpl w:val="6C600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AD284C"/>
    <w:multiLevelType w:val="hybridMultilevel"/>
    <w:tmpl w:val="6268B8A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3FD2ED7"/>
    <w:multiLevelType w:val="hybridMultilevel"/>
    <w:tmpl w:val="90E0805C"/>
    <w:lvl w:ilvl="0" w:tplc="E41232B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B91518"/>
    <w:multiLevelType w:val="hybridMultilevel"/>
    <w:tmpl w:val="A97C7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C732D"/>
    <w:multiLevelType w:val="hybridMultilevel"/>
    <w:tmpl w:val="15445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E1F0E"/>
    <w:multiLevelType w:val="hybridMultilevel"/>
    <w:tmpl w:val="7EBED050"/>
    <w:lvl w:ilvl="0" w:tplc="50B6CBAE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DC86208"/>
    <w:multiLevelType w:val="hybridMultilevel"/>
    <w:tmpl w:val="834C9944"/>
    <w:lvl w:ilvl="0" w:tplc="FB8844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7D14C8"/>
    <w:multiLevelType w:val="hybridMultilevel"/>
    <w:tmpl w:val="01BCE8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212820"/>
    <w:multiLevelType w:val="hybridMultilevel"/>
    <w:tmpl w:val="4D54FF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2E77EB"/>
    <w:multiLevelType w:val="hybridMultilevel"/>
    <w:tmpl w:val="FC166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C860A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36106D"/>
    <w:multiLevelType w:val="hybridMultilevel"/>
    <w:tmpl w:val="7CCC4156"/>
    <w:lvl w:ilvl="0" w:tplc="D2D24E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53600D"/>
    <w:multiLevelType w:val="hybridMultilevel"/>
    <w:tmpl w:val="2E54C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E126AD"/>
    <w:multiLevelType w:val="hybridMultilevel"/>
    <w:tmpl w:val="FE8E3E92"/>
    <w:lvl w:ilvl="0" w:tplc="E49E14B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2737BAA"/>
    <w:multiLevelType w:val="hybridMultilevel"/>
    <w:tmpl w:val="81CE3A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1B7E86"/>
    <w:multiLevelType w:val="hybridMultilevel"/>
    <w:tmpl w:val="38CAF8C6"/>
    <w:lvl w:ilvl="0" w:tplc="D076BC1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16864F81"/>
    <w:multiLevelType w:val="hybridMultilevel"/>
    <w:tmpl w:val="51523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8D4E48"/>
    <w:multiLevelType w:val="hybridMultilevel"/>
    <w:tmpl w:val="81CE3A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FB4FFF"/>
    <w:multiLevelType w:val="hybridMultilevel"/>
    <w:tmpl w:val="FBC6A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747923"/>
    <w:multiLevelType w:val="hybridMultilevel"/>
    <w:tmpl w:val="A92C7E26"/>
    <w:lvl w:ilvl="0" w:tplc="EC286B5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D625FF6"/>
    <w:multiLevelType w:val="hybridMultilevel"/>
    <w:tmpl w:val="56B851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8C38E8"/>
    <w:multiLevelType w:val="hybridMultilevel"/>
    <w:tmpl w:val="4C7A75C4"/>
    <w:lvl w:ilvl="0" w:tplc="04466B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E554F41"/>
    <w:multiLevelType w:val="hybridMultilevel"/>
    <w:tmpl w:val="647EBB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CE7D9B"/>
    <w:multiLevelType w:val="hybridMultilevel"/>
    <w:tmpl w:val="108E6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72151E"/>
    <w:multiLevelType w:val="hybridMultilevel"/>
    <w:tmpl w:val="12F0BE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21614DFD"/>
    <w:multiLevelType w:val="hybridMultilevel"/>
    <w:tmpl w:val="3BE048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82129A"/>
    <w:multiLevelType w:val="hybridMultilevel"/>
    <w:tmpl w:val="428099F6"/>
    <w:lvl w:ilvl="0" w:tplc="C49049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FF2BC2"/>
    <w:multiLevelType w:val="hybridMultilevel"/>
    <w:tmpl w:val="BC30F3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258053FD"/>
    <w:multiLevelType w:val="hybridMultilevel"/>
    <w:tmpl w:val="CBAAE0B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270B099D"/>
    <w:multiLevelType w:val="hybridMultilevel"/>
    <w:tmpl w:val="E11C7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A0186B"/>
    <w:multiLevelType w:val="hybridMultilevel"/>
    <w:tmpl w:val="EC2C12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2B62175C"/>
    <w:multiLevelType w:val="hybridMultilevel"/>
    <w:tmpl w:val="AD180E3E"/>
    <w:lvl w:ilvl="0" w:tplc="687E17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441DFD"/>
    <w:multiLevelType w:val="hybridMultilevel"/>
    <w:tmpl w:val="4C9C9026"/>
    <w:lvl w:ilvl="0" w:tplc="DAF0DBA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EBE70EE"/>
    <w:multiLevelType w:val="hybridMultilevel"/>
    <w:tmpl w:val="6B62F4A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35373FBF"/>
    <w:multiLevelType w:val="hybridMultilevel"/>
    <w:tmpl w:val="34A4E9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256E3CD0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7BE2CA3"/>
    <w:multiLevelType w:val="hybridMultilevel"/>
    <w:tmpl w:val="EA685896"/>
    <w:lvl w:ilvl="0" w:tplc="070C921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B93639"/>
    <w:multiLevelType w:val="hybridMultilevel"/>
    <w:tmpl w:val="D780D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E27CEA"/>
    <w:multiLevelType w:val="hybridMultilevel"/>
    <w:tmpl w:val="7082CCE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CE6782C"/>
    <w:multiLevelType w:val="hybridMultilevel"/>
    <w:tmpl w:val="3FE6D778"/>
    <w:lvl w:ilvl="0" w:tplc="7C986F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3E003F85"/>
    <w:multiLevelType w:val="hybridMultilevel"/>
    <w:tmpl w:val="F0A0F2BC"/>
    <w:lvl w:ilvl="0" w:tplc="AA38DBF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3FF548D7"/>
    <w:multiLevelType w:val="hybridMultilevel"/>
    <w:tmpl w:val="4998A72E"/>
    <w:lvl w:ilvl="0" w:tplc="8A7E688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405369BD"/>
    <w:multiLevelType w:val="hybridMultilevel"/>
    <w:tmpl w:val="820C71DC"/>
    <w:lvl w:ilvl="0" w:tplc="AEAA59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E72106"/>
    <w:multiLevelType w:val="hybridMultilevel"/>
    <w:tmpl w:val="230E24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40F06A03"/>
    <w:multiLevelType w:val="hybridMultilevel"/>
    <w:tmpl w:val="895AC87E"/>
    <w:lvl w:ilvl="0" w:tplc="2AA0984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43D6303F"/>
    <w:multiLevelType w:val="hybridMultilevel"/>
    <w:tmpl w:val="8BACA942"/>
    <w:lvl w:ilvl="0" w:tplc="04150017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45923EF6"/>
    <w:multiLevelType w:val="hybridMultilevel"/>
    <w:tmpl w:val="32704F2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45C30917"/>
    <w:multiLevelType w:val="hybridMultilevel"/>
    <w:tmpl w:val="EAE01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211FCA"/>
    <w:multiLevelType w:val="hybridMultilevel"/>
    <w:tmpl w:val="7A0CA44C"/>
    <w:lvl w:ilvl="0" w:tplc="568497F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  <w:color w:val="21212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473D39DC"/>
    <w:multiLevelType w:val="hybridMultilevel"/>
    <w:tmpl w:val="C93CB62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4750023D"/>
    <w:multiLevelType w:val="hybridMultilevel"/>
    <w:tmpl w:val="6AB03EBC"/>
    <w:lvl w:ilvl="0" w:tplc="BA96C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76A7D26"/>
    <w:multiLevelType w:val="hybridMultilevel"/>
    <w:tmpl w:val="46520F14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8C03896"/>
    <w:multiLevelType w:val="hybridMultilevel"/>
    <w:tmpl w:val="08B8F4A0"/>
    <w:lvl w:ilvl="0" w:tplc="A9ACDD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8FC3C5A"/>
    <w:multiLevelType w:val="hybridMultilevel"/>
    <w:tmpl w:val="0D4EC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267CE6"/>
    <w:multiLevelType w:val="hybridMultilevel"/>
    <w:tmpl w:val="731691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B41347A"/>
    <w:multiLevelType w:val="hybridMultilevel"/>
    <w:tmpl w:val="5B0C5A8A"/>
    <w:lvl w:ilvl="0" w:tplc="72664DF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4D446C9D"/>
    <w:multiLevelType w:val="hybridMultilevel"/>
    <w:tmpl w:val="15B89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793B46"/>
    <w:multiLevelType w:val="hybridMultilevel"/>
    <w:tmpl w:val="9382448C"/>
    <w:lvl w:ilvl="0" w:tplc="79CAC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0214A80"/>
    <w:multiLevelType w:val="hybridMultilevel"/>
    <w:tmpl w:val="3780B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C567A"/>
    <w:multiLevelType w:val="hybridMultilevel"/>
    <w:tmpl w:val="BC14F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3F2C9F"/>
    <w:multiLevelType w:val="hybridMultilevel"/>
    <w:tmpl w:val="874E23BC"/>
    <w:lvl w:ilvl="0" w:tplc="058C45B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56F251BE"/>
    <w:multiLevelType w:val="hybridMultilevel"/>
    <w:tmpl w:val="1A5CA924"/>
    <w:lvl w:ilvl="0" w:tplc="4DA050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030E78"/>
    <w:multiLevelType w:val="hybridMultilevel"/>
    <w:tmpl w:val="F83EF8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9741356"/>
    <w:multiLevelType w:val="hybridMultilevel"/>
    <w:tmpl w:val="9A9CE4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833431"/>
    <w:multiLevelType w:val="hybridMultilevel"/>
    <w:tmpl w:val="DF4AD3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A843D08"/>
    <w:multiLevelType w:val="hybridMultilevel"/>
    <w:tmpl w:val="22E29FD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5C724FD4"/>
    <w:multiLevelType w:val="hybridMultilevel"/>
    <w:tmpl w:val="7CD80D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 w15:restartNumberingAfterBreak="0">
    <w:nsid w:val="5CE45020"/>
    <w:multiLevelType w:val="hybridMultilevel"/>
    <w:tmpl w:val="B85E6A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D5F6289"/>
    <w:multiLevelType w:val="hybridMultilevel"/>
    <w:tmpl w:val="E66C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E2F0BB6"/>
    <w:multiLevelType w:val="hybridMultilevel"/>
    <w:tmpl w:val="C9B826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B82CDF"/>
    <w:multiLevelType w:val="hybridMultilevel"/>
    <w:tmpl w:val="54664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22C0ACC"/>
    <w:multiLevelType w:val="hybridMultilevel"/>
    <w:tmpl w:val="5A168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43470F8"/>
    <w:multiLevelType w:val="hybridMultilevel"/>
    <w:tmpl w:val="4830D4E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4" w15:restartNumberingAfterBreak="0">
    <w:nsid w:val="643D32A0"/>
    <w:multiLevelType w:val="hybridMultilevel"/>
    <w:tmpl w:val="B820351E"/>
    <w:lvl w:ilvl="0" w:tplc="834092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4821E65"/>
    <w:multiLevelType w:val="hybridMultilevel"/>
    <w:tmpl w:val="97168A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4C10514"/>
    <w:multiLevelType w:val="hybridMultilevel"/>
    <w:tmpl w:val="E056C8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6C1477F"/>
    <w:multiLevelType w:val="hybridMultilevel"/>
    <w:tmpl w:val="6AA01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8735DBE"/>
    <w:multiLevelType w:val="hybridMultilevel"/>
    <w:tmpl w:val="F43EA5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9" w15:restartNumberingAfterBreak="0">
    <w:nsid w:val="6AA92CDF"/>
    <w:multiLevelType w:val="hybridMultilevel"/>
    <w:tmpl w:val="9FB0C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CDE5B49"/>
    <w:multiLevelType w:val="hybridMultilevel"/>
    <w:tmpl w:val="6DB63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E1039D4"/>
    <w:multiLevelType w:val="hybridMultilevel"/>
    <w:tmpl w:val="838C066C"/>
    <w:lvl w:ilvl="0" w:tplc="3300F8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E3A0937"/>
    <w:multiLevelType w:val="hybridMultilevel"/>
    <w:tmpl w:val="B3C2A84E"/>
    <w:lvl w:ilvl="0" w:tplc="1602A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E55769F"/>
    <w:multiLevelType w:val="hybridMultilevel"/>
    <w:tmpl w:val="C27CB822"/>
    <w:lvl w:ilvl="0" w:tplc="13C853C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6F0E48AA"/>
    <w:multiLevelType w:val="hybridMultilevel"/>
    <w:tmpl w:val="C6067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2947ABC"/>
    <w:multiLevelType w:val="hybridMultilevel"/>
    <w:tmpl w:val="E8E68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40E0836"/>
    <w:multiLevelType w:val="hybridMultilevel"/>
    <w:tmpl w:val="A356C37C"/>
    <w:lvl w:ilvl="0" w:tplc="5F0EE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F2C290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74194247"/>
    <w:multiLevelType w:val="hybridMultilevel"/>
    <w:tmpl w:val="B20291C6"/>
    <w:lvl w:ilvl="0" w:tplc="B8F64304">
      <w:start w:val="1"/>
      <w:numFmt w:val="decimal"/>
      <w:lvlText w:val="%1)"/>
      <w:lvlJc w:val="left"/>
      <w:pPr>
        <w:ind w:left="114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8" w15:restartNumberingAfterBreak="0">
    <w:nsid w:val="743E5095"/>
    <w:multiLevelType w:val="hybridMultilevel"/>
    <w:tmpl w:val="4C188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44720CE"/>
    <w:multiLevelType w:val="hybridMultilevel"/>
    <w:tmpl w:val="92A073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4CB6D1B"/>
    <w:multiLevelType w:val="hybridMultilevel"/>
    <w:tmpl w:val="4F1EA2A8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5DA0785"/>
    <w:multiLevelType w:val="hybridMultilevel"/>
    <w:tmpl w:val="647A0B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6B54844"/>
    <w:multiLevelType w:val="hybridMultilevel"/>
    <w:tmpl w:val="D0E21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7B659BA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8AE0ACB"/>
    <w:multiLevelType w:val="hybridMultilevel"/>
    <w:tmpl w:val="7E143E9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79435EB4"/>
    <w:multiLevelType w:val="hybridMultilevel"/>
    <w:tmpl w:val="55644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9864BEA"/>
    <w:multiLevelType w:val="hybridMultilevel"/>
    <w:tmpl w:val="4F969D96"/>
    <w:lvl w:ilvl="0" w:tplc="F0DA8DA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9F906AF"/>
    <w:multiLevelType w:val="hybridMultilevel"/>
    <w:tmpl w:val="3D207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BCB5F58"/>
    <w:multiLevelType w:val="hybridMultilevel"/>
    <w:tmpl w:val="F05C84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CA17F7A"/>
    <w:multiLevelType w:val="hybridMultilevel"/>
    <w:tmpl w:val="7FFA1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DE175CE"/>
    <w:multiLevelType w:val="hybridMultilevel"/>
    <w:tmpl w:val="36EC84AA"/>
    <w:lvl w:ilvl="0" w:tplc="DAD4A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E640E09"/>
    <w:multiLevelType w:val="hybridMultilevel"/>
    <w:tmpl w:val="0B18F042"/>
    <w:lvl w:ilvl="0" w:tplc="B2B20C6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7F011EA1"/>
    <w:multiLevelType w:val="hybridMultilevel"/>
    <w:tmpl w:val="42AC50BC"/>
    <w:lvl w:ilvl="0" w:tplc="4828924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7F361879"/>
    <w:multiLevelType w:val="hybridMultilevel"/>
    <w:tmpl w:val="2E5CE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644402">
    <w:abstractNumId w:val="3"/>
  </w:num>
  <w:num w:numId="2" w16cid:durableId="1560557871">
    <w:abstractNumId w:val="88"/>
  </w:num>
  <w:num w:numId="3" w16cid:durableId="665593782">
    <w:abstractNumId w:val="25"/>
  </w:num>
  <w:num w:numId="4" w16cid:durableId="414472157">
    <w:abstractNumId w:val="89"/>
  </w:num>
  <w:num w:numId="5" w16cid:durableId="1895847389">
    <w:abstractNumId w:val="33"/>
  </w:num>
  <w:num w:numId="6" w16cid:durableId="2087919485">
    <w:abstractNumId w:val="31"/>
  </w:num>
  <w:num w:numId="7" w16cid:durableId="10424980">
    <w:abstractNumId w:val="76"/>
  </w:num>
  <w:num w:numId="8" w16cid:durableId="67192566">
    <w:abstractNumId w:val="9"/>
  </w:num>
  <w:num w:numId="9" w16cid:durableId="1949310469">
    <w:abstractNumId w:val="84"/>
  </w:num>
  <w:num w:numId="10" w16cid:durableId="1045914037">
    <w:abstractNumId w:val="27"/>
  </w:num>
  <w:num w:numId="11" w16cid:durableId="1813674462">
    <w:abstractNumId w:val="81"/>
  </w:num>
  <w:num w:numId="12" w16cid:durableId="1837334477">
    <w:abstractNumId w:val="38"/>
  </w:num>
  <w:num w:numId="13" w16cid:durableId="1760130972">
    <w:abstractNumId w:val="70"/>
  </w:num>
  <w:num w:numId="14" w16cid:durableId="558131351">
    <w:abstractNumId w:val="74"/>
  </w:num>
  <w:num w:numId="15" w16cid:durableId="341208631">
    <w:abstractNumId w:val="14"/>
  </w:num>
  <w:num w:numId="16" w16cid:durableId="154030170">
    <w:abstractNumId w:val="51"/>
  </w:num>
  <w:num w:numId="17" w16cid:durableId="1437678327">
    <w:abstractNumId w:val="48"/>
  </w:num>
  <w:num w:numId="18" w16cid:durableId="1934316102">
    <w:abstractNumId w:val="82"/>
  </w:num>
  <w:num w:numId="19" w16cid:durableId="1373727040">
    <w:abstractNumId w:val="12"/>
  </w:num>
  <w:num w:numId="20" w16cid:durableId="1780106620">
    <w:abstractNumId w:val="99"/>
  </w:num>
  <w:num w:numId="21" w16cid:durableId="940262586">
    <w:abstractNumId w:val="75"/>
  </w:num>
  <w:num w:numId="22" w16cid:durableId="62337484">
    <w:abstractNumId w:val="11"/>
  </w:num>
  <w:num w:numId="23" w16cid:durableId="1662811534">
    <w:abstractNumId w:val="85"/>
  </w:num>
  <w:num w:numId="24" w16cid:durableId="1562474269">
    <w:abstractNumId w:val="6"/>
  </w:num>
  <w:num w:numId="25" w16cid:durableId="565800901">
    <w:abstractNumId w:val="71"/>
  </w:num>
  <w:num w:numId="26" w16cid:durableId="1006983013">
    <w:abstractNumId w:val="98"/>
  </w:num>
  <w:num w:numId="27" w16cid:durableId="441270188">
    <w:abstractNumId w:val="95"/>
  </w:num>
  <w:num w:numId="28" w16cid:durableId="1219633789">
    <w:abstractNumId w:val="43"/>
  </w:num>
  <w:num w:numId="29" w16cid:durableId="1963806198">
    <w:abstractNumId w:val="37"/>
  </w:num>
  <w:num w:numId="30" w16cid:durableId="725301297">
    <w:abstractNumId w:val="68"/>
  </w:num>
  <w:num w:numId="31" w16cid:durableId="890307770">
    <w:abstractNumId w:val="91"/>
  </w:num>
  <w:num w:numId="32" w16cid:durableId="1983845271">
    <w:abstractNumId w:val="86"/>
  </w:num>
  <w:num w:numId="33" w16cid:durableId="1287276994">
    <w:abstractNumId w:val="41"/>
  </w:num>
  <w:num w:numId="34" w16cid:durableId="1546336214">
    <w:abstractNumId w:val="53"/>
  </w:num>
  <w:num w:numId="35" w16cid:durableId="242187289">
    <w:abstractNumId w:val="101"/>
  </w:num>
  <w:num w:numId="36" w16cid:durableId="1504273557">
    <w:abstractNumId w:val="61"/>
  </w:num>
  <w:num w:numId="37" w16cid:durableId="1777749818">
    <w:abstractNumId w:val="21"/>
  </w:num>
  <w:num w:numId="38" w16cid:durableId="889801440">
    <w:abstractNumId w:val="45"/>
  </w:num>
  <w:num w:numId="39" w16cid:durableId="1557425907">
    <w:abstractNumId w:val="52"/>
  </w:num>
  <w:num w:numId="40" w16cid:durableId="947929832">
    <w:abstractNumId w:val="96"/>
  </w:num>
  <w:num w:numId="41" w16cid:durableId="852181859">
    <w:abstractNumId w:val="93"/>
  </w:num>
  <w:num w:numId="42" w16cid:durableId="1610819965">
    <w:abstractNumId w:val="13"/>
  </w:num>
  <w:num w:numId="43" w16cid:durableId="395474180">
    <w:abstractNumId w:val="5"/>
  </w:num>
  <w:num w:numId="44" w16cid:durableId="1781949519">
    <w:abstractNumId w:val="83"/>
  </w:num>
  <w:num w:numId="45" w16cid:durableId="1095589168">
    <w:abstractNumId w:val="40"/>
  </w:num>
  <w:num w:numId="46" w16cid:durableId="1541433358">
    <w:abstractNumId w:val="58"/>
  </w:num>
  <w:num w:numId="47" w16cid:durableId="466245071">
    <w:abstractNumId w:val="35"/>
  </w:num>
  <w:num w:numId="48" w16cid:durableId="278032423">
    <w:abstractNumId w:val="100"/>
  </w:num>
  <w:num w:numId="49" w16cid:durableId="1149445895">
    <w:abstractNumId w:val="34"/>
  </w:num>
  <w:num w:numId="50" w16cid:durableId="1428962727">
    <w:abstractNumId w:val="2"/>
  </w:num>
  <w:num w:numId="51" w16cid:durableId="1947225743">
    <w:abstractNumId w:val="23"/>
  </w:num>
  <w:num w:numId="52" w16cid:durableId="1027869209">
    <w:abstractNumId w:val="30"/>
  </w:num>
  <w:num w:numId="53" w16cid:durableId="678505262">
    <w:abstractNumId w:val="24"/>
  </w:num>
  <w:num w:numId="54" w16cid:durableId="44648980">
    <w:abstractNumId w:val="36"/>
  </w:num>
  <w:num w:numId="55" w16cid:durableId="1778596702">
    <w:abstractNumId w:val="50"/>
  </w:num>
  <w:num w:numId="56" w16cid:durableId="768888902">
    <w:abstractNumId w:val="69"/>
  </w:num>
  <w:num w:numId="57" w16cid:durableId="1087922942">
    <w:abstractNumId w:val="78"/>
  </w:num>
  <w:num w:numId="58" w16cid:durableId="1453862734">
    <w:abstractNumId w:val="80"/>
  </w:num>
  <w:num w:numId="59" w16cid:durableId="111679891">
    <w:abstractNumId w:val="44"/>
  </w:num>
  <w:num w:numId="60" w16cid:durableId="1650162805">
    <w:abstractNumId w:val="66"/>
  </w:num>
  <w:num w:numId="61" w16cid:durableId="1009797431">
    <w:abstractNumId w:val="97"/>
  </w:num>
  <w:num w:numId="62" w16cid:durableId="1989166524">
    <w:abstractNumId w:val="54"/>
  </w:num>
  <w:num w:numId="63" w16cid:durableId="2063749765">
    <w:abstractNumId w:val="65"/>
  </w:num>
  <w:num w:numId="64" w16cid:durableId="174418904">
    <w:abstractNumId w:val="10"/>
  </w:num>
  <w:num w:numId="65" w16cid:durableId="591813952">
    <w:abstractNumId w:val="22"/>
  </w:num>
  <w:num w:numId="66" w16cid:durableId="794559949">
    <w:abstractNumId w:val="47"/>
  </w:num>
  <w:num w:numId="67" w16cid:durableId="409229261">
    <w:abstractNumId w:val="20"/>
  </w:num>
  <w:num w:numId="68" w16cid:durableId="1387295906">
    <w:abstractNumId w:val="72"/>
  </w:num>
  <w:num w:numId="69" w16cid:durableId="2017347504">
    <w:abstractNumId w:val="92"/>
  </w:num>
  <w:num w:numId="70" w16cid:durableId="440538399">
    <w:abstractNumId w:val="4"/>
  </w:num>
  <w:num w:numId="71" w16cid:durableId="1819570111">
    <w:abstractNumId w:val="39"/>
  </w:num>
  <w:num w:numId="72" w16cid:durableId="1669944032">
    <w:abstractNumId w:val="90"/>
  </w:num>
  <w:num w:numId="73" w16cid:durableId="862668623">
    <w:abstractNumId w:val="60"/>
  </w:num>
  <w:num w:numId="74" w16cid:durableId="1347171528">
    <w:abstractNumId w:val="7"/>
  </w:num>
  <w:num w:numId="75" w16cid:durableId="196890278">
    <w:abstractNumId w:val="0"/>
  </w:num>
  <w:num w:numId="76" w16cid:durableId="240025227">
    <w:abstractNumId w:val="73"/>
  </w:num>
  <w:num w:numId="77" w16cid:durableId="1333530010">
    <w:abstractNumId w:val="94"/>
  </w:num>
  <w:num w:numId="78" w16cid:durableId="518131210">
    <w:abstractNumId w:val="77"/>
  </w:num>
  <w:num w:numId="79" w16cid:durableId="68505307">
    <w:abstractNumId w:val="102"/>
  </w:num>
  <w:num w:numId="80" w16cid:durableId="1834640506">
    <w:abstractNumId w:val="67"/>
  </w:num>
  <w:num w:numId="81" w16cid:durableId="316148089">
    <w:abstractNumId w:val="19"/>
  </w:num>
  <w:num w:numId="82" w16cid:durableId="313681060">
    <w:abstractNumId w:val="29"/>
  </w:num>
  <w:num w:numId="83" w16cid:durableId="1019698833">
    <w:abstractNumId w:val="32"/>
  </w:num>
  <w:num w:numId="84" w16cid:durableId="1271622977">
    <w:abstractNumId w:val="59"/>
  </w:num>
  <w:num w:numId="85" w16cid:durableId="1605841212">
    <w:abstractNumId w:val="26"/>
  </w:num>
  <w:num w:numId="86" w16cid:durableId="865295293">
    <w:abstractNumId w:val="63"/>
  </w:num>
  <w:num w:numId="87" w16cid:durableId="157966344">
    <w:abstractNumId w:val="16"/>
  </w:num>
  <w:num w:numId="88" w16cid:durableId="1076823175">
    <w:abstractNumId w:val="79"/>
  </w:num>
  <w:num w:numId="89" w16cid:durableId="259946320">
    <w:abstractNumId w:val="28"/>
  </w:num>
  <w:num w:numId="90" w16cid:durableId="1854953962">
    <w:abstractNumId w:val="18"/>
  </w:num>
  <w:num w:numId="91" w16cid:durableId="137112900">
    <w:abstractNumId w:val="64"/>
  </w:num>
  <w:num w:numId="92" w16cid:durableId="1728062852">
    <w:abstractNumId w:val="87"/>
  </w:num>
  <w:num w:numId="93" w16cid:durableId="1267081380">
    <w:abstractNumId w:val="15"/>
  </w:num>
  <w:num w:numId="94" w16cid:durableId="955864912">
    <w:abstractNumId w:val="17"/>
  </w:num>
  <w:num w:numId="95" w16cid:durableId="1964074185">
    <w:abstractNumId w:val="57"/>
  </w:num>
  <w:num w:numId="96" w16cid:durableId="994258722">
    <w:abstractNumId w:val="62"/>
  </w:num>
  <w:num w:numId="97" w16cid:durableId="1451629797">
    <w:abstractNumId w:val="55"/>
  </w:num>
  <w:num w:numId="98" w16cid:durableId="716901244">
    <w:abstractNumId w:val="46"/>
  </w:num>
  <w:num w:numId="99" w16cid:durableId="1870297752">
    <w:abstractNumId w:val="49"/>
  </w:num>
  <w:num w:numId="100" w16cid:durableId="970210866">
    <w:abstractNumId w:val="56"/>
  </w:num>
  <w:num w:numId="101" w16cid:durableId="273564862">
    <w:abstractNumId w:val="1"/>
  </w:num>
  <w:num w:numId="102" w16cid:durableId="919944410">
    <w:abstractNumId w:val="42"/>
  </w:num>
  <w:num w:numId="103" w16cid:durableId="17872636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80"/>
    <w:rsid w:val="0002761A"/>
    <w:rsid w:val="000816BC"/>
    <w:rsid w:val="000967C4"/>
    <w:rsid w:val="000B20FE"/>
    <w:rsid w:val="00112C94"/>
    <w:rsid w:val="0011791D"/>
    <w:rsid w:val="00127487"/>
    <w:rsid w:val="0014026D"/>
    <w:rsid w:val="00182DCC"/>
    <w:rsid w:val="00185D96"/>
    <w:rsid w:val="00194CCD"/>
    <w:rsid w:val="0019542E"/>
    <w:rsid w:val="001C6550"/>
    <w:rsid w:val="001E406D"/>
    <w:rsid w:val="001F0A00"/>
    <w:rsid w:val="001F59A8"/>
    <w:rsid w:val="00201347"/>
    <w:rsid w:val="002C04D3"/>
    <w:rsid w:val="00306573"/>
    <w:rsid w:val="003110EA"/>
    <w:rsid w:val="003644AF"/>
    <w:rsid w:val="00365DA5"/>
    <w:rsid w:val="00380B4F"/>
    <w:rsid w:val="003D123F"/>
    <w:rsid w:val="003F7DA6"/>
    <w:rsid w:val="004030D9"/>
    <w:rsid w:val="004837DA"/>
    <w:rsid w:val="004F530B"/>
    <w:rsid w:val="00557DC3"/>
    <w:rsid w:val="00564F66"/>
    <w:rsid w:val="005C2ACD"/>
    <w:rsid w:val="005C57F0"/>
    <w:rsid w:val="006536EF"/>
    <w:rsid w:val="00665541"/>
    <w:rsid w:val="006F4502"/>
    <w:rsid w:val="007206C9"/>
    <w:rsid w:val="00727FE9"/>
    <w:rsid w:val="007355D6"/>
    <w:rsid w:val="007734E6"/>
    <w:rsid w:val="00791E60"/>
    <w:rsid w:val="00796196"/>
    <w:rsid w:val="007B2C28"/>
    <w:rsid w:val="007B557B"/>
    <w:rsid w:val="007E2067"/>
    <w:rsid w:val="00830A05"/>
    <w:rsid w:val="008363E5"/>
    <w:rsid w:val="008C396F"/>
    <w:rsid w:val="00921154"/>
    <w:rsid w:val="00944B0A"/>
    <w:rsid w:val="009645B6"/>
    <w:rsid w:val="00967317"/>
    <w:rsid w:val="009A3089"/>
    <w:rsid w:val="009B072F"/>
    <w:rsid w:val="009C7827"/>
    <w:rsid w:val="009C7CC1"/>
    <w:rsid w:val="009D5FC6"/>
    <w:rsid w:val="00A41148"/>
    <w:rsid w:val="00AB1E24"/>
    <w:rsid w:val="00AC32CD"/>
    <w:rsid w:val="00B1468E"/>
    <w:rsid w:val="00B14D81"/>
    <w:rsid w:val="00B27DAB"/>
    <w:rsid w:val="00B32C56"/>
    <w:rsid w:val="00B929F1"/>
    <w:rsid w:val="00BE6665"/>
    <w:rsid w:val="00C0414B"/>
    <w:rsid w:val="00C10A30"/>
    <w:rsid w:val="00C177FC"/>
    <w:rsid w:val="00C62741"/>
    <w:rsid w:val="00C74CEC"/>
    <w:rsid w:val="00CA1255"/>
    <w:rsid w:val="00CB728F"/>
    <w:rsid w:val="00CD140A"/>
    <w:rsid w:val="00CD5412"/>
    <w:rsid w:val="00D62F0B"/>
    <w:rsid w:val="00E035E8"/>
    <w:rsid w:val="00E27C4F"/>
    <w:rsid w:val="00E505CE"/>
    <w:rsid w:val="00E64E12"/>
    <w:rsid w:val="00E70FE4"/>
    <w:rsid w:val="00E87EC1"/>
    <w:rsid w:val="00E92480"/>
    <w:rsid w:val="00E95327"/>
    <w:rsid w:val="00EB32D4"/>
    <w:rsid w:val="00EB59FE"/>
    <w:rsid w:val="00ED446E"/>
    <w:rsid w:val="00F3196A"/>
    <w:rsid w:val="00F5700E"/>
    <w:rsid w:val="00F6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F0B4"/>
  <w15:chartTrackingRefBased/>
  <w15:docId w15:val="{ACC51BA3-5D2E-43A1-86CC-A30B2DB0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7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761A"/>
    <w:pPr>
      <w:ind w:left="720"/>
      <w:contextualSpacing/>
    </w:pPr>
  </w:style>
  <w:style w:type="paragraph" w:styleId="Bezodstpw">
    <w:name w:val="No Spacing"/>
    <w:uiPriority w:val="1"/>
    <w:qFormat/>
    <w:rsid w:val="00C6274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45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45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45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9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m.wielu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2167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Jarczewska-Zych</dc:creator>
  <cp:keywords/>
  <dc:description/>
  <cp:lastModifiedBy>Magdalena Jarczewska-Zych</cp:lastModifiedBy>
  <cp:revision>2</cp:revision>
  <cp:lastPrinted>2025-09-19T11:36:00Z</cp:lastPrinted>
  <dcterms:created xsi:type="dcterms:W3CDTF">2025-09-19T13:23:00Z</dcterms:created>
  <dcterms:modified xsi:type="dcterms:W3CDTF">2025-09-19T13:23:00Z</dcterms:modified>
</cp:coreProperties>
</file>