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9487D" w14:textId="77777777" w:rsidR="00782B2A" w:rsidRPr="00364760" w:rsidRDefault="00782B2A" w:rsidP="00782B2A">
      <w:pPr>
        <w:spacing w:line="276" w:lineRule="auto"/>
        <w:jc w:val="right"/>
        <w:rPr>
          <w:rFonts w:ascii="Arial" w:hAnsi="Arial" w:cs="Arial"/>
          <w:b/>
        </w:rPr>
      </w:pPr>
      <w:r w:rsidRPr="00364760">
        <w:rPr>
          <w:rFonts w:ascii="Arial" w:hAnsi="Arial" w:cs="Arial"/>
          <w:b/>
        </w:rPr>
        <w:t>Załącznik nr 3 do Instrukcji</w:t>
      </w:r>
    </w:p>
    <w:p w14:paraId="347E90AB" w14:textId="77777777" w:rsidR="00782B2A" w:rsidRPr="00364760" w:rsidRDefault="00782B2A" w:rsidP="00782B2A">
      <w:pPr>
        <w:spacing w:line="276" w:lineRule="auto"/>
        <w:rPr>
          <w:rFonts w:ascii="Arial" w:hAnsi="Arial" w:cs="Arial"/>
        </w:rPr>
      </w:pPr>
    </w:p>
    <w:p w14:paraId="7680BEDE" w14:textId="17DB61BD" w:rsidR="00782B2A" w:rsidRPr="00364760" w:rsidRDefault="00782B2A" w:rsidP="00782B2A">
      <w:pPr>
        <w:spacing w:line="276" w:lineRule="auto"/>
        <w:rPr>
          <w:rFonts w:ascii="Arial" w:hAnsi="Arial" w:cs="Arial"/>
        </w:rPr>
      </w:pPr>
      <w:r w:rsidRPr="00150F89">
        <w:rPr>
          <w:rFonts w:ascii="Arial" w:hAnsi="Arial" w:cs="Arial"/>
          <w:b/>
          <w:bCs/>
        </w:rPr>
        <w:t>Nr sprawy</w:t>
      </w:r>
      <w:r w:rsidR="0092197C">
        <w:rPr>
          <w:rFonts w:ascii="Arial" w:hAnsi="Arial" w:cs="Arial"/>
          <w:b/>
          <w:bCs/>
        </w:rPr>
        <w:t xml:space="preserve"> </w:t>
      </w:r>
      <w:r w:rsidRPr="00364760">
        <w:rPr>
          <w:rFonts w:ascii="Arial" w:hAnsi="Arial" w:cs="Arial"/>
        </w:rPr>
        <w:tab/>
      </w:r>
      <w:r w:rsidR="0092197C" w:rsidRPr="0092197C">
        <w:rPr>
          <w:rFonts w:ascii="Arial" w:hAnsi="Arial" w:cs="Arial"/>
          <w:b/>
          <w:bCs/>
        </w:rPr>
        <w:t>IR.7011.00030.2024</w:t>
      </w:r>
      <w:r w:rsidR="00C15E6E">
        <w:rPr>
          <w:rFonts w:ascii="Arial" w:hAnsi="Arial" w:cs="Arial"/>
        </w:rPr>
        <w:t xml:space="preserve">               </w:t>
      </w:r>
      <w:r w:rsidR="00150F89">
        <w:rPr>
          <w:rFonts w:ascii="Arial" w:hAnsi="Arial" w:cs="Arial"/>
        </w:rPr>
        <w:t xml:space="preserve">          </w:t>
      </w:r>
      <w:r w:rsidR="00C15E6E">
        <w:rPr>
          <w:rFonts w:ascii="Arial" w:hAnsi="Arial" w:cs="Arial"/>
        </w:rPr>
        <w:t>Wieluń,</w:t>
      </w:r>
      <w:r w:rsidRPr="00364760">
        <w:rPr>
          <w:rFonts w:ascii="Arial" w:hAnsi="Arial" w:cs="Arial"/>
        </w:rPr>
        <w:t xml:space="preserve"> dnia </w:t>
      </w:r>
      <w:r w:rsidR="00C15E6E">
        <w:rPr>
          <w:rFonts w:ascii="Arial" w:hAnsi="Arial" w:cs="Arial"/>
        </w:rPr>
        <w:t>25 września 2024 roku</w:t>
      </w:r>
    </w:p>
    <w:p w14:paraId="4427472E" w14:textId="77777777" w:rsidR="00782B2A" w:rsidRPr="00364760" w:rsidRDefault="00782B2A" w:rsidP="00782B2A">
      <w:pPr>
        <w:spacing w:line="276" w:lineRule="auto"/>
        <w:rPr>
          <w:rFonts w:ascii="Arial" w:hAnsi="Arial" w:cs="Arial"/>
        </w:rPr>
      </w:pPr>
    </w:p>
    <w:p w14:paraId="020B7BB5" w14:textId="31594CED" w:rsidR="00782B2A" w:rsidRPr="00364760" w:rsidRDefault="00782B2A" w:rsidP="00C15E6E">
      <w:pPr>
        <w:spacing w:line="276" w:lineRule="auto"/>
        <w:rPr>
          <w:rFonts w:ascii="Arial" w:hAnsi="Arial" w:cs="Arial"/>
        </w:rPr>
      </w:pPr>
      <w:r w:rsidRPr="00364760">
        <w:rPr>
          <w:rFonts w:ascii="Arial" w:hAnsi="Arial" w:cs="Arial"/>
        </w:rPr>
        <w:tab/>
      </w:r>
      <w:r w:rsidRPr="00364760">
        <w:rPr>
          <w:rFonts w:ascii="Arial" w:hAnsi="Arial" w:cs="Arial"/>
        </w:rPr>
        <w:tab/>
      </w:r>
      <w:r w:rsidRPr="00364760">
        <w:rPr>
          <w:rFonts w:ascii="Arial" w:hAnsi="Arial" w:cs="Arial"/>
        </w:rPr>
        <w:tab/>
      </w:r>
      <w:r w:rsidRPr="00364760">
        <w:rPr>
          <w:rFonts w:ascii="Arial" w:hAnsi="Arial" w:cs="Arial"/>
        </w:rPr>
        <w:tab/>
      </w:r>
      <w:r w:rsidRPr="00364760">
        <w:rPr>
          <w:rFonts w:ascii="Arial" w:hAnsi="Arial" w:cs="Arial"/>
        </w:rPr>
        <w:tab/>
      </w:r>
    </w:p>
    <w:p w14:paraId="0D958801" w14:textId="77777777" w:rsidR="00782B2A" w:rsidRPr="00364760" w:rsidRDefault="00782B2A" w:rsidP="00782B2A">
      <w:pPr>
        <w:spacing w:line="276" w:lineRule="auto"/>
        <w:jc w:val="center"/>
        <w:rPr>
          <w:rFonts w:ascii="Arial" w:hAnsi="Arial" w:cs="Arial"/>
        </w:rPr>
      </w:pPr>
    </w:p>
    <w:p w14:paraId="3C8F3926" w14:textId="77777777" w:rsidR="00782B2A" w:rsidRPr="00364760" w:rsidRDefault="00782B2A" w:rsidP="00782B2A">
      <w:pPr>
        <w:spacing w:line="276" w:lineRule="auto"/>
        <w:rPr>
          <w:rFonts w:ascii="Arial" w:hAnsi="Arial" w:cs="Arial"/>
        </w:rPr>
      </w:pPr>
    </w:p>
    <w:p w14:paraId="5D904CC8" w14:textId="77777777" w:rsidR="00782B2A" w:rsidRPr="00364760" w:rsidRDefault="00782B2A" w:rsidP="00782B2A">
      <w:pPr>
        <w:spacing w:line="276" w:lineRule="auto"/>
        <w:jc w:val="center"/>
        <w:rPr>
          <w:rFonts w:ascii="Arial" w:hAnsi="Arial" w:cs="Arial"/>
        </w:rPr>
      </w:pPr>
      <w:r w:rsidRPr="00364760">
        <w:rPr>
          <w:rFonts w:ascii="Arial" w:hAnsi="Arial" w:cs="Arial"/>
        </w:rPr>
        <w:t>Burmistrz Wielunia, z siedzibą w 98-300 Wieluniu, Plac Kazimierza Wielkiego 1</w:t>
      </w:r>
    </w:p>
    <w:p w14:paraId="03DE76AB" w14:textId="77777777" w:rsidR="00782B2A" w:rsidRPr="00364760" w:rsidRDefault="00782B2A" w:rsidP="00782B2A">
      <w:pPr>
        <w:spacing w:line="276" w:lineRule="auto"/>
        <w:jc w:val="center"/>
        <w:rPr>
          <w:rFonts w:ascii="Arial" w:hAnsi="Arial" w:cs="Arial"/>
          <w:b/>
        </w:rPr>
      </w:pPr>
      <w:r w:rsidRPr="00364760">
        <w:rPr>
          <w:rFonts w:ascii="Arial" w:hAnsi="Arial" w:cs="Arial"/>
          <w:b/>
        </w:rPr>
        <w:t>ZAPRASZA</w:t>
      </w:r>
    </w:p>
    <w:p w14:paraId="087B21B7" w14:textId="77777777" w:rsidR="00782B2A" w:rsidRPr="00364760" w:rsidRDefault="00782B2A" w:rsidP="00782B2A">
      <w:pPr>
        <w:spacing w:line="276" w:lineRule="auto"/>
        <w:jc w:val="center"/>
        <w:rPr>
          <w:rFonts w:ascii="Arial" w:hAnsi="Arial" w:cs="Arial"/>
        </w:rPr>
      </w:pPr>
      <w:r w:rsidRPr="00364760">
        <w:rPr>
          <w:rFonts w:ascii="Arial" w:hAnsi="Arial" w:cs="Arial"/>
        </w:rPr>
        <w:t>do złożenia oferty na zadanie pn.:</w:t>
      </w:r>
    </w:p>
    <w:p w14:paraId="76C927AB" w14:textId="702ED527" w:rsidR="00782B2A" w:rsidRPr="00C15E6E" w:rsidRDefault="00C15E6E" w:rsidP="00782B2A">
      <w:pPr>
        <w:spacing w:line="276" w:lineRule="auto"/>
        <w:jc w:val="center"/>
        <w:rPr>
          <w:rFonts w:ascii="Arial" w:hAnsi="Arial" w:cs="Arial"/>
          <w:b/>
          <w:bCs/>
        </w:rPr>
      </w:pPr>
      <w:bookmarkStart w:id="0" w:name="_Hlk178151109"/>
      <w:r w:rsidRPr="00C15E6E">
        <w:rPr>
          <w:rFonts w:ascii="Arial" w:hAnsi="Arial" w:cs="Arial"/>
          <w:b/>
          <w:bCs/>
        </w:rPr>
        <w:t>„</w:t>
      </w:r>
      <w:r w:rsidR="006A4A73" w:rsidRPr="00C15E6E">
        <w:rPr>
          <w:rFonts w:ascii="Arial" w:hAnsi="Arial" w:cs="Arial"/>
          <w:b/>
          <w:bCs/>
        </w:rPr>
        <w:t>Wykonanie dokumentacji projektowej budowy ul. Krokusowej w Turowie</w:t>
      </w:r>
      <w:bookmarkEnd w:id="0"/>
      <w:r w:rsidRPr="00C15E6E">
        <w:rPr>
          <w:rFonts w:ascii="Arial" w:hAnsi="Arial" w:cs="Arial"/>
          <w:b/>
          <w:bCs/>
        </w:rPr>
        <w:t>”</w:t>
      </w:r>
    </w:p>
    <w:p w14:paraId="1E03C22F" w14:textId="77777777" w:rsidR="00782B2A" w:rsidRPr="00364760" w:rsidRDefault="00782B2A" w:rsidP="00782B2A">
      <w:pPr>
        <w:spacing w:line="276" w:lineRule="auto"/>
        <w:jc w:val="center"/>
        <w:rPr>
          <w:rFonts w:ascii="Arial" w:hAnsi="Arial" w:cs="Arial"/>
        </w:rPr>
      </w:pPr>
      <w:r w:rsidRPr="00364760">
        <w:rPr>
          <w:rFonts w:ascii="Arial" w:hAnsi="Arial" w:cs="Arial"/>
        </w:rPr>
        <w:t>(o wartości szacunkowej poniżej</w:t>
      </w:r>
      <w:r w:rsidRPr="00364760">
        <w:rPr>
          <w:rFonts w:ascii="Arial" w:eastAsia="TimesNewRoman" w:hAnsi="Arial" w:cs="Arial"/>
        </w:rPr>
        <w:t xml:space="preserve"> 50 000 złotych</w:t>
      </w:r>
      <w:r w:rsidRPr="00364760">
        <w:rPr>
          <w:rFonts w:ascii="Arial" w:hAnsi="Arial" w:cs="Arial"/>
        </w:rPr>
        <w:t>)</w:t>
      </w:r>
    </w:p>
    <w:p w14:paraId="113D50AE" w14:textId="77777777" w:rsidR="00782B2A" w:rsidRPr="00364760" w:rsidRDefault="00782B2A" w:rsidP="00782B2A">
      <w:pPr>
        <w:spacing w:line="276" w:lineRule="auto"/>
        <w:rPr>
          <w:rFonts w:ascii="Arial" w:hAnsi="Arial" w:cs="Arial"/>
        </w:rPr>
      </w:pPr>
    </w:p>
    <w:p w14:paraId="7F176DBB" w14:textId="22A09742" w:rsidR="00C60E86" w:rsidRPr="00C60E86" w:rsidRDefault="00C60E86" w:rsidP="00C60E86">
      <w:pPr>
        <w:spacing w:line="276" w:lineRule="auto"/>
        <w:jc w:val="both"/>
        <w:rPr>
          <w:rFonts w:ascii="Arial" w:hAnsi="Arial" w:cs="Arial"/>
        </w:rPr>
      </w:pPr>
      <w:r w:rsidRPr="00C60E86">
        <w:rPr>
          <w:rFonts w:ascii="Arial" w:hAnsi="Arial" w:cs="Arial"/>
          <w:b/>
          <w:bCs/>
        </w:rPr>
        <w:t>1</w:t>
      </w:r>
      <w:r>
        <w:rPr>
          <w:rFonts w:ascii="Arial" w:hAnsi="Arial" w:cs="Arial"/>
        </w:rPr>
        <w:t>.</w:t>
      </w:r>
      <w:r w:rsidR="00782B2A" w:rsidRPr="00C60E86">
        <w:rPr>
          <w:rFonts w:ascii="Arial" w:hAnsi="Arial" w:cs="Arial"/>
        </w:rPr>
        <w:t>Opis przedmiotu zamówienia:</w:t>
      </w:r>
      <w:r w:rsidR="007E6600" w:rsidRPr="00C60E86">
        <w:rPr>
          <w:rFonts w:ascii="Arial" w:hAnsi="Arial" w:cs="Arial"/>
        </w:rPr>
        <w:t xml:space="preserve"> </w:t>
      </w:r>
    </w:p>
    <w:p w14:paraId="784CE140" w14:textId="79951586" w:rsidR="00782B2A" w:rsidRPr="00C60E86" w:rsidRDefault="007E6600" w:rsidP="00C60E86">
      <w:pPr>
        <w:spacing w:line="276" w:lineRule="auto"/>
        <w:jc w:val="both"/>
        <w:rPr>
          <w:rFonts w:ascii="Arial" w:hAnsi="Arial" w:cs="Arial"/>
        </w:rPr>
      </w:pPr>
      <w:r w:rsidRPr="00C60E86">
        <w:rPr>
          <w:rFonts w:ascii="Arial" w:hAnsi="Arial" w:cs="Arial"/>
        </w:rPr>
        <w:t>W zakres zadania wchodzi budowa ul. Krokusowej</w:t>
      </w:r>
      <w:r w:rsidR="00782B2A" w:rsidRPr="00C60E86">
        <w:rPr>
          <w:rFonts w:ascii="Arial" w:hAnsi="Arial" w:cs="Arial"/>
        </w:rPr>
        <w:t xml:space="preserve"> </w:t>
      </w:r>
      <w:r w:rsidRPr="00C60E86">
        <w:rPr>
          <w:rFonts w:ascii="Arial" w:hAnsi="Arial" w:cs="Arial"/>
        </w:rPr>
        <w:t>w Turowie na odcinku około 550m. wraz z odwodnieniem oraz oświetleni</w:t>
      </w:r>
      <w:r w:rsidR="00C60E86" w:rsidRPr="00C60E86">
        <w:rPr>
          <w:rFonts w:ascii="Arial" w:hAnsi="Arial" w:cs="Arial"/>
        </w:rPr>
        <w:t>em na długości około 270 m</w:t>
      </w:r>
      <w:r w:rsidR="00C60E86">
        <w:rPr>
          <w:rFonts w:ascii="Arial" w:hAnsi="Arial" w:cs="Arial"/>
        </w:rPr>
        <w:t>.</w:t>
      </w:r>
      <w:r w:rsidR="00C60E86" w:rsidRPr="00C60E86">
        <w:rPr>
          <w:rFonts w:ascii="Arial" w:hAnsi="Arial" w:cs="Arial"/>
        </w:rPr>
        <w:t xml:space="preserve"> oraz wykonanie podziałów geodezyjnych. W dokumentacji projektowej powinny zostać zaznaczone drzewa i krzewy przeznaczone do wycinki wraz z dokładnym opisem i dokumentacją fotograficzną. W przypadku wystąpienia drzew przeznaczonych do wycinki należy uwzględnić nasadzenia zastępcze.</w:t>
      </w:r>
    </w:p>
    <w:p w14:paraId="637B12C7" w14:textId="77777777" w:rsidR="006A4A73" w:rsidRPr="006A4A73" w:rsidRDefault="006A4A73" w:rsidP="006A4A73">
      <w:pPr>
        <w:spacing w:line="276" w:lineRule="auto"/>
        <w:jc w:val="both"/>
        <w:rPr>
          <w:rFonts w:ascii="Arial" w:hAnsi="Arial" w:cs="Arial"/>
        </w:rPr>
      </w:pPr>
      <w:r w:rsidRPr="006A4A73">
        <w:rPr>
          <w:rFonts w:ascii="Arial" w:hAnsi="Arial" w:cs="Arial"/>
        </w:rPr>
        <w:t>Zakres rzeczowy dokumentacji projektowej obejmuje:</w:t>
      </w:r>
    </w:p>
    <w:p w14:paraId="038C3C0E" w14:textId="729167B2" w:rsidR="006A4A73" w:rsidRPr="006A4A73" w:rsidRDefault="006A4A73" w:rsidP="006A4A73">
      <w:pPr>
        <w:spacing w:line="276" w:lineRule="auto"/>
        <w:jc w:val="both"/>
        <w:rPr>
          <w:rFonts w:ascii="Arial" w:hAnsi="Arial" w:cs="Arial"/>
        </w:rPr>
      </w:pPr>
      <w:r w:rsidRPr="006A4A73">
        <w:rPr>
          <w:rFonts w:ascii="Arial" w:hAnsi="Arial" w:cs="Arial"/>
        </w:rPr>
        <w:t>1) pozyskanie matrycy dla celów projektowych w zakresie niezbędnym do realizacji zamówienia w skali 1:500 w formie numerycznej zgodnie z ustawą z dnia 17 maja 1989r. – Prawo geodezyjne i kartograficzne (Dz. U. z 2021 r. poz. 1990) wykonanej analogowo na folii i zapisanie na nośniku CD w formacie DXF. Matryca po wykonaniu przedmiotu umowy staje się własnością Zamawiającego;</w:t>
      </w:r>
    </w:p>
    <w:p w14:paraId="2CC79A49" w14:textId="0A47DE10" w:rsidR="006A4A73" w:rsidRPr="006A4A73" w:rsidRDefault="006A4A73" w:rsidP="006A4A73">
      <w:pPr>
        <w:spacing w:line="276" w:lineRule="auto"/>
        <w:jc w:val="both"/>
        <w:rPr>
          <w:rFonts w:ascii="Arial" w:hAnsi="Arial" w:cs="Arial"/>
        </w:rPr>
      </w:pPr>
      <w:r w:rsidRPr="006A4A73">
        <w:rPr>
          <w:rFonts w:ascii="Arial" w:hAnsi="Arial" w:cs="Arial"/>
        </w:rPr>
        <w:t xml:space="preserve">2) wykonanie kompletnej dokumentacji projektowej dla każdej z branż uwzględniającej obowiązujące normy i przepisy opracowanej zgodnie z przepisami ustawy z dnia </w:t>
      </w:r>
      <w:r w:rsidR="00C15E6E">
        <w:rPr>
          <w:rFonts w:ascii="Arial" w:hAnsi="Arial" w:cs="Arial"/>
        </w:rPr>
        <w:t xml:space="preserve">             </w:t>
      </w:r>
      <w:r w:rsidRPr="006A4A73">
        <w:rPr>
          <w:rFonts w:ascii="Arial" w:hAnsi="Arial" w:cs="Arial"/>
        </w:rPr>
        <w:t>7 lipca 1994 r. Prawo budowlane (</w:t>
      </w:r>
      <w:proofErr w:type="spellStart"/>
      <w:r w:rsidRPr="006A4A73">
        <w:rPr>
          <w:rFonts w:ascii="Arial" w:hAnsi="Arial" w:cs="Arial"/>
        </w:rPr>
        <w:t>t.j</w:t>
      </w:r>
      <w:proofErr w:type="spellEnd"/>
      <w:r w:rsidRPr="006A4A73">
        <w:rPr>
          <w:rFonts w:ascii="Arial" w:hAnsi="Arial" w:cs="Arial"/>
        </w:rPr>
        <w:t xml:space="preserve">. Dz. U. z 2021 r. poz. 2351 z </w:t>
      </w:r>
      <w:proofErr w:type="spellStart"/>
      <w:r w:rsidRPr="006A4A73">
        <w:rPr>
          <w:rFonts w:ascii="Arial" w:hAnsi="Arial" w:cs="Arial"/>
        </w:rPr>
        <w:t>późn</w:t>
      </w:r>
      <w:proofErr w:type="spellEnd"/>
      <w:r w:rsidRPr="006A4A73">
        <w:rPr>
          <w:rFonts w:ascii="Arial" w:hAnsi="Arial" w:cs="Arial"/>
        </w:rPr>
        <w:t>. zm.)</w:t>
      </w:r>
      <w:r w:rsidR="00C15E6E">
        <w:rPr>
          <w:rFonts w:ascii="Arial" w:hAnsi="Arial" w:cs="Arial"/>
        </w:rPr>
        <w:t xml:space="preserve">                       </w:t>
      </w:r>
      <w:r w:rsidRPr="006A4A73">
        <w:rPr>
          <w:rFonts w:ascii="Arial" w:hAnsi="Arial" w:cs="Arial"/>
        </w:rPr>
        <w:t xml:space="preserve"> i przepisami wykonawczymi, szczególnie rozporządzeniem Ministra Rozwoju  z dnia 11 września 2020 r. </w:t>
      </w:r>
      <w:r w:rsidR="00C15E6E">
        <w:rPr>
          <w:rFonts w:ascii="Arial" w:hAnsi="Arial" w:cs="Arial"/>
        </w:rPr>
        <w:t xml:space="preserve"> </w:t>
      </w:r>
      <w:r w:rsidRPr="006A4A73">
        <w:rPr>
          <w:rFonts w:ascii="Arial" w:hAnsi="Arial" w:cs="Arial"/>
        </w:rPr>
        <w:t>w sprawie szczegółowego zakresu i formy projektu budowlanego (Dz. U. z 2020 r., poz. 1609) obejmującej:</w:t>
      </w:r>
    </w:p>
    <w:p w14:paraId="0076A49C" w14:textId="77777777" w:rsidR="006A4A73" w:rsidRPr="006A4A73" w:rsidRDefault="006A4A73" w:rsidP="006A4A73">
      <w:pPr>
        <w:spacing w:line="276" w:lineRule="auto"/>
        <w:jc w:val="both"/>
        <w:rPr>
          <w:rFonts w:ascii="Arial" w:hAnsi="Arial" w:cs="Arial"/>
        </w:rPr>
      </w:pPr>
      <w:r w:rsidRPr="006A4A73">
        <w:rPr>
          <w:rFonts w:ascii="Arial" w:hAnsi="Arial" w:cs="Arial"/>
        </w:rPr>
        <w:t>a) projekt budowlany – w ilości 5 egz.,</w:t>
      </w:r>
    </w:p>
    <w:p w14:paraId="6295B017" w14:textId="77777777" w:rsidR="006A4A73" w:rsidRPr="006A4A73" w:rsidRDefault="006A4A73" w:rsidP="006A4A73">
      <w:pPr>
        <w:spacing w:line="276" w:lineRule="auto"/>
        <w:jc w:val="both"/>
        <w:rPr>
          <w:rFonts w:ascii="Arial" w:hAnsi="Arial" w:cs="Arial"/>
        </w:rPr>
      </w:pPr>
      <w:r w:rsidRPr="006A4A73">
        <w:rPr>
          <w:rFonts w:ascii="Arial" w:hAnsi="Arial" w:cs="Arial"/>
        </w:rPr>
        <w:t>b) projekt wykonawczy – w ilości 5 egz.,</w:t>
      </w:r>
    </w:p>
    <w:p w14:paraId="23913DC5" w14:textId="77777777" w:rsidR="006A4A73" w:rsidRPr="006A4A73" w:rsidRDefault="006A4A73" w:rsidP="006A4A73">
      <w:pPr>
        <w:spacing w:line="276" w:lineRule="auto"/>
        <w:jc w:val="both"/>
        <w:rPr>
          <w:rFonts w:ascii="Arial" w:hAnsi="Arial" w:cs="Arial"/>
        </w:rPr>
      </w:pPr>
      <w:r w:rsidRPr="006A4A73">
        <w:rPr>
          <w:rFonts w:ascii="Arial" w:hAnsi="Arial" w:cs="Arial"/>
        </w:rPr>
        <w:t>c) przedmiar robót – w ilości 2 egz.,</w:t>
      </w:r>
    </w:p>
    <w:p w14:paraId="15FB8496" w14:textId="77777777" w:rsidR="006A4A73" w:rsidRPr="006A4A73" w:rsidRDefault="006A4A73" w:rsidP="006A4A73">
      <w:pPr>
        <w:spacing w:line="276" w:lineRule="auto"/>
        <w:jc w:val="both"/>
        <w:rPr>
          <w:rFonts w:ascii="Arial" w:hAnsi="Arial" w:cs="Arial"/>
        </w:rPr>
      </w:pPr>
      <w:r w:rsidRPr="006A4A73">
        <w:rPr>
          <w:rFonts w:ascii="Arial" w:hAnsi="Arial" w:cs="Arial"/>
        </w:rPr>
        <w:t>d) informację dotyczącą bezpieczeństwa i ochrony zdrowia (BIOZ) – w ilości 2 egz.;</w:t>
      </w:r>
    </w:p>
    <w:p w14:paraId="6D1A360C" w14:textId="77777777" w:rsidR="006A4A73" w:rsidRPr="006A4A73" w:rsidRDefault="006A4A73" w:rsidP="006A4A73">
      <w:pPr>
        <w:spacing w:line="276" w:lineRule="auto"/>
        <w:jc w:val="both"/>
        <w:rPr>
          <w:rFonts w:ascii="Arial" w:hAnsi="Arial" w:cs="Arial"/>
        </w:rPr>
      </w:pPr>
      <w:r w:rsidRPr="006A4A73">
        <w:rPr>
          <w:rFonts w:ascii="Arial" w:hAnsi="Arial" w:cs="Arial"/>
        </w:rPr>
        <w:t>3) opracowanie rozwiązań technicznych usunięcia wszelkich kolizji znajdujących się na trasie projektowanej drogi w zakresie niezbędnym do realizacji zadania;</w:t>
      </w:r>
    </w:p>
    <w:p w14:paraId="2198561C" w14:textId="475CE229" w:rsidR="006A4A73" w:rsidRPr="006A4A73" w:rsidRDefault="006A4A73" w:rsidP="006A4A73">
      <w:pPr>
        <w:spacing w:line="276" w:lineRule="auto"/>
        <w:jc w:val="both"/>
        <w:rPr>
          <w:rFonts w:ascii="Arial" w:hAnsi="Arial" w:cs="Arial"/>
        </w:rPr>
      </w:pPr>
      <w:r w:rsidRPr="006A4A73">
        <w:rPr>
          <w:rFonts w:ascii="Arial" w:hAnsi="Arial" w:cs="Arial"/>
        </w:rPr>
        <w:t xml:space="preserve">4) wykonanie specyfikacji technicznych wykonania i odbioru robót budowlanych dla każdej z branż, przez którą należy rozumieć opracowania zawierające w szczególności zbiory wymagań, które są niezbędne do określenia standardu i jakości wykonania robót, w zakresie sposobu wykonania robót budowlanych, właściwości wyrobów budowlanych oraz oceny prawidłowości wykonania poszczególnych robót. Specyfikacje muszą uwzględniać wymagania określone rozporządzeniem Ministra </w:t>
      </w:r>
      <w:r w:rsidRPr="006A4A73">
        <w:rPr>
          <w:rFonts w:ascii="Arial" w:hAnsi="Arial" w:cs="Arial"/>
        </w:rPr>
        <w:lastRenderedPageBreak/>
        <w:t>Rozwoju i Technologii z dnia 20.12.2021 r. w sprawie szczegółowego zakresu i formy dokumentacji projektowej, specyfikacji technicznych wykonania i odbioru robót budowlanych oraz programu funkcjonalno-użytkowego (Dz. U.</w:t>
      </w:r>
      <w:r w:rsidR="00C15E6E">
        <w:rPr>
          <w:rFonts w:ascii="Arial" w:hAnsi="Arial" w:cs="Arial"/>
        </w:rPr>
        <w:t xml:space="preserve"> </w:t>
      </w:r>
      <w:r w:rsidRPr="006A4A73">
        <w:rPr>
          <w:rFonts w:ascii="Arial" w:hAnsi="Arial" w:cs="Arial"/>
        </w:rPr>
        <w:t xml:space="preserve"> z 2021 r., poz. 2454) – w ilości 2 egz.;</w:t>
      </w:r>
    </w:p>
    <w:p w14:paraId="6C2C2B70" w14:textId="7FDCEB42" w:rsidR="006A4A73" w:rsidRPr="006A4A73" w:rsidRDefault="006A4A73" w:rsidP="006A4A73">
      <w:pPr>
        <w:spacing w:line="276" w:lineRule="auto"/>
        <w:jc w:val="both"/>
        <w:rPr>
          <w:rFonts w:ascii="Arial" w:hAnsi="Arial" w:cs="Arial"/>
        </w:rPr>
      </w:pPr>
      <w:r w:rsidRPr="006A4A73">
        <w:rPr>
          <w:rFonts w:ascii="Arial" w:hAnsi="Arial" w:cs="Arial"/>
        </w:rPr>
        <w:t>5)</w:t>
      </w:r>
      <w:r w:rsidR="001413E9">
        <w:rPr>
          <w:rFonts w:ascii="Arial" w:hAnsi="Arial" w:cs="Arial"/>
        </w:rPr>
        <w:t xml:space="preserve"> </w:t>
      </w:r>
      <w:r w:rsidRPr="006A4A73">
        <w:rPr>
          <w:rFonts w:ascii="Arial" w:hAnsi="Arial" w:cs="Arial"/>
        </w:rPr>
        <w:t xml:space="preserve">wykonanie kosztorysów inwestorskich dla każdej z branż zgodnie </w:t>
      </w:r>
      <w:r w:rsidR="00C15E6E">
        <w:rPr>
          <w:rFonts w:ascii="Arial" w:hAnsi="Arial" w:cs="Arial"/>
        </w:rPr>
        <w:t xml:space="preserve">                                            </w:t>
      </w:r>
      <w:r w:rsidRPr="006A4A73">
        <w:rPr>
          <w:rFonts w:ascii="Arial" w:hAnsi="Arial" w:cs="Arial"/>
        </w:rPr>
        <w:t>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 wydrukowanych w opcji kalkulacji uproszczonej z wyszczególnieniem cen jednostkowych dla każdej pozycji kosztorysowej – w ilości 2 egz.;</w:t>
      </w:r>
    </w:p>
    <w:p w14:paraId="7E431CFC" w14:textId="369ABF8F" w:rsidR="006A4A73" w:rsidRPr="006A4A73" w:rsidRDefault="006A4A73" w:rsidP="006A4A73">
      <w:pPr>
        <w:spacing w:line="276" w:lineRule="auto"/>
        <w:jc w:val="both"/>
        <w:rPr>
          <w:rFonts w:ascii="Arial" w:hAnsi="Arial" w:cs="Arial"/>
        </w:rPr>
      </w:pPr>
      <w:r w:rsidRPr="006A4A73">
        <w:rPr>
          <w:rFonts w:ascii="Arial" w:hAnsi="Arial" w:cs="Arial"/>
        </w:rPr>
        <w:t xml:space="preserve">6) opracowanie projektu stałej organizacji ruchu zgodnie z Rozporządzeniem Ministra Infrastruktury w sprawie szczegółowych warunków zarządzania ruchem na drogach oraz wykonywania nadzoru nad tym zarządzeniem z dnia 23 września 2003 r. (Dz. U. z 2017 r. poz. 784) wraz ze wszystkimi uzgodnieniami – w ilości 2 </w:t>
      </w:r>
      <w:proofErr w:type="spellStart"/>
      <w:r w:rsidRPr="006A4A73">
        <w:rPr>
          <w:rFonts w:ascii="Arial" w:hAnsi="Arial" w:cs="Arial"/>
        </w:rPr>
        <w:t>egz</w:t>
      </w:r>
      <w:proofErr w:type="spellEnd"/>
      <w:r w:rsidRPr="006A4A73">
        <w:rPr>
          <w:rFonts w:ascii="Arial" w:hAnsi="Arial" w:cs="Arial"/>
        </w:rPr>
        <w:t>;</w:t>
      </w:r>
    </w:p>
    <w:p w14:paraId="6FBBF2BE" w14:textId="77777777" w:rsidR="006A4A73" w:rsidRPr="006A4A73" w:rsidRDefault="006A4A73" w:rsidP="006A4A73">
      <w:pPr>
        <w:spacing w:line="276" w:lineRule="auto"/>
        <w:jc w:val="both"/>
        <w:rPr>
          <w:rFonts w:ascii="Arial" w:hAnsi="Arial" w:cs="Arial"/>
        </w:rPr>
      </w:pPr>
      <w:r w:rsidRPr="006A4A73">
        <w:rPr>
          <w:rFonts w:ascii="Arial" w:hAnsi="Arial" w:cs="Arial"/>
        </w:rPr>
        <w:t>7) uzyskanie ostatecznych dokumentów upoważniających do rozpoczęcia robót budowlanych oraz wszelkich decyzji i uzgodnień do jej uzyskania.</w:t>
      </w:r>
    </w:p>
    <w:p w14:paraId="659CBC38" w14:textId="41CE11EB" w:rsidR="006A4A73" w:rsidRPr="006A4A73" w:rsidRDefault="006A4A73" w:rsidP="006A4A73">
      <w:pPr>
        <w:spacing w:line="276" w:lineRule="auto"/>
        <w:jc w:val="both"/>
        <w:rPr>
          <w:rFonts w:ascii="Arial" w:hAnsi="Arial" w:cs="Arial"/>
        </w:rPr>
      </w:pPr>
      <w:r w:rsidRPr="006A4A73">
        <w:rPr>
          <w:rFonts w:ascii="Arial" w:hAnsi="Arial" w:cs="Arial"/>
        </w:rPr>
        <w:t>Całość kompletnych dokumentacji projektowych Wykonawca powinien również sporządzić w wersji elektronicznej (PDF) i przekazać Zamawiającemu na nośniku (CD); Zagospodarowanie terenu oraz pozostałe rysunki przekazać zamawiającemu również</w:t>
      </w:r>
      <w:r w:rsidR="00C15E6E">
        <w:rPr>
          <w:rFonts w:ascii="Arial" w:hAnsi="Arial" w:cs="Arial"/>
        </w:rPr>
        <w:t xml:space="preserve"> </w:t>
      </w:r>
      <w:r w:rsidRPr="006A4A73">
        <w:rPr>
          <w:rFonts w:ascii="Arial" w:hAnsi="Arial" w:cs="Arial"/>
        </w:rPr>
        <w:t>w edytowalnej formie elektronicznej (DWG).</w:t>
      </w:r>
    </w:p>
    <w:p w14:paraId="48EDAB4D" w14:textId="77777777" w:rsidR="006A4A73" w:rsidRPr="006A4A73" w:rsidRDefault="006A4A73" w:rsidP="006A4A73">
      <w:pPr>
        <w:spacing w:line="276" w:lineRule="auto"/>
        <w:jc w:val="both"/>
        <w:rPr>
          <w:rFonts w:ascii="Arial" w:hAnsi="Arial" w:cs="Arial"/>
        </w:rPr>
      </w:pPr>
      <w:r w:rsidRPr="006A4A73">
        <w:rPr>
          <w:rFonts w:ascii="Arial" w:hAnsi="Arial" w:cs="Arial"/>
        </w:rPr>
        <w:t>Za wykonanie zamówienia uważa się przekazanie Zamawiającemu kompletnych dokumentacji projektowych oraz ostatecznych dokumentów upoważniających do rozpoczęcia robót budowlanych.</w:t>
      </w:r>
    </w:p>
    <w:p w14:paraId="3B81F980" w14:textId="60D18595" w:rsidR="00782B2A" w:rsidRDefault="006A4A73" w:rsidP="006A4A73">
      <w:pPr>
        <w:spacing w:line="276" w:lineRule="auto"/>
        <w:jc w:val="both"/>
        <w:rPr>
          <w:rFonts w:ascii="Arial" w:hAnsi="Arial" w:cs="Arial"/>
        </w:rPr>
      </w:pPr>
      <w:r w:rsidRPr="006A4A73">
        <w:rPr>
          <w:rFonts w:ascii="Arial" w:hAnsi="Arial" w:cs="Arial"/>
        </w:rPr>
        <w:t>Lokalizacja inwestycji została zaznaczona na mapach. Do Wykonawcy należy zakwalifikowanie jaki dokument będzie upoważniał inwestora do rozpoczęcia prac budowlanych objętych dokumentacją projektową. Zamawiający dopuszcza składanie ofert częściowych.</w:t>
      </w:r>
    </w:p>
    <w:p w14:paraId="5530B079" w14:textId="20640E68" w:rsidR="00C60E86" w:rsidRDefault="00C60E86" w:rsidP="006A4A73">
      <w:pPr>
        <w:spacing w:line="276" w:lineRule="auto"/>
        <w:jc w:val="both"/>
        <w:rPr>
          <w:rFonts w:ascii="Arial" w:hAnsi="Arial" w:cs="Arial"/>
        </w:rPr>
      </w:pPr>
      <w:r>
        <w:rPr>
          <w:rFonts w:ascii="Arial" w:hAnsi="Arial" w:cs="Arial"/>
        </w:rPr>
        <w:t xml:space="preserve">Dodatkowe warunki – do obowiązków </w:t>
      </w:r>
      <w:r w:rsidR="009A3771">
        <w:rPr>
          <w:rFonts w:ascii="Arial" w:hAnsi="Arial" w:cs="Arial"/>
        </w:rPr>
        <w:t>W</w:t>
      </w:r>
      <w:r>
        <w:rPr>
          <w:rFonts w:ascii="Arial" w:hAnsi="Arial" w:cs="Arial"/>
        </w:rPr>
        <w:t>ykonawcy należy:</w:t>
      </w:r>
    </w:p>
    <w:p w14:paraId="26DF1ABF" w14:textId="54045969" w:rsidR="00946888" w:rsidRDefault="00946888" w:rsidP="00946888">
      <w:pPr>
        <w:pStyle w:val="Akapitzlist"/>
        <w:numPr>
          <w:ilvl w:val="0"/>
          <w:numId w:val="3"/>
        </w:numPr>
        <w:spacing w:line="276" w:lineRule="auto"/>
        <w:jc w:val="both"/>
        <w:rPr>
          <w:rFonts w:ascii="Arial" w:hAnsi="Arial" w:cs="Arial"/>
        </w:rPr>
      </w:pPr>
      <w:r>
        <w:rPr>
          <w:rFonts w:ascii="Arial" w:hAnsi="Arial" w:cs="Arial"/>
        </w:rPr>
        <w:t>Dokonanie dokładnych oględzin terenu objętego przedmiotem zamówienia przed przystąpieniem do przygotowania oferty;</w:t>
      </w:r>
    </w:p>
    <w:p w14:paraId="45D1C2BB" w14:textId="2EC46295" w:rsidR="00946888" w:rsidRDefault="00946888" w:rsidP="00946888">
      <w:pPr>
        <w:pStyle w:val="Akapitzlist"/>
        <w:numPr>
          <w:ilvl w:val="0"/>
          <w:numId w:val="3"/>
        </w:numPr>
        <w:spacing w:line="276" w:lineRule="auto"/>
        <w:jc w:val="both"/>
        <w:rPr>
          <w:rFonts w:ascii="Arial" w:hAnsi="Arial" w:cs="Arial"/>
        </w:rPr>
      </w:pPr>
      <w:r>
        <w:rPr>
          <w:rFonts w:ascii="Arial" w:hAnsi="Arial" w:cs="Arial"/>
        </w:rPr>
        <w:t>Uwzględnienie, podczas realizacji dokumentacji projektowej, wymogów Zamawiającego</w:t>
      </w:r>
    </w:p>
    <w:p w14:paraId="025D64D4" w14:textId="02BF4275" w:rsidR="00946888" w:rsidRDefault="00946888" w:rsidP="00946888">
      <w:pPr>
        <w:pStyle w:val="Akapitzlist"/>
        <w:numPr>
          <w:ilvl w:val="0"/>
          <w:numId w:val="3"/>
        </w:numPr>
        <w:spacing w:line="276" w:lineRule="auto"/>
        <w:jc w:val="both"/>
        <w:rPr>
          <w:rFonts w:ascii="Arial" w:hAnsi="Arial" w:cs="Arial"/>
        </w:rPr>
      </w:pPr>
      <w:r>
        <w:rPr>
          <w:rFonts w:ascii="Arial" w:hAnsi="Arial" w:cs="Arial"/>
        </w:rPr>
        <w:t>Opracowanie rozwiązań technicznych;</w:t>
      </w:r>
    </w:p>
    <w:p w14:paraId="0A6A8028" w14:textId="398971FD" w:rsidR="00946888" w:rsidRDefault="00946888" w:rsidP="00946888">
      <w:pPr>
        <w:pStyle w:val="Akapitzlist"/>
        <w:numPr>
          <w:ilvl w:val="0"/>
          <w:numId w:val="3"/>
        </w:numPr>
        <w:spacing w:line="276" w:lineRule="auto"/>
        <w:jc w:val="both"/>
        <w:rPr>
          <w:rFonts w:ascii="Arial" w:hAnsi="Arial" w:cs="Arial"/>
        </w:rPr>
      </w:pPr>
      <w:r>
        <w:rPr>
          <w:rFonts w:ascii="Arial" w:hAnsi="Arial" w:cs="Arial"/>
        </w:rPr>
        <w:t>Przeprowadzanie konsultacji z Zamawiającym na każdym etapie opracowania dokumentacji, dotyczących istotnych mających wpływ na koszty elementów rozwiązań funkcjonalnych, materiałowych, przy założeniu, że proponowane rozwiązania zapewnia minimalizację kosztów. Wykonawca przedłoży Zamawiającemu wykonaną dokumentacje projektową przedstawiającą proponowane rozwiązania projektowe, który ustosunkuje się do niej w ciągu 7 dni od jej dostarczenia. Aprobata przedłożonej dokumentacji projektowej przez Zamawiającego nie zwalnia Wykonawcy z odpowiedzialności za prawidłowość opracowania dokumentacji projektowej</w:t>
      </w:r>
      <w:r w:rsidR="009A3771">
        <w:rPr>
          <w:rFonts w:ascii="Arial" w:hAnsi="Arial" w:cs="Arial"/>
        </w:rPr>
        <w:t>;</w:t>
      </w:r>
    </w:p>
    <w:p w14:paraId="7B057A5B" w14:textId="063530B1" w:rsidR="009A3771" w:rsidRPr="00946888" w:rsidRDefault="009A3771" w:rsidP="00946888">
      <w:pPr>
        <w:pStyle w:val="Akapitzlist"/>
        <w:numPr>
          <w:ilvl w:val="0"/>
          <w:numId w:val="3"/>
        </w:numPr>
        <w:spacing w:line="276" w:lineRule="auto"/>
        <w:jc w:val="both"/>
        <w:rPr>
          <w:rFonts w:ascii="Arial" w:hAnsi="Arial" w:cs="Arial"/>
        </w:rPr>
      </w:pPr>
      <w:r>
        <w:rPr>
          <w:rFonts w:ascii="Arial" w:hAnsi="Arial" w:cs="Arial"/>
        </w:rPr>
        <w:lastRenderedPageBreak/>
        <w:t>Opisywanie proponowanych materiałów za pomocą parametrów technicznych tzn. bez podawania ich znaków towarowych. Jeżeli będzie to niemożliwe, to Wykonawca zobowiązany jest do podania co najmniej  dwóch producentów tych materiałów.</w:t>
      </w:r>
    </w:p>
    <w:p w14:paraId="73EEE12A" w14:textId="77777777" w:rsidR="006A4A73" w:rsidRDefault="006A4A73" w:rsidP="00782B2A">
      <w:pPr>
        <w:spacing w:line="276" w:lineRule="auto"/>
        <w:jc w:val="both"/>
        <w:rPr>
          <w:rFonts w:ascii="Arial" w:hAnsi="Arial" w:cs="Arial"/>
          <w:b/>
        </w:rPr>
      </w:pPr>
    </w:p>
    <w:p w14:paraId="044D6D4F" w14:textId="5E55BCBF" w:rsidR="00782B2A" w:rsidRPr="00364760" w:rsidRDefault="00782B2A" w:rsidP="00782B2A">
      <w:pPr>
        <w:spacing w:line="276" w:lineRule="auto"/>
        <w:jc w:val="both"/>
        <w:rPr>
          <w:rFonts w:ascii="Arial" w:hAnsi="Arial" w:cs="Arial"/>
        </w:rPr>
      </w:pPr>
      <w:r w:rsidRPr="00364760">
        <w:rPr>
          <w:rFonts w:ascii="Arial" w:hAnsi="Arial" w:cs="Arial"/>
          <w:b/>
        </w:rPr>
        <w:t>2.</w:t>
      </w:r>
      <w:r w:rsidRPr="00364760">
        <w:rPr>
          <w:rFonts w:ascii="Arial" w:hAnsi="Arial" w:cs="Arial"/>
        </w:rPr>
        <w:t> Wymagany termin realizacji przed</w:t>
      </w:r>
      <w:r>
        <w:rPr>
          <w:rFonts w:ascii="Arial" w:hAnsi="Arial" w:cs="Arial"/>
        </w:rPr>
        <w:t xml:space="preserve">miotu zamówienia: do </w:t>
      </w:r>
      <w:r w:rsidR="006A4A73">
        <w:rPr>
          <w:rFonts w:ascii="Arial" w:hAnsi="Arial" w:cs="Arial"/>
        </w:rPr>
        <w:t>14 miesięcy od daty podpisania umowy</w:t>
      </w:r>
    </w:p>
    <w:p w14:paraId="29671FF4" w14:textId="77777777" w:rsidR="00782B2A" w:rsidRPr="00364760" w:rsidRDefault="00782B2A" w:rsidP="00782B2A">
      <w:pPr>
        <w:spacing w:line="276" w:lineRule="auto"/>
        <w:jc w:val="both"/>
        <w:rPr>
          <w:rFonts w:ascii="Arial" w:hAnsi="Arial" w:cs="Arial"/>
        </w:rPr>
      </w:pPr>
    </w:p>
    <w:p w14:paraId="7441AC94" w14:textId="77777777" w:rsidR="00782B2A" w:rsidRPr="00364760" w:rsidRDefault="00782B2A" w:rsidP="00782B2A">
      <w:pPr>
        <w:spacing w:line="276" w:lineRule="auto"/>
        <w:jc w:val="both"/>
        <w:rPr>
          <w:rFonts w:ascii="Arial" w:hAnsi="Arial" w:cs="Arial"/>
        </w:rPr>
      </w:pPr>
      <w:r w:rsidRPr="00364760">
        <w:rPr>
          <w:rFonts w:ascii="Arial" w:hAnsi="Arial" w:cs="Arial"/>
          <w:b/>
        </w:rPr>
        <w:t>3.</w:t>
      </w:r>
      <w:r w:rsidRPr="00364760">
        <w:rPr>
          <w:rFonts w:ascii="Arial" w:hAnsi="Arial" w:cs="Arial"/>
        </w:rPr>
        <w:t> Oferta ma zawierać następujące dokumenty:</w:t>
      </w:r>
    </w:p>
    <w:p w14:paraId="16869AE9" w14:textId="77777777" w:rsidR="00782B2A" w:rsidRPr="00364760" w:rsidRDefault="00782B2A" w:rsidP="00782B2A">
      <w:pPr>
        <w:spacing w:line="276" w:lineRule="auto"/>
        <w:jc w:val="both"/>
        <w:rPr>
          <w:rFonts w:ascii="Arial" w:hAnsi="Arial" w:cs="Arial"/>
        </w:rPr>
      </w:pPr>
      <w:r w:rsidRPr="00364760">
        <w:rPr>
          <w:rFonts w:ascii="Arial" w:hAnsi="Arial" w:cs="Arial"/>
        </w:rPr>
        <w:t>1) formularz ofertowy – wypełniony i podpisany;</w:t>
      </w:r>
    </w:p>
    <w:p w14:paraId="44F19AE9" w14:textId="77777777" w:rsidR="00782B2A" w:rsidRPr="00364760" w:rsidRDefault="00782B2A" w:rsidP="00782B2A">
      <w:pPr>
        <w:spacing w:line="276" w:lineRule="auto"/>
        <w:jc w:val="both"/>
        <w:rPr>
          <w:rFonts w:ascii="Arial" w:hAnsi="Arial" w:cs="Arial"/>
        </w:rPr>
      </w:pPr>
      <w:r w:rsidRPr="00364760">
        <w:rPr>
          <w:rFonts w:ascii="Arial" w:hAnsi="Arial" w:cs="Arial"/>
        </w:rPr>
        <w:t>2) aktualny wpis do Centralnej Ewidencji i Informacji o Działalności Gospodarczej Rzeczypospolitej Polskiej lub odpis z KRS;</w:t>
      </w:r>
    </w:p>
    <w:p w14:paraId="03D0B451" w14:textId="77777777" w:rsidR="00782B2A" w:rsidRPr="00364760" w:rsidRDefault="00782B2A" w:rsidP="00782B2A">
      <w:pPr>
        <w:spacing w:line="276" w:lineRule="auto"/>
        <w:jc w:val="both"/>
        <w:rPr>
          <w:rFonts w:ascii="Arial" w:hAnsi="Arial" w:cs="Arial"/>
        </w:rPr>
      </w:pPr>
      <w:r w:rsidRPr="00364760">
        <w:rPr>
          <w:rFonts w:ascii="Arial" w:hAnsi="Arial" w:cs="Arial"/>
        </w:rPr>
        <w:t>3) …………………………………………..</w:t>
      </w:r>
    </w:p>
    <w:p w14:paraId="78A22877" w14:textId="77777777" w:rsidR="00782B2A" w:rsidRPr="00364760" w:rsidRDefault="00782B2A" w:rsidP="00782B2A">
      <w:pPr>
        <w:spacing w:line="276" w:lineRule="auto"/>
        <w:jc w:val="both"/>
        <w:rPr>
          <w:rFonts w:ascii="Arial" w:hAnsi="Arial" w:cs="Arial"/>
        </w:rPr>
      </w:pPr>
      <w:r w:rsidRPr="00364760">
        <w:rPr>
          <w:rFonts w:ascii="Arial" w:hAnsi="Arial" w:cs="Arial"/>
        </w:rPr>
        <w:t>Zamawiający wybierze ofertę odpowiadającą wszystkim postawionym przez niego wymogom.</w:t>
      </w:r>
    </w:p>
    <w:p w14:paraId="7FF76167" w14:textId="77777777" w:rsidR="00782B2A" w:rsidRPr="00364760" w:rsidRDefault="00782B2A" w:rsidP="00782B2A">
      <w:pPr>
        <w:spacing w:line="276" w:lineRule="auto"/>
        <w:jc w:val="both"/>
        <w:rPr>
          <w:rFonts w:ascii="Arial" w:hAnsi="Arial" w:cs="Arial"/>
        </w:rPr>
      </w:pPr>
    </w:p>
    <w:p w14:paraId="50609624" w14:textId="77777777" w:rsidR="00782B2A" w:rsidRPr="00364760" w:rsidRDefault="00782B2A" w:rsidP="00782B2A">
      <w:pPr>
        <w:spacing w:line="276" w:lineRule="auto"/>
        <w:jc w:val="both"/>
        <w:rPr>
          <w:rFonts w:ascii="Arial" w:hAnsi="Arial" w:cs="Arial"/>
        </w:rPr>
      </w:pPr>
      <w:r w:rsidRPr="00364760">
        <w:rPr>
          <w:rFonts w:ascii="Arial" w:hAnsi="Arial" w:cs="Arial"/>
          <w:b/>
        </w:rPr>
        <w:t>4.</w:t>
      </w:r>
      <w:r w:rsidRPr="00364760">
        <w:rPr>
          <w:rFonts w:ascii="Arial" w:hAnsi="Arial" w:cs="Arial"/>
        </w:rPr>
        <w:t> Miejsce i termin złożenia oferty:</w:t>
      </w:r>
    </w:p>
    <w:p w14:paraId="246CC84F" w14:textId="42325B31" w:rsidR="00782B2A" w:rsidRPr="00364760" w:rsidRDefault="00782B2A" w:rsidP="00782B2A">
      <w:pPr>
        <w:spacing w:line="276" w:lineRule="auto"/>
        <w:jc w:val="both"/>
        <w:rPr>
          <w:rFonts w:ascii="Arial" w:hAnsi="Arial" w:cs="Arial"/>
        </w:rPr>
      </w:pPr>
      <w:r w:rsidRPr="00364760">
        <w:rPr>
          <w:rFonts w:ascii="Arial" w:hAnsi="Arial" w:cs="Arial"/>
        </w:rPr>
        <w:t xml:space="preserve">Ofertę należy złożyć w terminie do dnia </w:t>
      </w:r>
      <w:r w:rsidR="00855C5A" w:rsidRPr="00150F89">
        <w:rPr>
          <w:rFonts w:ascii="Arial" w:hAnsi="Arial" w:cs="Arial"/>
          <w:b/>
          <w:bCs/>
        </w:rPr>
        <w:t>14.10.2024</w:t>
      </w:r>
      <w:r w:rsidRPr="00150F89">
        <w:rPr>
          <w:rFonts w:ascii="Arial" w:hAnsi="Arial" w:cs="Arial"/>
          <w:b/>
          <w:bCs/>
        </w:rPr>
        <w:t xml:space="preserve"> r. godz.</w:t>
      </w:r>
      <w:r w:rsidR="00855C5A" w:rsidRPr="00150F89">
        <w:rPr>
          <w:rFonts w:ascii="Arial" w:hAnsi="Arial" w:cs="Arial"/>
          <w:b/>
          <w:bCs/>
        </w:rPr>
        <w:t>15.00</w:t>
      </w:r>
      <w:r w:rsidR="00855C5A">
        <w:rPr>
          <w:rFonts w:ascii="Arial" w:hAnsi="Arial" w:cs="Arial"/>
        </w:rPr>
        <w:t xml:space="preserve"> </w:t>
      </w:r>
      <w:r>
        <w:rPr>
          <w:rFonts w:ascii="Arial" w:hAnsi="Arial" w:cs="Arial"/>
        </w:rPr>
        <w:t>w zaklejonej kopercie w </w:t>
      </w:r>
      <w:r w:rsidRPr="00364760">
        <w:rPr>
          <w:rFonts w:ascii="Arial" w:hAnsi="Arial" w:cs="Arial"/>
        </w:rPr>
        <w:t xml:space="preserve">siedzibie Zamawiającego w pokoju Nr 1, 98-300 Wieluń, Plac Kazimierza </w:t>
      </w:r>
      <w:r w:rsidR="00C15E6E">
        <w:rPr>
          <w:rFonts w:ascii="Arial" w:hAnsi="Arial" w:cs="Arial"/>
        </w:rPr>
        <w:t xml:space="preserve">       </w:t>
      </w:r>
      <w:r w:rsidRPr="00364760">
        <w:rPr>
          <w:rFonts w:ascii="Arial" w:hAnsi="Arial" w:cs="Arial"/>
        </w:rPr>
        <w:t>Wielkiego</w:t>
      </w:r>
      <w:r w:rsidR="00C15E6E">
        <w:rPr>
          <w:rFonts w:ascii="Arial" w:hAnsi="Arial" w:cs="Arial"/>
        </w:rPr>
        <w:t xml:space="preserve"> </w:t>
      </w:r>
      <w:r w:rsidRPr="00364760">
        <w:rPr>
          <w:rFonts w:ascii="Arial" w:hAnsi="Arial" w:cs="Arial"/>
        </w:rPr>
        <w:t>1. Na kopercie należy umieścić nazwę i adres Zamawiającego (Gmina Wieluń, 98-300 Wieluń, Pl. Kazimierza Wlk. 1), nazwę i adres Wykonawcy oraz napis: Oferta na zada</w:t>
      </w:r>
      <w:r>
        <w:rPr>
          <w:rFonts w:ascii="Arial" w:hAnsi="Arial" w:cs="Arial"/>
        </w:rPr>
        <w:t xml:space="preserve">nie pn. </w:t>
      </w:r>
      <w:r w:rsidRPr="00855C5A">
        <w:rPr>
          <w:rFonts w:ascii="Arial" w:hAnsi="Arial" w:cs="Arial"/>
          <w:b/>
          <w:bCs/>
        </w:rPr>
        <w:t>„</w:t>
      </w:r>
      <w:r w:rsidR="00855C5A" w:rsidRPr="00855C5A">
        <w:rPr>
          <w:rFonts w:ascii="Arial" w:hAnsi="Arial" w:cs="Arial"/>
          <w:b/>
          <w:bCs/>
        </w:rPr>
        <w:t xml:space="preserve">Wykonanie dokumentacji projektowej budowy </w:t>
      </w:r>
      <w:r w:rsidR="00C15E6E">
        <w:rPr>
          <w:rFonts w:ascii="Arial" w:hAnsi="Arial" w:cs="Arial"/>
          <w:b/>
          <w:bCs/>
        </w:rPr>
        <w:t xml:space="preserve">                             </w:t>
      </w:r>
      <w:r w:rsidR="00855C5A" w:rsidRPr="00855C5A">
        <w:rPr>
          <w:rFonts w:ascii="Arial" w:hAnsi="Arial" w:cs="Arial"/>
          <w:b/>
          <w:bCs/>
        </w:rPr>
        <w:t>ul. Krokusowej w Turowie</w:t>
      </w:r>
      <w:r w:rsidRPr="00855C5A">
        <w:rPr>
          <w:rFonts w:ascii="Arial" w:hAnsi="Arial" w:cs="Arial"/>
          <w:b/>
          <w:bCs/>
        </w:rPr>
        <w:t>”</w:t>
      </w:r>
      <w:r w:rsidR="00855C5A" w:rsidRPr="00855C5A">
        <w:rPr>
          <w:rFonts w:ascii="Arial" w:hAnsi="Arial" w:cs="Arial"/>
          <w:b/>
          <w:bCs/>
        </w:rPr>
        <w:t>.</w:t>
      </w:r>
    </w:p>
    <w:p w14:paraId="7C4D4162"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Oferta złożona przez zaproszonego Wykonawcę po ww. terminie lub oferta złożona przez Wykonawcę niezaproszonego do złożenia oferty zostanie zwrócona Wykonawcy bez otwierania. </w:t>
      </w:r>
    </w:p>
    <w:p w14:paraId="3AD23FC4" w14:textId="77777777" w:rsidR="00782B2A" w:rsidRPr="00364760" w:rsidRDefault="00782B2A" w:rsidP="00782B2A">
      <w:pPr>
        <w:spacing w:line="276" w:lineRule="auto"/>
        <w:jc w:val="both"/>
        <w:rPr>
          <w:rFonts w:ascii="Arial" w:hAnsi="Arial" w:cs="Arial"/>
          <w:kern w:val="1"/>
          <w:lang w:eastAsia="ar-SA"/>
        </w:rPr>
      </w:pPr>
      <w:r w:rsidRPr="00364760">
        <w:rPr>
          <w:rFonts w:ascii="Arial" w:hAnsi="Arial" w:cs="Arial"/>
          <w:kern w:val="1"/>
          <w:lang w:eastAsia="ar-SA"/>
        </w:rPr>
        <w:t>Zamawiający poprawi w złożonych ofertach oczywiste omyłki rachunkowe.</w:t>
      </w:r>
    </w:p>
    <w:p w14:paraId="2EE52316" w14:textId="77777777" w:rsidR="00782B2A" w:rsidRPr="00364760" w:rsidRDefault="00782B2A" w:rsidP="00782B2A">
      <w:pPr>
        <w:spacing w:line="276" w:lineRule="auto"/>
        <w:jc w:val="both"/>
        <w:rPr>
          <w:rFonts w:ascii="Arial" w:hAnsi="Arial" w:cs="Arial"/>
        </w:rPr>
      </w:pPr>
    </w:p>
    <w:p w14:paraId="277FD783" w14:textId="77777777" w:rsidR="00782B2A" w:rsidRPr="00364760" w:rsidRDefault="00782B2A" w:rsidP="00782B2A">
      <w:pPr>
        <w:spacing w:line="276" w:lineRule="auto"/>
        <w:jc w:val="both"/>
        <w:rPr>
          <w:rFonts w:ascii="Arial" w:hAnsi="Arial" w:cs="Arial"/>
          <w:kern w:val="1"/>
          <w:lang w:eastAsia="ar-SA"/>
        </w:rPr>
      </w:pPr>
      <w:r w:rsidRPr="00364760">
        <w:rPr>
          <w:rFonts w:ascii="Arial" w:hAnsi="Arial" w:cs="Arial"/>
          <w:b/>
        </w:rPr>
        <w:t>5.</w:t>
      </w:r>
      <w:r w:rsidRPr="00364760">
        <w:rPr>
          <w:rFonts w:ascii="Arial" w:hAnsi="Arial" w:cs="Arial"/>
        </w:rPr>
        <w:t> </w:t>
      </w:r>
      <w:r w:rsidRPr="00364760">
        <w:rPr>
          <w:rFonts w:ascii="Arial" w:hAnsi="Arial" w:cs="Arial"/>
          <w:kern w:val="1"/>
          <w:lang w:eastAsia="ar-SA"/>
        </w:rPr>
        <w:t>O</w:t>
      </w:r>
      <w:r w:rsidRPr="00364760">
        <w:rPr>
          <w:rFonts w:ascii="Arial" w:hAnsi="Arial" w:cs="Arial"/>
          <w:kern w:val="1"/>
          <w:lang w:val="x-none" w:eastAsia="ar-SA"/>
        </w:rPr>
        <w:t xml:space="preserve">pis kryteriów, którymi </w:t>
      </w:r>
      <w:r w:rsidRPr="00364760">
        <w:rPr>
          <w:rFonts w:ascii="Arial" w:hAnsi="Arial" w:cs="Arial"/>
          <w:kern w:val="1"/>
          <w:lang w:eastAsia="ar-SA"/>
        </w:rPr>
        <w:t>Z</w:t>
      </w:r>
      <w:proofErr w:type="spellStart"/>
      <w:r w:rsidRPr="00364760">
        <w:rPr>
          <w:rFonts w:ascii="Arial" w:hAnsi="Arial" w:cs="Arial"/>
          <w:kern w:val="1"/>
          <w:lang w:val="x-none" w:eastAsia="ar-SA"/>
        </w:rPr>
        <w:t>amawiaj</w:t>
      </w:r>
      <w:r w:rsidRPr="00364760">
        <w:rPr>
          <w:rFonts w:ascii="Arial" w:hAnsi="Arial" w:cs="Arial"/>
          <w:kern w:val="1"/>
          <w:lang w:eastAsia="ar-SA"/>
        </w:rPr>
        <w:t>ą</w:t>
      </w:r>
      <w:r w:rsidRPr="00364760">
        <w:rPr>
          <w:rFonts w:ascii="Arial" w:hAnsi="Arial" w:cs="Arial"/>
          <w:kern w:val="1"/>
          <w:lang w:val="x-none" w:eastAsia="ar-SA"/>
        </w:rPr>
        <w:t>cy</w:t>
      </w:r>
      <w:proofErr w:type="spellEnd"/>
      <w:r w:rsidRPr="00364760">
        <w:rPr>
          <w:rFonts w:ascii="Arial" w:hAnsi="Arial" w:cs="Arial"/>
          <w:kern w:val="1"/>
          <w:lang w:val="x-none" w:eastAsia="ar-SA"/>
        </w:rPr>
        <w:t xml:space="preserve"> będzie się kierował przy</w:t>
      </w:r>
      <w:r w:rsidRPr="00364760">
        <w:rPr>
          <w:rFonts w:ascii="Arial" w:hAnsi="Arial" w:cs="Arial"/>
          <w:kern w:val="1"/>
          <w:lang w:eastAsia="ar-SA"/>
        </w:rPr>
        <w:t xml:space="preserve"> </w:t>
      </w:r>
      <w:r w:rsidRPr="00364760">
        <w:rPr>
          <w:rFonts w:ascii="Arial" w:hAnsi="Arial" w:cs="Arial"/>
          <w:kern w:val="1"/>
          <w:lang w:val="x-none" w:eastAsia="ar-SA"/>
        </w:rPr>
        <w:t>wyborze oferty wraz z</w:t>
      </w:r>
      <w:r w:rsidRPr="00364760">
        <w:rPr>
          <w:rFonts w:ascii="Arial" w:hAnsi="Arial" w:cs="Arial"/>
          <w:kern w:val="1"/>
          <w:lang w:eastAsia="ar-SA"/>
        </w:rPr>
        <w:t> </w:t>
      </w:r>
      <w:r w:rsidRPr="00364760">
        <w:rPr>
          <w:rFonts w:ascii="Arial" w:hAnsi="Arial" w:cs="Arial"/>
          <w:kern w:val="1"/>
          <w:lang w:val="x-none" w:eastAsia="ar-SA"/>
        </w:rPr>
        <w:t>podaniem znaczenia tych kryteriów oraz</w:t>
      </w:r>
      <w:r w:rsidRPr="00364760">
        <w:rPr>
          <w:rFonts w:ascii="Arial" w:hAnsi="Arial" w:cs="Arial"/>
          <w:kern w:val="1"/>
          <w:lang w:eastAsia="ar-SA"/>
        </w:rPr>
        <w:t xml:space="preserve"> </w:t>
      </w:r>
      <w:r w:rsidRPr="00364760">
        <w:rPr>
          <w:rFonts w:ascii="Arial" w:hAnsi="Arial" w:cs="Arial"/>
          <w:kern w:val="1"/>
          <w:lang w:val="x-none" w:eastAsia="ar-SA"/>
        </w:rPr>
        <w:t>sposobu oceny ofert</w:t>
      </w:r>
      <w:r w:rsidRPr="00364760">
        <w:rPr>
          <w:rFonts w:ascii="Arial" w:hAnsi="Arial" w:cs="Arial"/>
          <w:kern w:val="1"/>
          <w:lang w:eastAsia="ar-SA"/>
        </w:rPr>
        <w:t xml:space="preserve">. </w:t>
      </w:r>
    </w:p>
    <w:p w14:paraId="6E7B923B" w14:textId="77777777" w:rsidR="00782B2A" w:rsidRPr="00364760" w:rsidRDefault="00782B2A" w:rsidP="00782B2A">
      <w:pPr>
        <w:spacing w:line="276" w:lineRule="auto"/>
        <w:jc w:val="both"/>
        <w:rPr>
          <w:rFonts w:ascii="Arial" w:hAnsi="Arial" w:cs="Arial"/>
          <w:i/>
          <w:highlight w:val="yellow"/>
        </w:rPr>
      </w:pPr>
      <w:r w:rsidRPr="00364760">
        <w:rPr>
          <w:rFonts w:ascii="Arial" w:hAnsi="Arial" w:cs="Arial"/>
          <w:i/>
          <w:kern w:val="1"/>
          <w:lang w:eastAsia="ar-SA"/>
        </w:rPr>
        <w:t>(W przypadku zastosowania jako jedynego kryterium – Cena pozostałe zapisy dotyczące innych kryteriów należy skreślić bądź usunąć).</w:t>
      </w:r>
    </w:p>
    <w:p w14:paraId="15A5D2E1" w14:textId="77777777" w:rsidR="00782B2A" w:rsidRPr="00364760" w:rsidRDefault="00782B2A" w:rsidP="00782B2A">
      <w:pPr>
        <w:spacing w:line="276" w:lineRule="auto"/>
        <w:jc w:val="both"/>
        <w:rPr>
          <w:rFonts w:ascii="Arial" w:hAnsi="Arial" w:cs="Arial"/>
          <w:highlight w:val="yellow"/>
        </w:rPr>
      </w:pPr>
    </w:p>
    <w:p w14:paraId="1597B584" w14:textId="2229A009" w:rsidR="00782B2A" w:rsidRPr="00364760" w:rsidRDefault="00782B2A" w:rsidP="00782B2A">
      <w:pPr>
        <w:spacing w:line="276" w:lineRule="auto"/>
        <w:jc w:val="both"/>
        <w:rPr>
          <w:rFonts w:ascii="Arial" w:hAnsi="Arial" w:cs="Arial"/>
          <w:b/>
        </w:rPr>
      </w:pPr>
      <w:r w:rsidRPr="00364760">
        <w:rPr>
          <w:rFonts w:ascii="Arial" w:hAnsi="Arial" w:cs="Arial"/>
          <w:b/>
        </w:rPr>
        <w:t>A.</w:t>
      </w:r>
      <w:r w:rsidRPr="00364760">
        <w:rPr>
          <w:rFonts w:ascii="Arial" w:hAnsi="Arial" w:cs="Arial"/>
        </w:rPr>
        <w:t> </w:t>
      </w:r>
      <w:r w:rsidRPr="00364760">
        <w:rPr>
          <w:rFonts w:ascii="Arial" w:hAnsi="Arial" w:cs="Arial"/>
          <w:u w:val="single"/>
        </w:rPr>
        <w:t>Kryteria oceny ofert</w:t>
      </w:r>
      <w:r w:rsidRPr="00364760">
        <w:rPr>
          <w:rFonts w:ascii="Arial" w:hAnsi="Arial" w:cs="Arial"/>
        </w:rPr>
        <w:t xml:space="preserve">: </w:t>
      </w:r>
      <w:r w:rsidRPr="00364760">
        <w:rPr>
          <w:rFonts w:ascii="Arial" w:hAnsi="Arial" w:cs="Arial"/>
        </w:rPr>
        <w:tab/>
      </w:r>
      <w:r w:rsidRPr="00364760">
        <w:rPr>
          <w:rFonts w:ascii="Arial" w:hAnsi="Arial" w:cs="Arial"/>
          <w:b/>
        </w:rPr>
        <w:t>Cena</w:t>
      </w:r>
      <w:r w:rsidRPr="00364760">
        <w:rPr>
          <w:rFonts w:ascii="Arial" w:hAnsi="Arial" w:cs="Arial"/>
          <w:b/>
        </w:rPr>
        <w:tab/>
      </w:r>
      <w:r w:rsidRPr="00364760">
        <w:rPr>
          <w:rFonts w:ascii="Arial" w:hAnsi="Arial" w:cs="Arial"/>
          <w:b/>
        </w:rPr>
        <w:tab/>
        <w:t xml:space="preserve"> - </w:t>
      </w:r>
      <w:r w:rsidRPr="00364760">
        <w:rPr>
          <w:rFonts w:ascii="Arial" w:hAnsi="Arial" w:cs="Arial"/>
          <w:b/>
        </w:rPr>
        <w:tab/>
      </w:r>
      <w:r w:rsidR="00150F89">
        <w:rPr>
          <w:rFonts w:ascii="Arial" w:hAnsi="Arial" w:cs="Arial"/>
          <w:b/>
        </w:rPr>
        <w:t>100</w:t>
      </w:r>
      <w:r w:rsidRPr="00364760">
        <w:rPr>
          <w:rFonts w:ascii="Arial" w:hAnsi="Arial" w:cs="Arial"/>
          <w:b/>
        </w:rPr>
        <w:t xml:space="preserve"> %</w:t>
      </w:r>
    </w:p>
    <w:p w14:paraId="781B5022" w14:textId="77777777" w:rsidR="00782B2A" w:rsidRPr="00364760" w:rsidRDefault="00782B2A" w:rsidP="00782B2A">
      <w:pPr>
        <w:spacing w:line="276" w:lineRule="auto"/>
        <w:ind w:left="2124" w:firstLine="708"/>
        <w:jc w:val="both"/>
        <w:rPr>
          <w:rFonts w:ascii="Arial" w:hAnsi="Arial" w:cs="Arial"/>
          <w:b/>
        </w:rPr>
      </w:pPr>
      <w:r w:rsidRPr="00364760">
        <w:rPr>
          <w:rFonts w:ascii="Arial" w:hAnsi="Arial" w:cs="Arial"/>
          <w:b/>
        </w:rPr>
        <w:t xml:space="preserve">…………..…. - </w:t>
      </w:r>
      <w:r w:rsidRPr="00364760">
        <w:rPr>
          <w:rFonts w:ascii="Arial" w:hAnsi="Arial" w:cs="Arial"/>
          <w:b/>
        </w:rPr>
        <w:tab/>
        <w:t>…….. %*</w:t>
      </w:r>
    </w:p>
    <w:p w14:paraId="4ADE179F" w14:textId="77777777" w:rsidR="00782B2A" w:rsidRPr="00364760" w:rsidRDefault="00782B2A" w:rsidP="00782B2A">
      <w:pPr>
        <w:spacing w:line="276" w:lineRule="auto"/>
        <w:ind w:left="2124" w:firstLine="708"/>
        <w:jc w:val="both"/>
        <w:rPr>
          <w:rFonts w:ascii="Arial" w:hAnsi="Arial" w:cs="Arial"/>
          <w:i/>
        </w:rPr>
      </w:pPr>
      <w:r w:rsidRPr="00364760">
        <w:rPr>
          <w:rFonts w:ascii="Arial" w:hAnsi="Arial" w:cs="Arial"/>
          <w:i/>
        </w:rPr>
        <w:t>(Inne kryterium)</w:t>
      </w:r>
    </w:p>
    <w:p w14:paraId="453CFE8F"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val="x-none" w:eastAsia="ar-SA"/>
        </w:rPr>
        <w:t xml:space="preserve">Punktacja końcowa ustalona zostanie w oparciu o wzór: </w:t>
      </w:r>
      <w:r w:rsidRPr="00364760">
        <w:rPr>
          <w:rFonts w:ascii="Arial" w:hAnsi="Arial" w:cs="Arial"/>
          <w:b/>
          <w:kern w:val="1"/>
          <w:lang w:val="x-none" w:eastAsia="ar-SA"/>
        </w:rPr>
        <w:t xml:space="preserve">C = </w:t>
      </w:r>
      <w:proofErr w:type="spellStart"/>
      <w:r w:rsidRPr="00364760">
        <w:rPr>
          <w:rFonts w:ascii="Arial" w:hAnsi="Arial" w:cs="Arial"/>
          <w:b/>
          <w:kern w:val="1"/>
          <w:lang w:val="x-none" w:eastAsia="ar-SA"/>
        </w:rPr>
        <w:t>Pc</w:t>
      </w:r>
      <w:proofErr w:type="spellEnd"/>
      <w:r w:rsidRPr="00364760">
        <w:rPr>
          <w:rFonts w:ascii="Arial" w:hAnsi="Arial" w:cs="Arial"/>
          <w:b/>
          <w:kern w:val="1"/>
          <w:lang w:val="x-none" w:eastAsia="ar-SA"/>
        </w:rPr>
        <w:t xml:space="preserve"> + </w:t>
      </w:r>
      <w:r w:rsidRPr="00364760">
        <w:rPr>
          <w:rFonts w:ascii="Arial" w:hAnsi="Arial" w:cs="Arial"/>
          <w:b/>
          <w:kern w:val="1"/>
          <w:lang w:eastAsia="ar-SA"/>
        </w:rPr>
        <w:t>…..</w:t>
      </w:r>
      <w:r w:rsidRPr="00364760">
        <w:rPr>
          <w:rFonts w:ascii="Arial" w:hAnsi="Arial" w:cs="Arial"/>
          <w:kern w:val="1"/>
          <w:lang w:val="x-none" w:eastAsia="ar-SA"/>
        </w:rPr>
        <w:t xml:space="preserve"> </w:t>
      </w:r>
      <w:r w:rsidRPr="00364760">
        <w:rPr>
          <w:rFonts w:ascii="Arial" w:hAnsi="Arial" w:cs="Arial"/>
          <w:kern w:val="1"/>
          <w:lang w:eastAsia="ar-SA"/>
        </w:rPr>
        <w:t>*</w:t>
      </w:r>
    </w:p>
    <w:p w14:paraId="4FFE9EF2" w14:textId="77777777" w:rsidR="00782B2A" w:rsidRPr="00364760" w:rsidRDefault="00782B2A" w:rsidP="00782B2A">
      <w:pPr>
        <w:spacing w:line="276" w:lineRule="auto"/>
        <w:jc w:val="both"/>
        <w:rPr>
          <w:rFonts w:ascii="Arial" w:hAnsi="Arial" w:cs="Arial"/>
          <w:kern w:val="1"/>
          <w:u w:val="single"/>
          <w:lang w:eastAsia="ar-SA"/>
        </w:rPr>
      </w:pPr>
      <w:r w:rsidRPr="00364760">
        <w:rPr>
          <w:rFonts w:ascii="Arial" w:hAnsi="Arial" w:cs="Arial"/>
          <w:b/>
        </w:rPr>
        <w:t>B.</w:t>
      </w:r>
      <w:r w:rsidRPr="00364760">
        <w:rPr>
          <w:rFonts w:ascii="Arial" w:hAnsi="Arial" w:cs="Arial"/>
        </w:rPr>
        <w:t> </w:t>
      </w:r>
      <w:r w:rsidRPr="00364760">
        <w:rPr>
          <w:rFonts w:ascii="Arial" w:hAnsi="Arial" w:cs="Arial"/>
          <w:kern w:val="1"/>
          <w:u w:val="single"/>
          <w:lang w:val="x-none" w:eastAsia="ar-SA"/>
        </w:rPr>
        <w:t>Sposób oceny ofert</w:t>
      </w:r>
    </w:p>
    <w:p w14:paraId="76249270"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val="x-none" w:eastAsia="ar-SA"/>
        </w:rPr>
      </w:pPr>
      <w:r w:rsidRPr="00364760">
        <w:rPr>
          <w:rFonts w:ascii="Arial" w:hAnsi="Arial" w:cs="Arial"/>
          <w:kern w:val="1"/>
          <w:lang w:val="x-none" w:eastAsia="ar-SA"/>
        </w:rPr>
        <w:t>Ocena ofert – wybór najkorzystniejszej</w:t>
      </w:r>
      <w:r w:rsidRPr="00364760">
        <w:rPr>
          <w:rFonts w:ascii="Arial" w:hAnsi="Arial" w:cs="Arial"/>
          <w:kern w:val="1"/>
          <w:lang w:eastAsia="ar-SA"/>
        </w:rPr>
        <w:t>*/najtańszej*</w:t>
      </w:r>
      <w:r w:rsidRPr="00364760">
        <w:rPr>
          <w:rFonts w:ascii="Arial" w:hAnsi="Arial" w:cs="Arial"/>
          <w:kern w:val="1"/>
          <w:lang w:val="x-none" w:eastAsia="ar-SA"/>
        </w:rPr>
        <w:t xml:space="preserve"> oferty, zostanie dokonany w oparciu o</w:t>
      </w:r>
      <w:r w:rsidRPr="00364760">
        <w:rPr>
          <w:rFonts w:ascii="Arial" w:hAnsi="Arial" w:cs="Arial"/>
          <w:kern w:val="1"/>
          <w:lang w:eastAsia="ar-SA"/>
        </w:rPr>
        <w:t> </w:t>
      </w:r>
      <w:r w:rsidRPr="00364760">
        <w:rPr>
          <w:rFonts w:ascii="Arial" w:hAnsi="Arial" w:cs="Arial"/>
          <w:kern w:val="1"/>
          <w:lang w:val="x-none" w:eastAsia="ar-SA"/>
        </w:rPr>
        <w:t>następujące kryteria wyboru:</w:t>
      </w:r>
    </w:p>
    <w:p w14:paraId="7412BB6F" w14:textId="77777777" w:rsidR="00782B2A" w:rsidRPr="00364760" w:rsidRDefault="00782B2A" w:rsidP="00782B2A">
      <w:pPr>
        <w:widowControl w:val="0"/>
        <w:suppressAutoHyphens/>
        <w:overflowPunct w:val="0"/>
        <w:autoSpaceDE w:val="0"/>
        <w:spacing w:line="276" w:lineRule="auto"/>
        <w:ind w:left="360" w:hanging="360"/>
        <w:jc w:val="both"/>
        <w:textAlignment w:val="baseline"/>
        <w:rPr>
          <w:rFonts w:ascii="Arial" w:hAnsi="Arial" w:cs="Arial"/>
          <w:b/>
          <w:kern w:val="1"/>
          <w:lang w:val="x-none" w:eastAsia="ar-SA"/>
        </w:rPr>
      </w:pPr>
      <w:r w:rsidRPr="00364760">
        <w:rPr>
          <w:rFonts w:ascii="Arial" w:hAnsi="Arial" w:cs="Arial"/>
          <w:kern w:val="1"/>
          <w:lang w:val="x-none" w:eastAsia="ar-SA"/>
        </w:rPr>
        <w:t>1</w:t>
      </w:r>
      <w:r w:rsidRPr="00364760">
        <w:rPr>
          <w:rFonts w:ascii="Arial" w:hAnsi="Arial" w:cs="Arial"/>
          <w:kern w:val="1"/>
          <w:lang w:eastAsia="ar-SA"/>
        </w:rPr>
        <w:t>)</w:t>
      </w:r>
      <w:r w:rsidRPr="00364760">
        <w:rPr>
          <w:rFonts w:ascii="Arial" w:hAnsi="Arial" w:cs="Arial"/>
          <w:kern w:val="1"/>
          <w:lang w:val="x-none" w:eastAsia="ar-SA"/>
        </w:rPr>
        <w:t xml:space="preserve"> Kryterium – </w:t>
      </w:r>
      <w:r w:rsidRPr="00364760">
        <w:rPr>
          <w:rFonts w:ascii="Arial" w:hAnsi="Arial" w:cs="Arial"/>
          <w:b/>
          <w:kern w:val="1"/>
          <w:lang w:val="x-none" w:eastAsia="ar-SA"/>
        </w:rPr>
        <w:t xml:space="preserve">cena oferty </w:t>
      </w:r>
      <w:r w:rsidRPr="00364760">
        <w:rPr>
          <w:rFonts w:ascii="Arial" w:hAnsi="Arial" w:cs="Arial"/>
          <w:b/>
          <w:kern w:val="1"/>
          <w:lang w:eastAsia="ar-SA"/>
        </w:rPr>
        <w:t>….…</w:t>
      </w:r>
      <w:r w:rsidRPr="00364760">
        <w:rPr>
          <w:rFonts w:ascii="Arial" w:hAnsi="Arial" w:cs="Arial"/>
          <w:b/>
          <w:kern w:val="1"/>
          <w:lang w:val="x-none" w:eastAsia="ar-SA"/>
        </w:rPr>
        <w:t xml:space="preserve"> %</w:t>
      </w:r>
    </w:p>
    <w:p w14:paraId="0DAD8F22"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val="x-none" w:eastAsia="ar-SA"/>
        </w:rPr>
      </w:pPr>
      <w:r w:rsidRPr="00364760">
        <w:rPr>
          <w:rFonts w:ascii="Arial" w:hAnsi="Arial" w:cs="Arial"/>
          <w:kern w:val="1"/>
          <w:lang w:val="x-none" w:eastAsia="ar-SA"/>
        </w:rPr>
        <w:t>Punktacja :</w:t>
      </w:r>
    </w:p>
    <w:p w14:paraId="5658BDED" w14:textId="77777777" w:rsidR="00782B2A" w:rsidRPr="00364760" w:rsidRDefault="00782B2A" w:rsidP="00782B2A">
      <w:pPr>
        <w:widowControl w:val="0"/>
        <w:tabs>
          <w:tab w:val="left" w:pos="2835"/>
        </w:tabs>
        <w:suppressAutoHyphens/>
        <w:overflowPunct w:val="0"/>
        <w:autoSpaceDE w:val="0"/>
        <w:spacing w:line="276" w:lineRule="auto"/>
        <w:jc w:val="both"/>
        <w:textAlignment w:val="baseline"/>
        <w:rPr>
          <w:rFonts w:ascii="Arial" w:hAnsi="Arial" w:cs="Arial"/>
          <w:kern w:val="1"/>
          <w:lang w:val="x-none" w:eastAsia="ar-SA"/>
        </w:rPr>
      </w:pPr>
      <w:proofErr w:type="spellStart"/>
      <w:r w:rsidRPr="00364760">
        <w:rPr>
          <w:rFonts w:ascii="Arial" w:hAnsi="Arial" w:cs="Arial"/>
          <w:b/>
          <w:kern w:val="1"/>
          <w:lang w:val="x-none" w:eastAsia="ar-SA"/>
        </w:rPr>
        <w:t>Pc</w:t>
      </w:r>
      <w:proofErr w:type="spellEnd"/>
      <w:r w:rsidRPr="00364760">
        <w:rPr>
          <w:rFonts w:ascii="Arial" w:hAnsi="Arial" w:cs="Arial"/>
          <w:b/>
          <w:kern w:val="1"/>
          <w:lang w:val="x-none" w:eastAsia="ar-SA"/>
        </w:rPr>
        <w:t xml:space="preserve"> = (</w:t>
      </w:r>
      <w:proofErr w:type="spellStart"/>
      <w:r w:rsidRPr="00364760">
        <w:rPr>
          <w:rFonts w:ascii="Arial" w:hAnsi="Arial" w:cs="Arial"/>
          <w:b/>
          <w:kern w:val="1"/>
          <w:lang w:val="x-none" w:eastAsia="ar-SA"/>
        </w:rPr>
        <w:t>Cn</w:t>
      </w:r>
      <w:proofErr w:type="spellEnd"/>
      <w:r w:rsidRPr="00364760">
        <w:rPr>
          <w:rFonts w:ascii="Arial" w:hAnsi="Arial" w:cs="Arial"/>
          <w:b/>
          <w:kern w:val="1"/>
          <w:lang w:val="x-none" w:eastAsia="ar-SA"/>
        </w:rPr>
        <w:t xml:space="preserve">/Co)*100 pkt * </w:t>
      </w:r>
      <w:r w:rsidRPr="00364760">
        <w:rPr>
          <w:rFonts w:ascii="Arial" w:hAnsi="Arial" w:cs="Arial"/>
          <w:b/>
          <w:kern w:val="1"/>
          <w:lang w:eastAsia="ar-SA"/>
        </w:rPr>
        <w:t>….…</w:t>
      </w:r>
      <w:r w:rsidRPr="00364760">
        <w:rPr>
          <w:rFonts w:ascii="Arial" w:hAnsi="Arial" w:cs="Arial"/>
          <w:b/>
          <w:kern w:val="1"/>
          <w:lang w:val="x-none" w:eastAsia="ar-SA"/>
        </w:rPr>
        <w:t xml:space="preserve"> %</w:t>
      </w:r>
      <w:r w:rsidRPr="00364760">
        <w:rPr>
          <w:rFonts w:ascii="Arial" w:hAnsi="Arial" w:cs="Arial"/>
          <w:kern w:val="1"/>
          <w:lang w:val="x-none" w:eastAsia="ar-SA"/>
        </w:rPr>
        <w:tab/>
        <w:t xml:space="preserve"> gdzie </w:t>
      </w:r>
      <w:r w:rsidRPr="00364760">
        <w:rPr>
          <w:rFonts w:ascii="Arial" w:hAnsi="Arial" w:cs="Arial"/>
          <w:kern w:val="1"/>
          <w:lang w:eastAsia="ar-SA"/>
        </w:rPr>
        <w:tab/>
      </w:r>
      <w:proofErr w:type="spellStart"/>
      <w:r w:rsidRPr="00364760">
        <w:rPr>
          <w:rFonts w:ascii="Arial" w:hAnsi="Arial" w:cs="Arial"/>
          <w:kern w:val="1"/>
          <w:lang w:val="x-none" w:eastAsia="ar-SA"/>
        </w:rPr>
        <w:t>Cn</w:t>
      </w:r>
      <w:proofErr w:type="spellEnd"/>
      <w:r w:rsidRPr="00364760">
        <w:rPr>
          <w:rFonts w:ascii="Arial" w:hAnsi="Arial" w:cs="Arial"/>
          <w:kern w:val="1"/>
          <w:lang w:val="x-none" w:eastAsia="ar-SA"/>
        </w:rPr>
        <w:t xml:space="preserve"> – cena najniższa wśród ofert.</w:t>
      </w:r>
    </w:p>
    <w:p w14:paraId="257B1E3E" w14:textId="77777777" w:rsidR="00782B2A" w:rsidRPr="00364760" w:rsidRDefault="00782B2A" w:rsidP="00782B2A">
      <w:pPr>
        <w:widowControl w:val="0"/>
        <w:tabs>
          <w:tab w:val="left" w:pos="2835"/>
        </w:tabs>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val="x-none" w:eastAsia="ar-SA"/>
        </w:rPr>
        <w:tab/>
      </w:r>
      <w:r w:rsidRPr="00364760">
        <w:rPr>
          <w:rFonts w:ascii="Arial" w:hAnsi="Arial" w:cs="Arial"/>
          <w:kern w:val="1"/>
          <w:lang w:val="x-none" w:eastAsia="ar-SA"/>
        </w:rPr>
        <w:tab/>
      </w:r>
      <w:r w:rsidRPr="00364760">
        <w:rPr>
          <w:rFonts w:ascii="Arial" w:hAnsi="Arial" w:cs="Arial"/>
          <w:kern w:val="1"/>
          <w:lang w:val="x-none" w:eastAsia="ar-SA"/>
        </w:rPr>
        <w:tab/>
        <w:t>Co – cena ocenianej oferty.</w:t>
      </w:r>
    </w:p>
    <w:p w14:paraId="7F43EEA3" w14:textId="77777777" w:rsidR="00782B2A" w:rsidRPr="00364760" w:rsidRDefault="00782B2A" w:rsidP="00782B2A">
      <w:pPr>
        <w:widowControl w:val="0"/>
        <w:tabs>
          <w:tab w:val="left" w:pos="2835"/>
        </w:tabs>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eastAsia="ar-SA"/>
        </w:rPr>
        <w:lastRenderedPageBreak/>
        <w:tab/>
      </w:r>
      <w:r w:rsidRPr="00364760">
        <w:rPr>
          <w:rFonts w:ascii="Arial" w:hAnsi="Arial" w:cs="Arial"/>
          <w:kern w:val="1"/>
          <w:lang w:eastAsia="ar-SA"/>
        </w:rPr>
        <w:tab/>
      </w:r>
      <w:r w:rsidRPr="00364760">
        <w:rPr>
          <w:rFonts w:ascii="Arial" w:hAnsi="Arial" w:cs="Arial"/>
          <w:kern w:val="1"/>
          <w:lang w:eastAsia="ar-SA"/>
        </w:rPr>
        <w:tab/>
      </w:r>
      <w:proofErr w:type="spellStart"/>
      <w:r w:rsidRPr="00364760">
        <w:rPr>
          <w:rFonts w:ascii="Arial" w:hAnsi="Arial" w:cs="Arial"/>
          <w:kern w:val="1"/>
          <w:lang w:eastAsia="ar-SA"/>
        </w:rPr>
        <w:t>Pc</w:t>
      </w:r>
      <w:proofErr w:type="spellEnd"/>
      <w:r w:rsidRPr="00364760">
        <w:rPr>
          <w:rFonts w:ascii="Arial" w:hAnsi="Arial" w:cs="Arial"/>
          <w:kern w:val="1"/>
          <w:lang w:eastAsia="ar-SA"/>
        </w:rPr>
        <w:t xml:space="preserve"> – liczba punktów w kryterium cena</w:t>
      </w:r>
    </w:p>
    <w:p w14:paraId="6C26D34E"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b/>
          <w:kern w:val="1"/>
          <w:lang w:eastAsia="ar-SA"/>
        </w:rPr>
      </w:pPr>
      <w:r w:rsidRPr="00364760">
        <w:rPr>
          <w:rFonts w:ascii="Arial" w:hAnsi="Arial" w:cs="Arial"/>
          <w:kern w:val="1"/>
          <w:lang w:val="x-none" w:eastAsia="ar-SA"/>
        </w:rPr>
        <w:t>2</w:t>
      </w:r>
      <w:r w:rsidRPr="00364760">
        <w:rPr>
          <w:rFonts w:ascii="Arial" w:hAnsi="Arial" w:cs="Arial"/>
          <w:kern w:val="1"/>
          <w:lang w:eastAsia="ar-SA"/>
        </w:rPr>
        <w:t>)</w:t>
      </w:r>
      <w:r w:rsidRPr="00364760">
        <w:rPr>
          <w:rFonts w:ascii="Arial" w:hAnsi="Arial" w:cs="Arial"/>
          <w:kern w:val="1"/>
          <w:lang w:val="x-none" w:eastAsia="ar-SA"/>
        </w:rPr>
        <w:t xml:space="preserve"> Kryterium - </w:t>
      </w:r>
      <w:r w:rsidRPr="00364760">
        <w:rPr>
          <w:rFonts w:ascii="Arial" w:hAnsi="Arial" w:cs="Arial"/>
          <w:b/>
          <w:kern w:val="1"/>
          <w:lang w:eastAsia="ar-SA"/>
        </w:rPr>
        <w:t>…………….…</w:t>
      </w:r>
      <w:r w:rsidRPr="00364760">
        <w:rPr>
          <w:rFonts w:ascii="Arial" w:hAnsi="Arial" w:cs="Arial"/>
          <w:b/>
          <w:kern w:val="1"/>
          <w:lang w:val="x-none" w:eastAsia="ar-SA"/>
        </w:rPr>
        <w:t xml:space="preserve"> </w:t>
      </w:r>
      <w:r w:rsidRPr="00364760">
        <w:rPr>
          <w:rFonts w:ascii="Arial" w:hAnsi="Arial" w:cs="Arial"/>
          <w:b/>
          <w:kern w:val="1"/>
          <w:lang w:eastAsia="ar-SA"/>
        </w:rPr>
        <w:t>- ..…</w:t>
      </w:r>
      <w:r w:rsidRPr="00364760">
        <w:rPr>
          <w:rFonts w:ascii="Arial" w:hAnsi="Arial" w:cs="Arial"/>
          <w:b/>
          <w:kern w:val="1"/>
          <w:lang w:val="x-none" w:eastAsia="ar-SA"/>
        </w:rPr>
        <w:t xml:space="preserve"> %</w:t>
      </w:r>
      <w:r w:rsidRPr="00364760">
        <w:rPr>
          <w:rFonts w:ascii="Arial" w:hAnsi="Arial" w:cs="Arial"/>
          <w:b/>
          <w:kern w:val="1"/>
          <w:lang w:eastAsia="ar-SA"/>
        </w:rPr>
        <w:t>*</w:t>
      </w:r>
    </w:p>
    <w:p w14:paraId="28854D5A" w14:textId="77777777" w:rsidR="00782B2A" w:rsidRPr="00364760" w:rsidRDefault="00782B2A" w:rsidP="00782B2A">
      <w:pPr>
        <w:spacing w:line="276" w:lineRule="auto"/>
        <w:ind w:left="708" w:firstLine="708"/>
        <w:jc w:val="both"/>
        <w:rPr>
          <w:rFonts w:ascii="Arial" w:hAnsi="Arial" w:cs="Arial"/>
          <w:i/>
        </w:rPr>
      </w:pPr>
      <w:r w:rsidRPr="00364760">
        <w:rPr>
          <w:rFonts w:ascii="Arial" w:hAnsi="Arial" w:cs="Arial"/>
          <w:i/>
        </w:rPr>
        <w:t xml:space="preserve">         (Inne kryterium)</w:t>
      </w:r>
    </w:p>
    <w:p w14:paraId="1CF52C78"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b/>
          <w:kern w:val="1"/>
          <w:lang w:eastAsia="ar-SA"/>
        </w:rPr>
      </w:pPr>
    </w:p>
    <w:p w14:paraId="04B7C8F8"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val="x-none" w:eastAsia="ar-SA"/>
        </w:rPr>
        <w:t>Punktacja:</w:t>
      </w:r>
      <w:r w:rsidRPr="00364760">
        <w:rPr>
          <w:rFonts w:ascii="Arial" w:hAnsi="Arial" w:cs="Arial"/>
          <w:kern w:val="1"/>
          <w:lang w:eastAsia="ar-SA"/>
        </w:rPr>
        <w:t>*</w:t>
      </w:r>
    </w:p>
    <w:p w14:paraId="19A58F9D"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i/>
          <w:kern w:val="1"/>
          <w:lang w:eastAsia="ar-SA"/>
        </w:rPr>
      </w:pPr>
      <w:r w:rsidRPr="00364760">
        <w:rPr>
          <w:rFonts w:ascii="Arial" w:hAnsi="Arial" w:cs="Arial"/>
          <w:i/>
          <w:kern w:val="1"/>
          <w:lang w:eastAsia="ar-SA"/>
        </w:rPr>
        <w:t xml:space="preserve">(Należy wskazać sposób oceny –wzór) </w:t>
      </w:r>
    </w:p>
    <w:p w14:paraId="7F833261"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Zamawiający dopuszcza po złożeniu oferty przeprowadzenie negocjacji </w:t>
      </w:r>
      <w:r>
        <w:rPr>
          <w:rFonts w:ascii="Arial" w:hAnsi="Arial" w:cs="Arial"/>
        </w:rPr>
        <w:t>z </w:t>
      </w:r>
      <w:r w:rsidRPr="00364760">
        <w:rPr>
          <w:rFonts w:ascii="Arial" w:hAnsi="Arial" w:cs="Arial"/>
        </w:rPr>
        <w:t>Wykonawcą, którego oferta została oceniona jako najkorzystniejsza*/najtańsza*.</w:t>
      </w:r>
    </w:p>
    <w:p w14:paraId="6730A3DA" w14:textId="77777777" w:rsidR="00782B2A" w:rsidRPr="00364760" w:rsidRDefault="00782B2A" w:rsidP="00782B2A">
      <w:pPr>
        <w:spacing w:line="276" w:lineRule="auto"/>
        <w:jc w:val="both"/>
        <w:rPr>
          <w:rFonts w:ascii="Arial" w:hAnsi="Arial" w:cs="Arial"/>
          <w:b/>
          <w:kern w:val="1"/>
          <w:lang w:eastAsia="ar-SA"/>
        </w:rPr>
      </w:pPr>
    </w:p>
    <w:p w14:paraId="500AE2B2" w14:textId="1AC5A361" w:rsidR="00782B2A" w:rsidRPr="00364760" w:rsidRDefault="00782B2A" w:rsidP="00782B2A">
      <w:pPr>
        <w:spacing w:line="276" w:lineRule="auto"/>
        <w:jc w:val="both"/>
        <w:rPr>
          <w:rFonts w:ascii="Arial" w:eastAsia="TimesNewRoman" w:hAnsi="Arial" w:cs="Arial"/>
        </w:rPr>
      </w:pPr>
      <w:r w:rsidRPr="00364760">
        <w:rPr>
          <w:rFonts w:ascii="Arial" w:hAnsi="Arial" w:cs="Arial"/>
          <w:b/>
        </w:rPr>
        <w:t>6.</w:t>
      </w:r>
      <w:r w:rsidRPr="00364760">
        <w:rPr>
          <w:rFonts w:ascii="Arial" w:hAnsi="Arial" w:cs="Arial"/>
        </w:rPr>
        <w:t> Zamawiający żąda*/</w:t>
      </w:r>
      <w:r w:rsidRPr="004B5DE9">
        <w:rPr>
          <w:rFonts w:ascii="Arial" w:hAnsi="Arial" w:cs="Arial"/>
          <w:strike/>
        </w:rPr>
        <w:t>nie żąda</w:t>
      </w:r>
      <w:r w:rsidRPr="00364760">
        <w:rPr>
          <w:rFonts w:ascii="Arial" w:hAnsi="Arial" w:cs="Arial"/>
        </w:rPr>
        <w:t xml:space="preserve">* wniesienia zabezpieczenia należytego wykonania umowy w wysokości </w:t>
      </w:r>
      <w:r w:rsidR="004B5DE9">
        <w:rPr>
          <w:rFonts w:ascii="Arial" w:hAnsi="Arial" w:cs="Arial"/>
        </w:rPr>
        <w:t>5</w:t>
      </w:r>
      <w:r w:rsidRPr="00364760">
        <w:rPr>
          <w:rFonts w:ascii="Arial" w:hAnsi="Arial" w:cs="Arial"/>
        </w:rPr>
        <w:t xml:space="preserve">% </w:t>
      </w:r>
      <w:r w:rsidRPr="00364760">
        <w:rPr>
          <w:rFonts w:ascii="Arial" w:eastAsia="TimesNewRoman" w:hAnsi="Arial" w:cs="Arial"/>
        </w:rPr>
        <w:t>ceny całkowitej podanej w ofercie albo maksymalnej wartości nominalnej zobowiązania Zamawiającego wynikającego z umowy.</w:t>
      </w:r>
    </w:p>
    <w:p w14:paraId="4CA7B435" w14:textId="77777777" w:rsidR="00782B2A" w:rsidRPr="00364760" w:rsidRDefault="00782B2A" w:rsidP="00782B2A">
      <w:pPr>
        <w:spacing w:line="276" w:lineRule="auto"/>
        <w:jc w:val="both"/>
        <w:rPr>
          <w:rFonts w:ascii="Arial" w:hAnsi="Arial" w:cs="Arial"/>
          <w:i/>
        </w:rPr>
      </w:pPr>
      <w:r w:rsidRPr="00364760">
        <w:rPr>
          <w:rFonts w:ascii="Arial" w:hAnsi="Arial" w:cs="Arial"/>
        </w:rPr>
        <w:t>(</w:t>
      </w:r>
      <w:r w:rsidRPr="00364760">
        <w:rPr>
          <w:rFonts w:ascii="Arial" w:eastAsia="TimesNewRoman" w:hAnsi="Arial" w:cs="Arial"/>
          <w:i/>
        </w:rPr>
        <w:t>w wysokości nieprzekraczającej 5%)</w:t>
      </w:r>
    </w:p>
    <w:p w14:paraId="58B94485" w14:textId="77777777" w:rsidR="00782B2A" w:rsidRPr="00364760" w:rsidRDefault="00782B2A" w:rsidP="00782B2A">
      <w:pPr>
        <w:spacing w:line="276" w:lineRule="auto"/>
        <w:jc w:val="both"/>
        <w:rPr>
          <w:rFonts w:ascii="Arial" w:hAnsi="Arial" w:cs="Arial"/>
        </w:rPr>
      </w:pPr>
    </w:p>
    <w:p w14:paraId="56869867" w14:textId="77777777" w:rsidR="00782B2A" w:rsidRPr="00364760" w:rsidRDefault="00782B2A" w:rsidP="00782B2A">
      <w:pPr>
        <w:spacing w:line="276" w:lineRule="auto"/>
        <w:jc w:val="both"/>
        <w:rPr>
          <w:rFonts w:ascii="Arial" w:hAnsi="Arial" w:cs="Arial"/>
        </w:rPr>
      </w:pPr>
      <w:r w:rsidRPr="00364760">
        <w:rPr>
          <w:rFonts w:ascii="Arial" w:hAnsi="Arial" w:cs="Arial"/>
          <w:b/>
        </w:rPr>
        <w:t>7.</w:t>
      </w:r>
      <w:r w:rsidRPr="00364760">
        <w:rPr>
          <w:rFonts w:ascii="Arial" w:hAnsi="Arial" w:cs="Arial"/>
        </w:rPr>
        <w:t> Osobami  uprawnionymi do kontaktów z Wykonawcą są:</w:t>
      </w:r>
    </w:p>
    <w:p w14:paraId="04918B74" w14:textId="30C3FFCB" w:rsidR="00782B2A" w:rsidRPr="00364760" w:rsidRDefault="00782B2A" w:rsidP="00782B2A">
      <w:pPr>
        <w:spacing w:line="276" w:lineRule="auto"/>
        <w:jc w:val="both"/>
        <w:rPr>
          <w:rFonts w:ascii="Arial" w:hAnsi="Arial" w:cs="Arial"/>
        </w:rPr>
      </w:pPr>
      <w:r w:rsidRPr="00364760">
        <w:rPr>
          <w:rFonts w:ascii="Arial" w:hAnsi="Arial" w:cs="Arial"/>
        </w:rPr>
        <w:t>S</w:t>
      </w:r>
      <w:r>
        <w:rPr>
          <w:rFonts w:ascii="Arial" w:hAnsi="Arial" w:cs="Arial"/>
        </w:rPr>
        <w:t xml:space="preserve">prawy techniczne </w:t>
      </w:r>
      <w:r w:rsidR="00855C5A">
        <w:rPr>
          <w:rFonts w:ascii="Arial" w:hAnsi="Arial" w:cs="Arial"/>
        </w:rPr>
        <w:t xml:space="preserve">Maciej </w:t>
      </w:r>
      <w:proofErr w:type="spellStart"/>
      <w:r w:rsidR="00855C5A">
        <w:rPr>
          <w:rFonts w:ascii="Arial" w:hAnsi="Arial" w:cs="Arial"/>
        </w:rPr>
        <w:t>Preś</w:t>
      </w:r>
      <w:proofErr w:type="spellEnd"/>
      <w:r w:rsidR="00855C5A">
        <w:rPr>
          <w:rFonts w:ascii="Arial" w:hAnsi="Arial" w:cs="Arial"/>
        </w:rPr>
        <w:t xml:space="preserve">, Grzegorz Nawrocki </w:t>
      </w:r>
      <w:r w:rsidRPr="00364760">
        <w:rPr>
          <w:rFonts w:ascii="Arial" w:hAnsi="Arial" w:cs="Arial"/>
        </w:rPr>
        <w:t xml:space="preserve">pok. nr </w:t>
      </w:r>
      <w:r w:rsidR="00855C5A">
        <w:rPr>
          <w:rFonts w:ascii="Arial" w:hAnsi="Arial" w:cs="Arial"/>
        </w:rPr>
        <w:t>8</w:t>
      </w:r>
      <w:r w:rsidRPr="00364760">
        <w:rPr>
          <w:rFonts w:ascii="Arial" w:hAnsi="Arial" w:cs="Arial"/>
        </w:rPr>
        <w:t xml:space="preserve"> tel.</w:t>
      </w:r>
      <w:r w:rsidR="00855C5A">
        <w:rPr>
          <w:rFonts w:ascii="Arial" w:hAnsi="Arial" w:cs="Arial"/>
        </w:rPr>
        <w:t xml:space="preserve"> 043</w:t>
      </w:r>
      <w:r w:rsidR="00150F89">
        <w:rPr>
          <w:rFonts w:ascii="Arial" w:hAnsi="Arial" w:cs="Arial"/>
        </w:rPr>
        <w:t> </w:t>
      </w:r>
      <w:r w:rsidR="00855C5A">
        <w:rPr>
          <w:rFonts w:ascii="Arial" w:hAnsi="Arial" w:cs="Arial"/>
        </w:rPr>
        <w:t>886</w:t>
      </w:r>
      <w:r w:rsidR="00150F89">
        <w:rPr>
          <w:rFonts w:ascii="Arial" w:hAnsi="Arial" w:cs="Arial"/>
        </w:rPr>
        <w:t xml:space="preserve"> </w:t>
      </w:r>
      <w:r w:rsidR="00855C5A">
        <w:rPr>
          <w:rFonts w:ascii="Arial" w:hAnsi="Arial" w:cs="Arial"/>
        </w:rPr>
        <w:t>0216</w:t>
      </w:r>
    </w:p>
    <w:p w14:paraId="5E9F810F" w14:textId="7EF12525" w:rsidR="00782B2A" w:rsidRPr="00364760" w:rsidRDefault="00782B2A" w:rsidP="00782B2A">
      <w:pPr>
        <w:spacing w:line="276" w:lineRule="auto"/>
        <w:jc w:val="both"/>
        <w:rPr>
          <w:rFonts w:ascii="Arial" w:hAnsi="Arial" w:cs="Arial"/>
        </w:rPr>
      </w:pPr>
      <w:r w:rsidRPr="00364760">
        <w:rPr>
          <w:rFonts w:ascii="Arial" w:hAnsi="Arial" w:cs="Arial"/>
        </w:rPr>
        <w:t>Spr</w:t>
      </w:r>
      <w:r>
        <w:rPr>
          <w:rFonts w:ascii="Arial" w:hAnsi="Arial" w:cs="Arial"/>
        </w:rPr>
        <w:t xml:space="preserve">awy formalno-prawne </w:t>
      </w:r>
      <w:r w:rsidR="00855C5A">
        <w:rPr>
          <w:rFonts w:ascii="Arial" w:hAnsi="Arial" w:cs="Arial"/>
        </w:rPr>
        <w:t xml:space="preserve">Maciej </w:t>
      </w:r>
      <w:proofErr w:type="spellStart"/>
      <w:r w:rsidR="00855C5A">
        <w:rPr>
          <w:rFonts w:ascii="Arial" w:hAnsi="Arial" w:cs="Arial"/>
        </w:rPr>
        <w:t>Preś</w:t>
      </w:r>
      <w:proofErr w:type="spellEnd"/>
      <w:r w:rsidR="00855C5A">
        <w:rPr>
          <w:rFonts w:ascii="Arial" w:hAnsi="Arial" w:cs="Arial"/>
        </w:rPr>
        <w:t>, Grzegorz Nawrocki</w:t>
      </w:r>
      <w:r w:rsidRPr="00364760">
        <w:rPr>
          <w:rFonts w:ascii="Arial" w:hAnsi="Arial" w:cs="Arial"/>
        </w:rPr>
        <w:t xml:space="preserve">. pok. nr </w:t>
      </w:r>
      <w:r w:rsidR="00855C5A">
        <w:rPr>
          <w:rFonts w:ascii="Arial" w:hAnsi="Arial" w:cs="Arial"/>
        </w:rPr>
        <w:t>8</w:t>
      </w:r>
      <w:r w:rsidRPr="00364760">
        <w:rPr>
          <w:rFonts w:ascii="Arial" w:hAnsi="Arial" w:cs="Arial"/>
        </w:rPr>
        <w:t xml:space="preserve"> tel. </w:t>
      </w:r>
      <w:r w:rsidR="00855C5A">
        <w:rPr>
          <w:rFonts w:ascii="Arial" w:hAnsi="Arial" w:cs="Arial"/>
        </w:rPr>
        <w:t>043</w:t>
      </w:r>
      <w:r w:rsidR="00150F89">
        <w:rPr>
          <w:rFonts w:ascii="Arial" w:hAnsi="Arial" w:cs="Arial"/>
        </w:rPr>
        <w:t> </w:t>
      </w:r>
      <w:r w:rsidR="00855C5A">
        <w:rPr>
          <w:rFonts w:ascii="Arial" w:hAnsi="Arial" w:cs="Arial"/>
        </w:rPr>
        <w:t>886</w:t>
      </w:r>
      <w:r w:rsidR="00150F89">
        <w:rPr>
          <w:rFonts w:ascii="Arial" w:hAnsi="Arial" w:cs="Arial"/>
        </w:rPr>
        <w:t xml:space="preserve"> </w:t>
      </w:r>
      <w:r w:rsidR="00855C5A">
        <w:rPr>
          <w:rFonts w:ascii="Arial" w:hAnsi="Arial" w:cs="Arial"/>
        </w:rPr>
        <w:t>0216</w:t>
      </w:r>
    </w:p>
    <w:p w14:paraId="4ABCD6C5" w14:textId="77777777" w:rsidR="00C15E6E" w:rsidRDefault="00C15E6E" w:rsidP="00782B2A">
      <w:pPr>
        <w:spacing w:line="276" w:lineRule="auto"/>
        <w:jc w:val="both"/>
        <w:rPr>
          <w:rFonts w:ascii="Arial" w:hAnsi="Arial" w:cs="Arial"/>
          <w:b/>
        </w:rPr>
      </w:pPr>
    </w:p>
    <w:p w14:paraId="07FF17E3" w14:textId="77777777" w:rsidR="00C15E6E" w:rsidRDefault="00C15E6E" w:rsidP="00782B2A">
      <w:pPr>
        <w:spacing w:line="276" w:lineRule="auto"/>
        <w:jc w:val="both"/>
        <w:rPr>
          <w:rFonts w:ascii="Arial" w:hAnsi="Arial" w:cs="Arial"/>
          <w:b/>
        </w:rPr>
      </w:pPr>
    </w:p>
    <w:p w14:paraId="062CA276" w14:textId="49882BA4" w:rsidR="00782B2A" w:rsidRPr="00364760" w:rsidRDefault="00782B2A" w:rsidP="00782B2A">
      <w:pPr>
        <w:spacing w:line="276" w:lineRule="auto"/>
        <w:jc w:val="both"/>
        <w:rPr>
          <w:rFonts w:ascii="Arial" w:hAnsi="Arial" w:cs="Arial"/>
          <w:b/>
        </w:rPr>
      </w:pPr>
      <w:r w:rsidRPr="00364760">
        <w:rPr>
          <w:rFonts w:ascii="Arial" w:hAnsi="Arial" w:cs="Arial"/>
          <w:b/>
        </w:rPr>
        <w:t xml:space="preserve">KLAUZULA INFORMACYJNA Z ART. 13 I 14 RODO </w:t>
      </w:r>
    </w:p>
    <w:p w14:paraId="79613C91" w14:textId="77777777" w:rsidR="00782B2A" w:rsidRPr="00364760" w:rsidRDefault="00782B2A" w:rsidP="00782B2A">
      <w:pPr>
        <w:spacing w:line="276" w:lineRule="auto"/>
        <w:jc w:val="both"/>
        <w:rPr>
          <w:rFonts w:ascii="Arial" w:hAnsi="Arial" w:cs="Arial"/>
        </w:rPr>
      </w:pPr>
      <w:r w:rsidRPr="00364760">
        <w:rPr>
          <w:rFonts w:ascii="Arial" w:hAnsi="Arial" w:cs="Arial"/>
        </w:rPr>
        <w:t>Zgodnie z art. 13 ust. 1 i 2 ogólnego rozporządzeni</w:t>
      </w:r>
      <w:r>
        <w:rPr>
          <w:rFonts w:ascii="Arial" w:hAnsi="Arial" w:cs="Arial"/>
        </w:rPr>
        <w:t>a o ochronie danych osobowych z </w:t>
      </w:r>
      <w:r w:rsidRPr="00364760">
        <w:rPr>
          <w:rFonts w:ascii="Arial" w:hAnsi="Arial" w:cs="Arial"/>
        </w:rPr>
        <w:t>dnia 27 kwietnia 2016 r. (Dz. Urz. UE Nr 119) zwanym dalej RODO informuję, że:</w:t>
      </w:r>
    </w:p>
    <w:p w14:paraId="225D6D41" w14:textId="77777777" w:rsidR="00782B2A" w:rsidRPr="00364760" w:rsidRDefault="00782B2A" w:rsidP="00782B2A">
      <w:pPr>
        <w:spacing w:line="276" w:lineRule="auto"/>
        <w:jc w:val="both"/>
        <w:rPr>
          <w:rFonts w:ascii="Arial" w:hAnsi="Arial" w:cs="Arial"/>
        </w:rPr>
      </w:pPr>
      <w:r w:rsidRPr="00364760">
        <w:rPr>
          <w:rFonts w:ascii="Arial" w:hAnsi="Arial" w:cs="Arial"/>
        </w:rPr>
        <w:t>1. Administratorem Pani/Pana danych osobowych jest Burmistrz Wielunia z siedzibą w Wieluniu, Pl. Kazimierza Wielkiego 1, 98-300 Wieluń.</w:t>
      </w:r>
    </w:p>
    <w:p w14:paraId="753523B6"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2. Dane kontaktowe inspektora ochrony danych: </w:t>
      </w:r>
      <w:hyperlink r:id="rId5" w:history="1">
        <w:r w:rsidRPr="00364760">
          <w:rPr>
            <w:rFonts w:ascii="Arial" w:hAnsi="Arial" w:cs="Arial"/>
          </w:rPr>
          <w:t>iod@um.wielun.pl</w:t>
        </w:r>
      </w:hyperlink>
      <w:r w:rsidRPr="00364760">
        <w:rPr>
          <w:rFonts w:ascii="Arial" w:hAnsi="Arial" w:cs="Arial"/>
        </w:rPr>
        <w:t>.</w:t>
      </w:r>
    </w:p>
    <w:p w14:paraId="12A7F9CD"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3. Pani/Pana dane osobowe przetwarzane będą w celu wypełnienia obowiązków prawnych ciążących na </w:t>
      </w:r>
      <w:r w:rsidRPr="00364760">
        <w:rPr>
          <w:rFonts w:ascii="Arial" w:hAnsi="Arial" w:cs="Arial"/>
          <w:noProof/>
        </w:rPr>
        <w:t>gminie w związku z udzieleniem zamówienia publicznego</w:t>
      </w:r>
      <w:r>
        <w:rPr>
          <w:rFonts w:ascii="Arial" w:hAnsi="Arial" w:cs="Arial"/>
        </w:rPr>
        <w:t xml:space="preserve"> w </w:t>
      </w:r>
      <w:r w:rsidRPr="00364760">
        <w:rPr>
          <w:rFonts w:ascii="Arial" w:hAnsi="Arial" w:cs="Arial"/>
        </w:rPr>
        <w:t>wybranym trybie postępowania, na podstawie art. 6 ust. 1 lit. c RODO.</w:t>
      </w:r>
    </w:p>
    <w:p w14:paraId="5126EA8A" w14:textId="77777777" w:rsidR="00782B2A" w:rsidRPr="00364760" w:rsidRDefault="00782B2A" w:rsidP="00782B2A">
      <w:pPr>
        <w:spacing w:line="276" w:lineRule="auto"/>
        <w:jc w:val="both"/>
        <w:rPr>
          <w:rFonts w:ascii="Arial" w:hAnsi="Arial" w:cs="Arial"/>
        </w:rPr>
      </w:pPr>
      <w:r w:rsidRPr="00364760">
        <w:rPr>
          <w:rFonts w:ascii="Arial" w:hAnsi="Arial" w:cs="Arial"/>
        </w:rPr>
        <w:t>4. Odbiorcami Pani/Pana danych osobowych będą wyłącznie podmioty uprawnione do uzyskania danych osobowych na podstawie przepisów prawa, np. osoby lub podmioty, którym udostępniona zostanie dokume</w:t>
      </w:r>
      <w:r>
        <w:rPr>
          <w:rFonts w:ascii="Arial" w:hAnsi="Arial" w:cs="Arial"/>
        </w:rPr>
        <w:t>ntacja postępowania w oparciu o </w:t>
      </w:r>
      <w:r w:rsidRPr="00364760">
        <w:rPr>
          <w:rFonts w:ascii="Arial" w:hAnsi="Arial" w:cs="Arial"/>
        </w:rPr>
        <w:t>przepisy ustawy z dnia 27 sierpnia 2009 r. o finansach publicznych (tekst jednolity: Dz.U. z 2019 r., poz. 869).</w:t>
      </w:r>
    </w:p>
    <w:p w14:paraId="5D008B65"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5. Pani/Pana dane osobowe nie będą przekazywane do państwa trzeciego/organizacji międzynarodowej. </w:t>
      </w:r>
    </w:p>
    <w:p w14:paraId="78F084AB" w14:textId="77777777" w:rsidR="00782B2A" w:rsidRPr="00364760" w:rsidRDefault="00782B2A" w:rsidP="00782B2A">
      <w:pPr>
        <w:spacing w:line="276" w:lineRule="auto"/>
        <w:jc w:val="both"/>
        <w:rPr>
          <w:rFonts w:ascii="Arial" w:hAnsi="Arial" w:cs="Arial"/>
        </w:rPr>
      </w:pPr>
      <w:r w:rsidRPr="00364760">
        <w:rPr>
          <w:rFonts w:ascii="Arial" w:hAnsi="Arial" w:cs="Arial"/>
        </w:rPr>
        <w:t>6. Pani/Pana dane osobowe będą przechowywane przez okres niezbędny do realizacji celów określonych w pkt 3, a po tym czasie przez okres oraz w zakresie wymaganym przez przepisy powszechnie obowiązującego prawa, tj. przepisy ustawy z dnia 14 lipca 1983 r. o narodowym zasobie archiwalnym i archiwach oraz aktach wykonawczych do tej ustawy.</w:t>
      </w:r>
    </w:p>
    <w:p w14:paraId="3E1E924D" w14:textId="77777777" w:rsidR="00782B2A" w:rsidRPr="00364760" w:rsidRDefault="00782B2A" w:rsidP="00782B2A">
      <w:pPr>
        <w:spacing w:line="276" w:lineRule="auto"/>
        <w:jc w:val="both"/>
        <w:rPr>
          <w:rFonts w:ascii="Arial" w:hAnsi="Arial" w:cs="Arial"/>
        </w:rPr>
      </w:pPr>
      <w:r w:rsidRPr="00364760">
        <w:rPr>
          <w:rFonts w:ascii="Arial" w:hAnsi="Arial" w:cs="Arial"/>
        </w:rPr>
        <w:t>7. W związku z przetwarzaniem Pani/Pana danych osobowych przysługują Pani/Panu następujące uprawnienia: </w:t>
      </w:r>
    </w:p>
    <w:p w14:paraId="35DF6951" w14:textId="77777777" w:rsidR="00782B2A" w:rsidRDefault="00782B2A" w:rsidP="00782B2A">
      <w:pPr>
        <w:spacing w:line="276" w:lineRule="auto"/>
        <w:ind w:firstLine="567"/>
        <w:jc w:val="both"/>
        <w:rPr>
          <w:rFonts w:ascii="Arial" w:eastAsia="Calibri" w:hAnsi="Arial" w:cs="Arial"/>
          <w:lang w:eastAsia="en-US"/>
        </w:rPr>
      </w:pPr>
      <w:r w:rsidRPr="00364760">
        <w:rPr>
          <w:rFonts w:ascii="Arial" w:eastAsia="Calibri" w:hAnsi="Arial" w:cs="Arial"/>
          <w:lang w:eastAsia="en-US"/>
        </w:rPr>
        <w:t>a) prawo dostępu do danych osobowych, w tym prawo do uzyskania kopii tych danych;</w:t>
      </w:r>
    </w:p>
    <w:p w14:paraId="357215D2" w14:textId="2FCF3832" w:rsidR="00963CDD" w:rsidRPr="00364760" w:rsidRDefault="00963CDD" w:rsidP="00782B2A">
      <w:pPr>
        <w:spacing w:line="276" w:lineRule="auto"/>
        <w:ind w:firstLine="567"/>
        <w:jc w:val="both"/>
        <w:rPr>
          <w:rFonts w:ascii="Arial" w:eastAsia="Calibri" w:hAnsi="Arial" w:cs="Arial"/>
          <w:lang w:eastAsia="en-US"/>
        </w:rPr>
      </w:pPr>
      <w:r w:rsidRPr="00963CDD">
        <w:rPr>
          <w:rFonts w:ascii="Arial" w:eastAsia="Calibri" w:hAnsi="Arial" w:cs="Arial"/>
          <w:noProof/>
          <w:lang w:eastAsia="en-US"/>
        </w:rPr>
        <w:lastRenderedPageBreak/>
        <w:drawing>
          <wp:inline distT="0" distB="0" distL="0" distR="0" wp14:anchorId="3A04693E" wp14:editId="409CCE78">
            <wp:extent cx="5760720" cy="8325485"/>
            <wp:effectExtent l="0" t="0" r="0" b="0"/>
            <wp:docPr id="17552803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325485"/>
                    </a:xfrm>
                    <a:prstGeom prst="rect">
                      <a:avLst/>
                    </a:prstGeom>
                    <a:noFill/>
                    <a:ln>
                      <a:noFill/>
                    </a:ln>
                  </pic:spPr>
                </pic:pic>
              </a:graphicData>
            </a:graphic>
          </wp:inline>
        </w:drawing>
      </w:r>
    </w:p>
    <w:p w14:paraId="3FC5AA88" w14:textId="5AA99DB8" w:rsidR="00112941" w:rsidRPr="00963CDD" w:rsidRDefault="00782B2A" w:rsidP="00963CDD">
      <w:pPr>
        <w:spacing w:line="276" w:lineRule="auto"/>
        <w:ind w:firstLine="567"/>
        <w:jc w:val="both"/>
        <w:rPr>
          <w:rFonts w:ascii="Arial" w:eastAsia="Calibri" w:hAnsi="Arial" w:cs="Arial"/>
          <w:lang w:eastAsia="en-US"/>
        </w:rPr>
      </w:pPr>
      <w:r w:rsidRPr="00364760">
        <w:rPr>
          <w:rFonts w:ascii="Arial" w:eastAsia="Calibri" w:hAnsi="Arial" w:cs="Arial"/>
          <w:lang w:eastAsia="en-US"/>
        </w:rPr>
        <w:t>b) prawo do żądania sprostowania (po</w:t>
      </w:r>
      <w:r>
        <w:rPr>
          <w:rFonts w:ascii="Arial" w:eastAsia="Calibri" w:hAnsi="Arial" w:cs="Arial"/>
          <w:lang w:eastAsia="en-US"/>
        </w:rPr>
        <w:t>prawiania) danych osobowych – w </w:t>
      </w:r>
      <w:r w:rsidRPr="00364760">
        <w:rPr>
          <w:rFonts w:ascii="Arial" w:eastAsia="Calibri" w:hAnsi="Arial" w:cs="Arial"/>
          <w:lang w:eastAsia="en-US"/>
        </w:rPr>
        <w:t>przypadku gdy dane są nieprawidłowe lub niekompletne;</w:t>
      </w:r>
    </w:p>
    <w:sectPr w:rsidR="00112941" w:rsidRPr="00963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33116F"/>
    <w:multiLevelType w:val="hybridMultilevel"/>
    <w:tmpl w:val="570CC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31A7FEF"/>
    <w:multiLevelType w:val="hybridMultilevel"/>
    <w:tmpl w:val="D85852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5161AA8"/>
    <w:multiLevelType w:val="hybridMultilevel"/>
    <w:tmpl w:val="2C0C23FC"/>
    <w:lvl w:ilvl="0" w:tplc="4C8631B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135450">
    <w:abstractNumId w:val="2"/>
  </w:num>
  <w:num w:numId="2" w16cid:durableId="1171917805">
    <w:abstractNumId w:val="0"/>
  </w:num>
  <w:num w:numId="3" w16cid:durableId="112231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51"/>
    <w:rsid w:val="00112941"/>
    <w:rsid w:val="001413E9"/>
    <w:rsid w:val="00150F89"/>
    <w:rsid w:val="00163952"/>
    <w:rsid w:val="002B3851"/>
    <w:rsid w:val="00337D05"/>
    <w:rsid w:val="004B5DE9"/>
    <w:rsid w:val="006A4A73"/>
    <w:rsid w:val="00782B2A"/>
    <w:rsid w:val="007E6600"/>
    <w:rsid w:val="00855C5A"/>
    <w:rsid w:val="0092197C"/>
    <w:rsid w:val="00946888"/>
    <w:rsid w:val="00963CDD"/>
    <w:rsid w:val="009A3771"/>
    <w:rsid w:val="00C15E6E"/>
    <w:rsid w:val="00C60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2C84"/>
  <w15:chartTrackingRefBased/>
  <w15:docId w15:val="{A30A1550-B236-48E7-ADEF-6B09033B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B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15E6E"/>
    <w:rPr>
      <w:sz w:val="16"/>
      <w:szCs w:val="16"/>
    </w:rPr>
  </w:style>
  <w:style w:type="paragraph" w:styleId="Tekstkomentarza">
    <w:name w:val="annotation text"/>
    <w:basedOn w:val="Normalny"/>
    <w:link w:val="TekstkomentarzaZnak"/>
    <w:uiPriority w:val="99"/>
    <w:semiHidden/>
    <w:unhideWhenUsed/>
    <w:rsid w:val="00C15E6E"/>
    <w:rPr>
      <w:sz w:val="20"/>
      <w:szCs w:val="20"/>
    </w:rPr>
  </w:style>
  <w:style w:type="character" w:customStyle="1" w:styleId="TekstkomentarzaZnak">
    <w:name w:val="Tekst komentarza Znak"/>
    <w:basedOn w:val="Domylnaczcionkaakapitu"/>
    <w:link w:val="Tekstkomentarza"/>
    <w:uiPriority w:val="99"/>
    <w:semiHidden/>
    <w:rsid w:val="00C15E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5E6E"/>
    <w:rPr>
      <w:b/>
      <w:bCs/>
    </w:rPr>
  </w:style>
  <w:style w:type="character" w:customStyle="1" w:styleId="TematkomentarzaZnak">
    <w:name w:val="Temat komentarza Znak"/>
    <w:basedOn w:val="TekstkomentarzaZnak"/>
    <w:link w:val="Tematkomentarza"/>
    <w:uiPriority w:val="99"/>
    <w:semiHidden/>
    <w:rsid w:val="00C15E6E"/>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C6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iod@um.wielu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1435</Words>
  <Characters>8614</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michalskam</dc:creator>
  <cp:keywords/>
  <dc:description/>
  <cp:lastModifiedBy>Grzegorz Nawrocki</cp:lastModifiedBy>
  <cp:revision>5</cp:revision>
  <cp:lastPrinted>2024-09-25T09:39:00Z</cp:lastPrinted>
  <dcterms:created xsi:type="dcterms:W3CDTF">2021-01-04T13:20:00Z</dcterms:created>
  <dcterms:modified xsi:type="dcterms:W3CDTF">2024-09-25T12:52:00Z</dcterms:modified>
</cp:coreProperties>
</file>