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AA3749">
        <w:rPr>
          <w:rFonts w:ascii="Arial" w:hAnsi="Arial" w:cs="Arial"/>
          <w:sz w:val="24"/>
        </w:rPr>
        <w:t>28 lutego 2024</w:t>
      </w:r>
      <w:r w:rsidR="00F55692">
        <w:rPr>
          <w:rFonts w:ascii="Arial" w:hAnsi="Arial" w:cs="Arial"/>
          <w:sz w:val="24"/>
        </w:rPr>
        <w:t xml:space="preserve"> </w:t>
      </w:r>
      <w:r w:rsidRPr="00BB280A">
        <w:rPr>
          <w:rFonts w:ascii="Arial" w:hAnsi="Arial" w:cs="Arial"/>
          <w:sz w:val="24"/>
        </w:rPr>
        <w:t>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D7391D">
        <w:rPr>
          <w:rFonts w:ascii="Arial" w:hAnsi="Arial" w:cs="Arial"/>
          <w:sz w:val="24"/>
        </w:rPr>
        <w:t>.6220.14</w:t>
      </w:r>
      <w:r w:rsidR="00F55692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AA3749" w:rsidRPr="00AA3749" w:rsidRDefault="00AA3749" w:rsidP="00AA3749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AA3749">
        <w:rPr>
          <w:rFonts w:asciiTheme="majorHAnsi" w:eastAsiaTheme="majorEastAsia" w:hAnsiTheme="majorHAnsi" w:cstheme="majorBidi"/>
          <w:b/>
          <w:bCs/>
          <w:sz w:val="28"/>
          <w:szCs w:val="28"/>
        </w:rPr>
        <w:t>OBWIESZCZENIE</w:t>
      </w:r>
    </w:p>
    <w:p w:rsidR="00AA3749" w:rsidRPr="00AA3749" w:rsidRDefault="00AA3749" w:rsidP="00AA3749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AA3749">
        <w:rPr>
          <w:rFonts w:asciiTheme="majorHAnsi" w:eastAsiaTheme="majorEastAsia" w:hAnsiTheme="majorHAnsi" w:cstheme="majorBidi"/>
          <w:b/>
          <w:bCs/>
          <w:sz w:val="28"/>
          <w:szCs w:val="28"/>
        </w:rPr>
        <w:t>BURMISTRZA WIELUNIA</w:t>
      </w:r>
    </w:p>
    <w:p w:rsidR="00AA3749" w:rsidRPr="00AA3749" w:rsidRDefault="00AA3749" w:rsidP="00AA3749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AA3749" w:rsidRPr="00AA3749" w:rsidRDefault="00AA3749" w:rsidP="00AA3749">
      <w:pPr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AA3749">
        <w:rPr>
          <w:rFonts w:asciiTheme="majorHAnsi" w:eastAsiaTheme="majorEastAsia" w:hAnsiTheme="majorHAnsi" w:cstheme="majorBidi"/>
          <w:bCs/>
          <w:sz w:val="28"/>
          <w:szCs w:val="28"/>
        </w:rPr>
        <w:t>Zgodnie z art. 49 ustawy z dnia 14 czerwca 1960 r. Kodeks postępowania administracyjnego (tekst jednolity Dz. U. z 2023 r. poz. 775 ze zm.), stosownie do art. 33 ust. 1, art. 74 ust 3 ustawy z dnia 3 października 2008 r. o udostęp</w:t>
      </w:r>
      <w:r>
        <w:rPr>
          <w:rFonts w:asciiTheme="majorHAnsi" w:eastAsiaTheme="majorEastAsia" w:hAnsiTheme="majorHAnsi" w:cstheme="majorBidi"/>
          <w:bCs/>
          <w:sz w:val="28"/>
          <w:szCs w:val="28"/>
        </w:rPr>
        <w:t xml:space="preserve">nianiu informacji o środowisku </w:t>
      </w:r>
      <w:r w:rsidRPr="00AA3749">
        <w:rPr>
          <w:rFonts w:asciiTheme="majorHAnsi" w:eastAsiaTheme="majorEastAsia" w:hAnsiTheme="majorHAnsi" w:cstheme="majorBidi"/>
          <w:bCs/>
          <w:sz w:val="28"/>
          <w:szCs w:val="28"/>
        </w:rPr>
        <w:t xml:space="preserve">i jego ochronie, udziale społeczeństwa w ochronie środowiska oraz o ocenach oddziaływania na środowisko (tekst jednolity Dz. U. z 2023 r. poz. 1094 z </w:t>
      </w:r>
      <w:proofErr w:type="spellStart"/>
      <w:r w:rsidRPr="00AA3749">
        <w:rPr>
          <w:rFonts w:asciiTheme="majorHAnsi" w:eastAsiaTheme="majorEastAsia" w:hAnsiTheme="majorHAnsi" w:cstheme="majorBidi"/>
          <w:bCs/>
          <w:sz w:val="28"/>
          <w:szCs w:val="28"/>
        </w:rPr>
        <w:t>późn</w:t>
      </w:r>
      <w:proofErr w:type="spellEnd"/>
      <w:r w:rsidRPr="00AA3749">
        <w:rPr>
          <w:rFonts w:asciiTheme="majorHAnsi" w:eastAsiaTheme="majorEastAsia" w:hAnsiTheme="majorHAnsi" w:cstheme="majorBidi"/>
          <w:bCs/>
          <w:sz w:val="28"/>
          <w:szCs w:val="28"/>
        </w:rPr>
        <w:t xml:space="preserve">. zm.) zawiadamiam, że po analizie całej dokumentacji sprawy, w tym opinii organów pomocniczych, Burmistrz Wielunia wydał w dniu 26 lutego 2024 roku postanowienie o obowiązku sporządzenia raportu dla planowanego przedsięwzięcia pn. </w:t>
      </w:r>
      <w:r w:rsidRPr="00AA3749">
        <w:rPr>
          <w:rFonts w:asciiTheme="majorHAnsi" w:eastAsiaTheme="majorEastAsia" w:hAnsiTheme="majorHAnsi" w:cstheme="majorBidi"/>
          <w:b/>
          <w:bCs/>
          <w:sz w:val="28"/>
          <w:szCs w:val="28"/>
        </w:rPr>
        <w:t>„Budowa obwodnicy Wielunia w ciągu drogi krajowej nr 45”</w:t>
      </w:r>
      <w:r w:rsidRPr="00AA3749">
        <w:rPr>
          <w:rFonts w:asciiTheme="majorHAnsi" w:eastAsiaTheme="majorEastAsia" w:hAnsiTheme="majorHAnsi" w:cstheme="majorBidi"/>
          <w:bCs/>
          <w:sz w:val="28"/>
          <w:szCs w:val="28"/>
        </w:rPr>
        <w:t xml:space="preserve"> i zawiesił w dniu 27 lutego 2024 roku postępowanie do czasu złożenia przez Inwestora raportu.</w:t>
      </w:r>
    </w:p>
    <w:p w:rsidR="00AA3749" w:rsidRPr="00AA3749" w:rsidRDefault="00AA3749" w:rsidP="00AA3749">
      <w:pPr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AA3749">
        <w:rPr>
          <w:rFonts w:asciiTheme="majorHAnsi" w:eastAsiaTheme="majorEastAsia" w:hAnsiTheme="majorHAnsi" w:cstheme="majorBidi"/>
          <w:bCs/>
          <w:sz w:val="28"/>
          <w:szCs w:val="28"/>
        </w:rPr>
        <w:t xml:space="preserve">Organem administracji właściwym do wydania decyzji w tej sprawie jest Burmistrz Wielunia, zaś organami biorącymi udział w ocenie oddziaływania na środowisko, właściwymi do wydania opinii i dokonania uzgodnień są Regionalny Dyrektor Ochrony Środowiska </w:t>
      </w:r>
      <w:r w:rsidRPr="00AA3749">
        <w:rPr>
          <w:rFonts w:asciiTheme="majorHAnsi" w:eastAsiaTheme="majorEastAsia" w:hAnsiTheme="majorHAnsi" w:cstheme="majorBidi"/>
          <w:bCs/>
          <w:sz w:val="28"/>
          <w:szCs w:val="28"/>
        </w:rPr>
        <w:br/>
        <w:t>w Łodzi, Państwowy Powiatowy Inspektor Sanitarny w Wieluniu oraz Dyrektor Zarządu Zlewni Wód Polskich w Sieradzu.</w:t>
      </w:r>
    </w:p>
    <w:p w:rsidR="00DE086C" w:rsidRPr="00AA3749" w:rsidRDefault="00AA3749" w:rsidP="00AA3749">
      <w:pPr>
        <w:rPr>
          <w:rFonts w:ascii="Arial" w:hAnsi="Arial" w:cs="Arial"/>
          <w:sz w:val="24"/>
          <w:szCs w:val="24"/>
        </w:rPr>
      </w:pPr>
      <w:r w:rsidRPr="00AA3749">
        <w:rPr>
          <w:rFonts w:asciiTheme="majorHAnsi" w:eastAsiaTheme="majorEastAsia" w:hAnsiTheme="majorHAnsi" w:cstheme="majorBidi"/>
          <w:bCs/>
          <w:sz w:val="28"/>
          <w:szCs w:val="28"/>
        </w:rPr>
        <w:t>Jednocześnie zawiadamiam strony postepowania or</w:t>
      </w:r>
      <w:r>
        <w:rPr>
          <w:rFonts w:asciiTheme="majorHAnsi" w:eastAsiaTheme="majorEastAsia" w:hAnsiTheme="majorHAnsi" w:cstheme="majorBidi"/>
          <w:bCs/>
          <w:sz w:val="28"/>
          <w:szCs w:val="28"/>
        </w:rPr>
        <w:t xml:space="preserve">az wszystkich zainteresowanych </w:t>
      </w:r>
      <w:r w:rsidRPr="00AA3749">
        <w:rPr>
          <w:rFonts w:asciiTheme="majorHAnsi" w:eastAsiaTheme="majorEastAsia" w:hAnsiTheme="majorHAnsi" w:cstheme="majorBidi"/>
          <w:bCs/>
          <w:sz w:val="28"/>
          <w:szCs w:val="28"/>
        </w:rPr>
        <w:t>o możliwości zapoznania się z cał</w:t>
      </w:r>
      <w:bookmarkStart w:id="0" w:name="_GoBack"/>
      <w:bookmarkEnd w:id="0"/>
      <w:r w:rsidRPr="00AA3749">
        <w:rPr>
          <w:rFonts w:asciiTheme="majorHAnsi" w:eastAsiaTheme="majorEastAsia" w:hAnsiTheme="majorHAnsi" w:cstheme="majorBidi"/>
          <w:bCs/>
          <w:sz w:val="28"/>
          <w:szCs w:val="28"/>
        </w:rPr>
        <w:t xml:space="preserve">ą dokumentacją sprawy w tym złożonym wnioskiem oraz opiniami organów pomocniczych w terminie 14 dni od dnia ukazania się niniejszego obwieszczenie tj. od dnia 01.03.2024 r. do dnia 15.03.2024 r. w Wydziale Gospodarki Przestrzennej i Nieruchomości Urzędu Miejskiego w Wieluniu w pokoju nr 40 (budynek </w:t>
      </w:r>
      <w:r w:rsidRPr="00AA3749">
        <w:rPr>
          <w:rFonts w:asciiTheme="majorHAnsi" w:eastAsiaTheme="majorEastAsia" w:hAnsiTheme="majorHAnsi" w:cstheme="majorBidi"/>
          <w:bCs/>
          <w:sz w:val="28"/>
          <w:szCs w:val="28"/>
        </w:rPr>
        <w:br/>
        <w:t>w parku), w godzinach urzędowania (pn.-pt. 7</w:t>
      </w:r>
      <w:r w:rsidRPr="00AA3749">
        <w:rPr>
          <w:rFonts w:asciiTheme="majorHAnsi" w:eastAsiaTheme="majorEastAsia" w:hAnsiTheme="majorHAnsi" w:cstheme="majorBidi"/>
          <w:bCs/>
          <w:sz w:val="28"/>
          <w:szCs w:val="28"/>
          <w:vertAlign w:val="superscript"/>
        </w:rPr>
        <w:t>30</w:t>
      </w:r>
      <w:r w:rsidRPr="00AA3749">
        <w:rPr>
          <w:rFonts w:asciiTheme="majorHAnsi" w:eastAsiaTheme="majorEastAsia" w:hAnsiTheme="majorHAnsi" w:cstheme="majorBidi"/>
          <w:bCs/>
          <w:sz w:val="28"/>
          <w:szCs w:val="28"/>
        </w:rPr>
        <w:t>-15</w:t>
      </w:r>
      <w:r w:rsidRPr="00AA3749">
        <w:rPr>
          <w:rFonts w:asciiTheme="majorHAnsi" w:eastAsiaTheme="majorEastAsia" w:hAnsiTheme="majorHAnsi" w:cstheme="majorBidi"/>
          <w:bCs/>
          <w:sz w:val="28"/>
          <w:szCs w:val="28"/>
          <w:vertAlign w:val="superscript"/>
        </w:rPr>
        <w:t>30</w:t>
      </w:r>
      <w:r>
        <w:rPr>
          <w:rFonts w:asciiTheme="majorHAnsi" w:eastAsiaTheme="majorEastAsia" w:hAnsiTheme="majorHAnsi" w:cstheme="majorBidi"/>
          <w:bCs/>
          <w:sz w:val="28"/>
          <w:szCs w:val="28"/>
        </w:rPr>
        <w:t>)</w:t>
      </w:r>
      <w:r w:rsidR="005407DC" w:rsidRPr="00AA3749">
        <w:rPr>
          <w:rFonts w:ascii="Arial" w:hAnsi="Arial" w:cs="Arial"/>
          <w:sz w:val="24"/>
          <w:szCs w:val="24"/>
        </w:rPr>
        <w:t>.</w:t>
      </w: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2288"/>
    <w:rsid w:val="00031FBE"/>
    <w:rsid w:val="00062EDC"/>
    <w:rsid w:val="00067A82"/>
    <w:rsid w:val="00077FBF"/>
    <w:rsid w:val="000869D8"/>
    <w:rsid w:val="000A1892"/>
    <w:rsid w:val="000E5399"/>
    <w:rsid w:val="0011679D"/>
    <w:rsid w:val="001175B1"/>
    <w:rsid w:val="00157037"/>
    <w:rsid w:val="00194B6A"/>
    <w:rsid w:val="001D2ED4"/>
    <w:rsid w:val="00235046"/>
    <w:rsid w:val="00246B26"/>
    <w:rsid w:val="00264437"/>
    <w:rsid w:val="002C1203"/>
    <w:rsid w:val="002E5013"/>
    <w:rsid w:val="0034308B"/>
    <w:rsid w:val="00344A1F"/>
    <w:rsid w:val="003C383C"/>
    <w:rsid w:val="0044022C"/>
    <w:rsid w:val="00443ED0"/>
    <w:rsid w:val="00473C6F"/>
    <w:rsid w:val="00473CB8"/>
    <w:rsid w:val="004978AD"/>
    <w:rsid w:val="005132D5"/>
    <w:rsid w:val="005272A1"/>
    <w:rsid w:val="00536235"/>
    <w:rsid w:val="005407DC"/>
    <w:rsid w:val="00566847"/>
    <w:rsid w:val="005768CF"/>
    <w:rsid w:val="005C3A8E"/>
    <w:rsid w:val="005D7799"/>
    <w:rsid w:val="006430DB"/>
    <w:rsid w:val="00680493"/>
    <w:rsid w:val="00690D12"/>
    <w:rsid w:val="00693482"/>
    <w:rsid w:val="006A63B1"/>
    <w:rsid w:val="006D3C69"/>
    <w:rsid w:val="007B1A59"/>
    <w:rsid w:val="007C0969"/>
    <w:rsid w:val="00821F2B"/>
    <w:rsid w:val="00850CDB"/>
    <w:rsid w:val="00953412"/>
    <w:rsid w:val="009D1F2D"/>
    <w:rsid w:val="009E5617"/>
    <w:rsid w:val="009F5FF1"/>
    <w:rsid w:val="00A128BD"/>
    <w:rsid w:val="00A319CD"/>
    <w:rsid w:val="00A65710"/>
    <w:rsid w:val="00A920C0"/>
    <w:rsid w:val="00AA3749"/>
    <w:rsid w:val="00AA3DDB"/>
    <w:rsid w:val="00AB3A31"/>
    <w:rsid w:val="00AC14EB"/>
    <w:rsid w:val="00AD622A"/>
    <w:rsid w:val="00AD769B"/>
    <w:rsid w:val="00AF7079"/>
    <w:rsid w:val="00B232E0"/>
    <w:rsid w:val="00B24968"/>
    <w:rsid w:val="00B77DB9"/>
    <w:rsid w:val="00BB280A"/>
    <w:rsid w:val="00BF4CD8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7391D"/>
    <w:rsid w:val="00DD7EF0"/>
    <w:rsid w:val="00DE086C"/>
    <w:rsid w:val="00DE6E28"/>
    <w:rsid w:val="00E116EF"/>
    <w:rsid w:val="00E73253"/>
    <w:rsid w:val="00E83064"/>
    <w:rsid w:val="00E91652"/>
    <w:rsid w:val="00ED7431"/>
    <w:rsid w:val="00F55692"/>
    <w:rsid w:val="00F70F26"/>
    <w:rsid w:val="00FA6FD8"/>
    <w:rsid w:val="00FD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87</cp:revision>
  <cp:lastPrinted>2015-09-28T08:24:00Z</cp:lastPrinted>
  <dcterms:created xsi:type="dcterms:W3CDTF">2015-05-29T12:20:00Z</dcterms:created>
  <dcterms:modified xsi:type="dcterms:W3CDTF">2024-02-26T11:26:00Z</dcterms:modified>
</cp:coreProperties>
</file>