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04B08">
        <w:rPr>
          <w:rFonts w:ascii="Arial" w:hAnsi="Arial" w:cs="Arial"/>
          <w:sz w:val="24"/>
        </w:rPr>
        <w:t>7 listopada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304B08">
        <w:rPr>
          <w:rFonts w:ascii="Arial" w:hAnsi="Arial" w:cs="Arial"/>
          <w:sz w:val="24"/>
        </w:rPr>
        <w:t>.6220.16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30CE1" w:rsidRPr="00E30CE1" w:rsidRDefault="005F6540" w:rsidP="00E30CE1">
      <w:pPr>
        <w:jc w:val="both"/>
        <w:rPr>
          <w:rFonts w:ascii="Arial" w:hAnsi="Arial" w:cs="Arial"/>
          <w:sz w:val="24"/>
          <w:szCs w:val="24"/>
        </w:rPr>
      </w:pPr>
      <w:r w:rsidRPr="005F6540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5F6540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6540">
        <w:rPr>
          <w:rFonts w:ascii="Arial" w:hAnsi="Arial" w:cs="Arial"/>
          <w:sz w:val="24"/>
          <w:szCs w:val="24"/>
        </w:rPr>
        <w:t>zm</w:t>
      </w:r>
      <w:proofErr w:type="spellEnd"/>
      <w:r w:rsidRPr="005F6540">
        <w:rPr>
          <w:rFonts w:ascii="Arial" w:hAnsi="Arial" w:cs="Arial"/>
          <w:sz w:val="24"/>
          <w:szCs w:val="24"/>
        </w:rPr>
        <w:t>)  zawiadamiam, że dla przedsięwzięcia polegającego</w:t>
      </w:r>
      <w:r w:rsidR="00E30CE1">
        <w:rPr>
          <w:rFonts w:ascii="Arial" w:hAnsi="Arial" w:cs="Arial"/>
          <w:sz w:val="24"/>
          <w:szCs w:val="24"/>
        </w:rPr>
        <w:t xml:space="preserve"> na</w:t>
      </w:r>
      <w:r w:rsidRPr="005F6540">
        <w:rPr>
          <w:rFonts w:ascii="Arial" w:hAnsi="Arial" w:cs="Arial"/>
          <w:sz w:val="24"/>
          <w:szCs w:val="24"/>
        </w:rPr>
        <w:t xml:space="preserve"> </w:t>
      </w:r>
      <w:r w:rsidR="00E30CE1" w:rsidRPr="00E30CE1">
        <w:rPr>
          <w:rFonts w:ascii="Arial" w:hAnsi="Arial" w:cs="Arial"/>
          <w:i/>
          <w:sz w:val="24"/>
          <w:szCs w:val="24"/>
        </w:rPr>
        <w:t xml:space="preserve">„Rozbudowie ul. Granicznej w Wieluniu na odcinku 3-go Maja - Janiny </w:t>
      </w:r>
      <w:proofErr w:type="spellStart"/>
      <w:r w:rsidR="00E30CE1" w:rsidRPr="00E30CE1">
        <w:rPr>
          <w:rFonts w:ascii="Arial" w:hAnsi="Arial" w:cs="Arial"/>
          <w:i/>
          <w:sz w:val="24"/>
          <w:szCs w:val="24"/>
        </w:rPr>
        <w:t>Kierocińskiej</w:t>
      </w:r>
      <w:proofErr w:type="spellEnd"/>
      <w:r w:rsidR="00E30CE1" w:rsidRPr="00E30CE1">
        <w:rPr>
          <w:rFonts w:ascii="Arial" w:hAnsi="Arial" w:cs="Arial"/>
          <w:i/>
          <w:sz w:val="24"/>
          <w:szCs w:val="24"/>
        </w:rPr>
        <w:t xml:space="preserve">” i „Rozbudowie ul. Granicznej na odcinku </w:t>
      </w:r>
      <w:r w:rsidR="00E30CE1">
        <w:rPr>
          <w:rFonts w:ascii="Arial" w:hAnsi="Arial" w:cs="Arial"/>
          <w:i/>
          <w:sz w:val="24"/>
          <w:szCs w:val="24"/>
        </w:rPr>
        <w:br/>
      </w:r>
      <w:r w:rsidR="00E30CE1" w:rsidRPr="00E30CE1">
        <w:rPr>
          <w:rFonts w:ascii="Arial" w:hAnsi="Arial" w:cs="Arial"/>
          <w:i/>
          <w:sz w:val="24"/>
          <w:szCs w:val="24"/>
        </w:rPr>
        <w:t xml:space="preserve">3-go Maja – Harcerska” </w:t>
      </w:r>
      <w:r w:rsidR="00E30CE1" w:rsidRPr="00E30CE1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</w:p>
    <w:p w:rsidR="00E30CE1" w:rsidRPr="00E30CE1" w:rsidRDefault="00E30CE1" w:rsidP="00E30CE1">
      <w:pPr>
        <w:jc w:val="both"/>
        <w:rPr>
          <w:rFonts w:ascii="Arial" w:hAnsi="Arial" w:cs="Arial"/>
          <w:i/>
          <w:sz w:val="24"/>
          <w:szCs w:val="24"/>
        </w:rPr>
      </w:pPr>
      <w:r w:rsidRPr="00E30CE1">
        <w:rPr>
          <w:rFonts w:ascii="Arial" w:hAnsi="Arial" w:cs="Arial"/>
          <w:i/>
          <w:sz w:val="24"/>
          <w:szCs w:val="24"/>
        </w:rPr>
        <w:t xml:space="preserve">Przedsięwzięcie ma zostać zlokalizowane na terenie obrębu nr </w:t>
      </w:r>
      <w:proofErr w:type="spellStart"/>
      <w:r w:rsidRPr="00E30CE1">
        <w:rPr>
          <w:rFonts w:ascii="Arial" w:hAnsi="Arial" w:cs="Arial"/>
          <w:i/>
          <w:sz w:val="24"/>
          <w:szCs w:val="24"/>
        </w:rPr>
        <w:t>ewid</w:t>
      </w:r>
      <w:proofErr w:type="spellEnd"/>
      <w:r w:rsidRPr="00E30CE1">
        <w:rPr>
          <w:rFonts w:ascii="Arial" w:hAnsi="Arial" w:cs="Arial"/>
          <w:i/>
          <w:sz w:val="24"/>
          <w:szCs w:val="24"/>
        </w:rPr>
        <w:t>. 12, 13, 14, 16, Wieluń miasto, oraz na terenie obrębu Gaszyn, gm. Wieluń.</w:t>
      </w:r>
    </w:p>
    <w:p w:rsidR="00E30CE1" w:rsidRPr="00E30CE1" w:rsidRDefault="00E30CE1" w:rsidP="00E30CE1">
      <w:pPr>
        <w:jc w:val="both"/>
        <w:rPr>
          <w:rFonts w:ascii="Arial" w:hAnsi="Arial" w:cs="Arial"/>
          <w:sz w:val="24"/>
          <w:szCs w:val="24"/>
        </w:rPr>
      </w:pPr>
      <w:r w:rsidRPr="00E30CE1">
        <w:rPr>
          <w:rFonts w:ascii="Arial" w:hAnsi="Arial" w:cs="Arial"/>
          <w:sz w:val="24"/>
          <w:szCs w:val="24"/>
        </w:rPr>
        <w:t xml:space="preserve">W związku z powyższym informuję o uprawnieniach wszystkich stron tego postępowania, wynikających z art. 10 k.p.a. do czynnego w nim udziału w każdym jego stadium. Jednocześnie zawiadamiam na podstawie art. 10 § 1 k.p.a. </w:t>
      </w:r>
      <w:r w:rsidR="00304B08">
        <w:rPr>
          <w:rFonts w:ascii="Arial" w:hAnsi="Arial" w:cs="Arial"/>
          <w:sz w:val="24"/>
          <w:szCs w:val="24"/>
        </w:rPr>
        <w:br/>
      </w:r>
      <w:r w:rsidRPr="00E30CE1">
        <w:rPr>
          <w:rFonts w:ascii="Arial" w:hAnsi="Arial" w:cs="Arial"/>
          <w:sz w:val="24"/>
          <w:szCs w:val="24"/>
        </w:rPr>
        <w:t xml:space="preserve">o możliwości zapoznania się i wypowiedzenia co do zebranych dowodów </w:t>
      </w:r>
      <w:r w:rsidR="00304B08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E30CE1">
        <w:rPr>
          <w:rFonts w:ascii="Arial" w:hAnsi="Arial" w:cs="Arial"/>
          <w:sz w:val="24"/>
          <w:szCs w:val="24"/>
        </w:rPr>
        <w:t>i materiałów przed wydaniem decyzji.</w:t>
      </w:r>
    </w:p>
    <w:p w:rsidR="00F71CED" w:rsidRPr="00F71CED" w:rsidRDefault="00E30CE1" w:rsidP="00E30CE1">
      <w:pPr>
        <w:jc w:val="both"/>
        <w:rPr>
          <w:rFonts w:ascii="Arial" w:hAnsi="Arial" w:cs="Arial"/>
          <w:sz w:val="24"/>
          <w:szCs w:val="24"/>
        </w:rPr>
      </w:pPr>
      <w:r w:rsidRPr="00E30CE1">
        <w:rPr>
          <w:rFonts w:ascii="Arial" w:hAnsi="Arial" w:cs="Arial"/>
          <w:sz w:val="24"/>
          <w:szCs w:val="24"/>
        </w:rPr>
        <w:t xml:space="preserve">Ponadto informuję, że w terminie od dnia 17.11.2023 r. do dnia 24.11.2023 r. </w:t>
      </w:r>
      <w:r w:rsidR="005F6540" w:rsidRPr="005F6540">
        <w:rPr>
          <w:rFonts w:ascii="Arial" w:hAnsi="Arial" w:cs="Arial"/>
          <w:sz w:val="24"/>
          <w:szCs w:val="24"/>
        </w:rPr>
        <w:t xml:space="preserve"> zainteresowane strony mogą zapoznać się z całą dokumentacją sprawy w Wydziale Nieruchomości i Planowania Przestrzennego Urzędu Miejskiego w Wieluniu (budynek </w:t>
      </w:r>
      <w:r w:rsidR="005F6540" w:rsidRPr="005F6540">
        <w:rPr>
          <w:rFonts w:ascii="Arial" w:hAnsi="Arial" w:cs="Arial"/>
          <w:sz w:val="24"/>
          <w:szCs w:val="24"/>
        </w:rPr>
        <w:br/>
        <w:t>w parku) w godzinach urzędowania (pn.- pt. 7</w:t>
      </w:r>
      <w:r w:rsidR="005F6540" w:rsidRPr="005F6540">
        <w:rPr>
          <w:rFonts w:ascii="Arial" w:hAnsi="Arial" w:cs="Arial"/>
          <w:sz w:val="24"/>
          <w:szCs w:val="24"/>
          <w:vertAlign w:val="superscript"/>
        </w:rPr>
        <w:t>30-</w:t>
      </w:r>
      <w:r w:rsidR="005F6540" w:rsidRPr="005F6540">
        <w:rPr>
          <w:rFonts w:ascii="Arial" w:hAnsi="Arial" w:cs="Arial"/>
          <w:sz w:val="24"/>
          <w:szCs w:val="24"/>
        </w:rPr>
        <w:t>15</w:t>
      </w:r>
      <w:r w:rsidR="005F6540" w:rsidRPr="005F6540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5F6540" w:rsidRPr="005F6540">
        <w:rPr>
          <w:rFonts w:ascii="Arial" w:hAnsi="Arial" w:cs="Arial"/>
          <w:sz w:val="24"/>
          <w:szCs w:val="24"/>
        </w:rPr>
        <w:t xml:space="preserve">) oraz złożyć uwagi </w:t>
      </w:r>
      <w:r w:rsidR="005F6540">
        <w:rPr>
          <w:rFonts w:ascii="Arial" w:hAnsi="Arial" w:cs="Arial"/>
          <w:sz w:val="24"/>
          <w:szCs w:val="24"/>
        </w:rPr>
        <w:br/>
      </w:r>
      <w:r w:rsidR="005F6540" w:rsidRPr="005F6540">
        <w:rPr>
          <w:rFonts w:ascii="Arial" w:hAnsi="Arial" w:cs="Arial"/>
          <w:sz w:val="24"/>
          <w:szCs w:val="24"/>
        </w:rPr>
        <w:t>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04B08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30CE1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106</cp:revision>
  <cp:lastPrinted>2015-09-28T08:24:00Z</cp:lastPrinted>
  <dcterms:created xsi:type="dcterms:W3CDTF">2015-05-29T12:20:00Z</dcterms:created>
  <dcterms:modified xsi:type="dcterms:W3CDTF">2023-11-07T09:43:00Z</dcterms:modified>
</cp:coreProperties>
</file>