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24968">
        <w:rPr>
          <w:rFonts w:ascii="Arial" w:hAnsi="Arial" w:cs="Arial"/>
          <w:sz w:val="24"/>
        </w:rPr>
        <w:t>11 lipca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800D3">
        <w:rPr>
          <w:rFonts w:ascii="Arial" w:hAnsi="Arial" w:cs="Arial"/>
          <w:sz w:val="24"/>
        </w:rPr>
        <w:t>.6220.8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B24968" w:rsidRPr="00B24968" w:rsidRDefault="00DE086C" w:rsidP="00B24968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 xml:space="preserve">(tekst jednolity Dz. U. z 2022 r., poz. 1029), Burmistrz Wielunia zawiadamia, że zostało wszczęte postępowanie administracyjne w związku z </w:t>
      </w:r>
      <w:r w:rsidR="00F800D3" w:rsidRPr="00F800D3">
        <w:rPr>
          <w:rFonts w:ascii="Arial" w:hAnsi="Arial" w:cs="Arial"/>
          <w:sz w:val="24"/>
          <w:szCs w:val="24"/>
        </w:rPr>
        <w:t>wnioski</w:t>
      </w:r>
      <w:r w:rsidR="00F800D3">
        <w:rPr>
          <w:rFonts w:ascii="Arial" w:hAnsi="Arial" w:cs="Arial"/>
          <w:sz w:val="24"/>
          <w:szCs w:val="24"/>
        </w:rPr>
        <w:t xml:space="preserve">em Inwestora o wydanie decyzji </w:t>
      </w:r>
      <w:r w:rsidR="00F800D3" w:rsidRPr="00F800D3">
        <w:rPr>
          <w:rFonts w:ascii="Arial" w:hAnsi="Arial" w:cs="Arial"/>
          <w:sz w:val="24"/>
          <w:szCs w:val="24"/>
        </w:rPr>
        <w:t xml:space="preserve">o środowiskowych uwarunkowaniach dla przedsięwzięcia polegającego na </w:t>
      </w:r>
      <w:r w:rsidR="00F800D3" w:rsidRPr="00F800D3">
        <w:rPr>
          <w:rFonts w:ascii="Arial" w:hAnsi="Arial" w:cs="Arial"/>
          <w:i/>
          <w:sz w:val="24"/>
          <w:szCs w:val="24"/>
        </w:rPr>
        <w:t>budowie zespołu 15 budynków mieszkalnych jednorodzinnych wraz</w:t>
      </w:r>
      <w:r w:rsidR="00F800D3">
        <w:rPr>
          <w:rFonts w:ascii="Arial" w:hAnsi="Arial" w:cs="Arial"/>
          <w:i/>
          <w:sz w:val="24"/>
          <w:szCs w:val="24"/>
        </w:rPr>
        <w:t xml:space="preserve"> z towarzyszącą infrastrukturą </w:t>
      </w:r>
      <w:r w:rsidR="00F800D3" w:rsidRPr="00F800D3">
        <w:rPr>
          <w:rFonts w:ascii="Arial" w:hAnsi="Arial" w:cs="Arial"/>
          <w:i/>
          <w:sz w:val="24"/>
          <w:szCs w:val="24"/>
        </w:rPr>
        <w:t xml:space="preserve">w m. Srebrnica, gm. Wieluń, pow. wieluński, woj. łódzkie, na działce o nr </w:t>
      </w:r>
      <w:proofErr w:type="spellStart"/>
      <w:r w:rsidR="00F800D3" w:rsidRPr="00F800D3">
        <w:rPr>
          <w:rFonts w:ascii="Arial" w:hAnsi="Arial" w:cs="Arial"/>
          <w:i/>
          <w:sz w:val="24"/>
          <w:szCs w:val="24"/>
        </w:rPr>
        <w:t>ewid</w:t>
      </w:r>
      <w:proofErr w:type="spellEnd"/>
      <w:r w:rsidR="00F800D3" w:rsidRPr="00F800D3">
        <w:rPr>
          <w:rFonts w:ascii="Arial" w:hAnsi="Arial" w:cs="Arial"/>
          <w:i/>
          <w:sz w:val="24"/>
          <w:szCs w:val="24"/>
        </w:rPr>
        <w:t xml:space="preserve">. 13, obręb 0019 Srebrnica przy </w:t>
      </w:r>
      <w:r w:rsidR="00F800D3">
        <w:rPr>
          <w:rFonts w:ascii="Arial" w:hAnsi="Arial" w:cs="Arial"/>
          <w:i/>
          <w:sz w:val="24"/>
          <w:szCs w:val="24"/>
        </w:rPr>
        <w:br/>
      </w:r>
      <w:bookmarkStart w:id="0" w:name="_GoBack"/>
      <w:bookmarkEnd w:id="0"/>
      <w:r w:rsidR="00F800D3" w:rsidRPr="00F800D3">
        <w:rPr>
          <w:rFonts w:ascii="Arial" w:hAnsi="Arial" w:cs="Arial"/>
          <w:i/>
          <w:sz w:val="24"/>
          <w:szCs w:val="24"/>
        </w:rPr>
        <w:t>ul. Bursztynowej</w:t>
      </w:r>
      <w:r w:rsidR="00B24968" w:rsidRPr="00B24968">
        <w:rPr>
          <w:rFonts w:ascii="Arial" w:hAnsi="Arial" w:cs="Arial"/>
          <w:i/>
          <w:sz w:val="24"/>
          <w:szCs w:val="24"/>
        </w:rPr>
        <w:t>.</w:t>
      </w:r>
    </w:p>
    <w:p w:rsidR="00067A82" w:rsidRPr="0044022C" w:rsidRDefault="0044022C" w:rsidP="00067A82">
      <w:pPr>
        <w:rPr>
          <w:rFonts w:ascii="Arial" w:hAnsi="Arial" w:cs="Arial"/>
          <w:sz w:val="24"/>
          <w:szCs w:val="24"/>
        </w:rPr>
      </w:pPr>
      <w:r w:rsidRPr="0044022C">
        <w:rPr>
          <w:rFonts w:ascii="Arial" w:hAnsi="Arial" w:cs="Arial"/>
          <w:i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800D3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2023-07-11T10:01:00Z</dcterms:modified>
</cp:coreProperties>
</file>