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E128A1">
        <w:rPr>
          <w:rFonts w:ascii="Arial" w:hAnsi="Arial" w:cs="Arial"/>
          <w:sz w:val="24"/>
        </w:rPr>
        <w:t>12</w:t>
      </w:r>
      <w:r w:rsidR="0014668E">
        <w:rPr>
          <w:rFonts w:ascii="Arial" w:hAnsi="Arial" w:cs="Arial"/>
          <w:sz w:val="24"/>
        </w:rPr>
        <w:t xml:space="preserve"> stycznia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E128A1">
        <w:rPr>
          <w:rFonts w:ascii="Arial" w:hAnsi="Arial" w:cs="Arial"/>
          <w:sz w:val="24"/>
        </w:rPr>
        <w:t>3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i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że </w:t>
      </w:r>
      <w:r w:rsidR="00E128A1" w:rsidRPr="00E128A1">
        <w:rPr>
          <w:rFonts w:ascii="Arial" w:hAnsi="Arial" w:cs="Arial"/>
          <w:sz w:val="24"/>
        </w:rPr>
        <w:t xml:space="preserve">w dniu 12 stycznia 2023 roku została wydana decyzja o środowiskowych uwarunkowaniach dla planowanej inwestycji polegającej na budowie wolnostojącej elektrowni fotowoltaicznej „Wieluń Miasto” wraz z instalacjami </w:t>
      </w:r>
      <w:r w:rsidR="00E128A1" w:rsidRPr="00E128A1">
        <w:rPr>
          <w:rFonts w:ascii="Arial" w:hAnsi="Arial" w:cs="Arial"/>
          <w:sz w:val="24"/>
        </w:rPr>
        <w:br/>
        <w:t>i urządzeniami technicznymi oraz pozostałą infrastrukturą techniczną. Planowane przedsięwzięcie realizowane będzie na działkach ewidencyjnych nr 9, 12, 95 oraz 97, obręb 1 w Wieluniu, powiat wieluński, województwo łódzkie.</w:t>
      </w:r>
      <w:bookmarkStart w:id="0" w:name="_GoBack"/>
      <w:bookmarkEnd w:id="0"/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DD1913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DD1913">
        <w:rPr>
          <w:rFonts w:ascii="Arial" w:hAnsi="Arial" w:cs="Arial"/>
          <w:sz w:val="24"/>
        </w:rPr>
        <w:br/>
        <w:t>w parku) w godzinach urzędowania (pn.- pt. 7</w:t>
      </w:r>
      <w:r w:rsidRPr="00DD1913">
        <w:rPr>
          <w:rFonts w:ascii="Arial" w:hAnsi="Arial" w:cs="Arial"/>
          <w:sz w:val="24"/>
          <w:vertAlign w:val="superscript"/>
        </w:rPr>
        <w:t>30-</w:t>
      </w:r>
      <w:r w:rsidRPr="00DD1913">
        <w:rPr>
          <w:rFonts w:ascii="Arial" w:hAnsi="Arial" w:cs="Arial"/>
          <w:sz w:val="24"/>
        </w:rPr>
        <w:t>15</w:t>
      </w:r>
      <w:r w:rsidRPr="00DD1913">
        <w:rPr>
          <w:rFonts w:ascii="Arial" w:hAnsi="Arial" w:cs="Arial"/>
          <w:sz w:val="24"/>
          <w:vertAlign w:val="superscript"/>
        </w:rPr>
        <w:t xml:space="preserve">30 </w:t>
      </w:r>
      <w:r w:rsidRPr="00DD1913">
        <w:rPr>
          <w:rFonts w:ascii="Arial" w:hAnsi="Arial" w:cs="Arial"/>
          <w:sz w:val="24"/>
        </w:rPr>
        <w:t>).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DD1913">
        <w:rPr>
          <w:rFonts w:ascii="Arial" w:hAnsi="Arial" w:cs="Arial"/>
          <w:sz w:val="24"/>
        </w:rPr>
        <w:br/>
        <w:t>w te</w:t>
      </w:r>
      <w:r w:rsidR="0014668E">
        <w:rPr>
          <w:rFonts w:ascii="Arial" w:hAnsi="Arial" w:cs="Arial"/>
          <w:sz w:val="24"/>
        </w:rPr>
        <w:t>rminie od 13.01.2023 r. do 27.01</w:t>
      </w:r>
      <w:r w:rsidRPr="00DD1913">
        <w:rPr>
          <w:rFonts w:ascii="Arial" w:hAnsi="Arial" w:cs="Arial"/>
          <w:sz w:val="24"/>
        </w:rPr>
        <w:t>.20</w:t>
      </w:r>
      <w:r w:rsidR="0014668E">
        <w:rPr>
          <w:rFonts w:ascii="Arial" w:hAnsi="Arial" w:cs="Arial"/>
          <w:sz w:val="24"/>
        </w:rPr>
        <w:t>23</w:t>
      </w:r>
      <w:r w:rsidRPr="00DD1913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80</cp:revision>
  <cp:lastPrinted>2015-09-28T08:24:00Z</cp:lastPrinted>
  <dcterms:created xsi:type="dcterms:W3CDTF">2015-05-29T12:20:00Z</dcterms:created>
  <dcterms:modified xsi:type="dcterms:W3CDTF">2023-01-04T08:38:00Z</dcterms:modified>
</cp:coreProperties>
</file>