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31A4F97C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B027E6">
        <w:rPr>
          <w:rFonts w:ascii="Arial" w:hAnsi="Arial" w:cs="Arial"/>
          <w:b/>
          <w:bCs/>
          <w:sz w:val="24"/>
          <w:szCs w:val="24"/>
        </w:rPr>
        <w:t>4</w:t>
      </w:r>
      <w:r w:rsidR="00E8747B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583277">
        <w:rPr>
          <w:rFonts w:ascii="Arial" w:hAnsi="Arial" w:cs="Arial"/>
          <w:b/>
          <w:bCs/>
          <w:sz w:val="24"/>
          <w:szCs w:val="24"/>
        </w:rPr>
        <w:t>2</w:t>
      </w:r>
    </w:p>
    <w:p w14:paraId="4EAD6AB7" w14:textId="06AE447B" w:rsidR="00B32BB3" w:rsidRPr="00B32BB3" w:rsidRDefault="00BA0C2D" w:rsidP="00B32BB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B027E6" w:rsidRPr="00B027E6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</w:p>
    <w:p w14:paraId="59196B5D" w14:textId="40B8D9B7" w:rsidR="00BA0C2D" w:rsidRPr="00902AC8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2A00E4E9" w:rsidR="00341AA4" w:rsidRDefault="00CE55E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 w:rsidR="00BA0C2D"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0D918DB9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 xml:space="preserve">Załącznik nr </w:t>
      </w:r>
      <w:r w:rsidR="003B5427">
        <w:rPr>
          <w:rFonts w:ascii="Arial" w:hAnsi="Arial" w:cs="Arial"/>
          <w:sz w:val="24"/>
          <w:szCs w:val="24"/>
        </w:rPr>
        <w:t>7</w:t>
      </w:r>
      <w:r w:rsidR="008F28E5">
        <w:rPr>
          <w:rFonts w:ascii="Arial" w:hAnsi="Arial" w:cs="Arial"/>
          <w:sz w:val="24"/>
          <w:szCs w:val="24"/>
        </w:rPr>
        <w:t xml:space="preserve"> 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1D16C4BE" w:rsidR="00BA0C2D" w:rsidRPr="00902AC8" w:rsidRDefault="00BA0C2D" w:rsidP="00B32BB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>w trybie podstawowym  bez negocjacji na zadanie pn.</w:t>
      </w:r>
      <w:r w:rsidR="00B32BB3" w:rsidRPr="00B32BB3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B027E6" w:rsidRPr="00B027E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„Świadczenie usług pocztowych w obrocie krajowym i zagranicznym w zakresie przyjmowania, przemieszczania i doręczania przesyłek pocztowych, paczek pocztowych oraz ich ewentualnych zwrotów na rzecz Urzędu Miejskiego w Wieluniu”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14:paraId="3BFFAB32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06B48FC9" w14:textId="3F33BB4F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3EA588AF" w14:textId="483E7C86" w:rsidR="00B0014D" w:rsidRPr="00BA0C2D" w:rsidRDefault="00B0014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0014D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B0014D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2022r. o szczególnych rozwiązaniach w zakresie przeciwdziałania wspieraniu agresji na Ukrainę oraz służących ochronie bezpieczeństwa narodowego (Dz. U. 2022 poz. 835).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09093A2C" w14:textId="77777777" w:rsidR="00BA0C2D" w:rsidRPr="00BA0C2D" w:rsidRDefault="00BA0C2D" w:rsidP="00CE55E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3E967" w14:textId="77777777" w:rsidR="0005679A" w:rsidRDefault="0005679A" w:rsidP="00837FAC">
      <w:pPr>
        <w:spacing w:after="0" w:line="240" w:lineRule="auto"/>
      </w:pPr>
      <w:r>
        <w:separator/>
      </w:r>
    </w:p>
  </w:endnote>
  <w:endnote w:type="continuationSeparator" w:id="0">
    <w:p w14:paraId="1A9C999F" w14:textId="77777777" w:rsidR="0005679A" w:rsidRDefault="0005679A" w:rsidP="00837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610697"/>
      <w:docPartObj>
        <w:docPartGallery w:val="Page Numbers (Bottom of Page)"/>
        <w:docPartUnique/>
      </w:docPartObj>
    </w:sdtPr>
    <w:sdtContent>
      <w:p w14:paraId="4EFD7325" w14:textId="7C1AE8BF" w:rsidR="004F322A" w:rsidRDefault="004F32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76BA13" w14:textId="2EA01975" w:rsidR="00837FAC" w:rsidRDefault="00837FA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282C" w14:textId="77777777" w:rsidR="0005679A" w:rsidRDefault="0005679A" w:rsidP="00837FAC">
      <w:pPr>
        <w:spacing w:after="0" w:line="240" w:lineRule="auto"/>
      </w:pPr>
      <w:r>
        <w:separator/>
      </w:r>
    </w:p>
  </w:footnote>
  <w:footnote w:type="continuationSeparator" w:id="0">
    <w:p w14:paraId="33161822" w14:textId="77777777" w:rsidR="0005679A" w:rsidRDefault="0005679A" w:rsidP="00837F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6708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5679A"/>
    <w:rsid w:val="00157CDD"/>
    <w:rsid w:val="00172149"/>
    <w:rsid w:val="0018090C"/>
    <w:rsid w:val="001B0EED"/>
    <w:rsid w:val="0021009A"/>
    <w:rsid w:val="00294324"/>
    <w:rsid w:val="00333AD2"/>
    <w:rsid w:val="00341AA4"/>
    <w:rsid w:val="003451CE"/>
    <w:rsid w:val="00390B8F"/>
    <w:rsid w:val="003B5427"/>
    <w:rsid w:val="003C228D"/>
    <w:rsid w:val="004B36EB"/>
    <w:rsid w:val="004F27C4"/>
    <w:rsid w:val="004F322A"/>
    <w:rsid w:val="00583277"/>
    <w:rsid w:val="00774D96"/>
    <w:rsid w:val="0079150F"/>
    <w:rsid w:val="007D7B02"/>
    <w:rsid w:val="00837FAC"/>
    <w:rsid w:val="00850643"/>
    <w:rsid w:val="00853814"/>
    <w:rsid w:val="008F28E5"/>
    <w:rsid w:val="00902AC8"/>
    <w:rsid w:val="009920E4"/>
    <w:rsid w:val="009D179E"/>
    <w:rsid w:val="00AF2D14"/>
    <w:rsid w:val="00B0014D"/>
    <w:rsid w:val="00B027E6"/>
    <w:rsid w:val="00B27715"/>
    <w:rsid w:val="00B30BE9"/>
    <w:rsid w:val="00B32BB3"/>
    <w:rsid w:val="00BA0C2D"/>
    <w:rsid w:val="00BF5828"/>
    <w:rsid w:val="00C0684C"/>
    <w:rsid w:val="00C6284F"/>
    <w:rsid w:val="00CE55ED"/>
    <w:rsid w:val="00E33047"/>
    <w:rsid w:val="00E8747B"/>
    <w:rsid w:val="00EE3BE2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7FA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37F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7F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23</cp:revision>
  <dcterms:created xsi:type="dcterms:W3CDTF">2021-10-28T12:22:00Z</dcterms:created>
  <dcterms:modified xsi:type="dcterms:W3CDTF">2022-12-20T07:25:00Z</dcterms:modified>
</cp:coreProperties>
</file>