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E0B" w:rsidRDefault="00F40E0B" w:rsidP="00A411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40E0B" w:rsidRPr="00607E81" w:rsidRDefault="00F40E0B" w:rsidP="00A41161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ZP.271.2.46</w:t>
      </w:r>
      <w:r w:rsidR="007652BF" w:rsidRPr="00607E81">
        <w:rPr>
          <w:rFonts w:ascii="Arial" w:hAnsi="Arial" w:cs="Arial"/>
          <w:sz w:val="24"/>
          <w:szCs w:val="24"/>
        </w:rPr>
        <w:t>.2022</w:t>
      </w:r>
    </w:p>
    <w:p w:rsidR="00F40E0B" w:rsidRDefault="00A41161" w:rsidP="00F40E0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 w:rsidR="000F5359" w:rsidRPr="00607E81">
        <w:rPr>
          <w:rFonts w:ascii="Arial" w:hAnsi="Arial" w:cs="Arial"/>
          <w:sz w:val="24"/>
          <w:szCs w:val="24"/>
        </w:rPr>
        <w:t xml:space="preserve">bez negocjacji </w:t>
      </w:r>
      <w:r w:rsidRPr="00607E81">
        <w:rPr>
          <w:rFonts w:ascii="Arial" w:hAnsi="Arial" w:cs="Arial"/>
          <w:sz w:val="24"/>
          <w:szCs w:val="24"/>
        </w:rPr>
        <w:t xml:space="preserve">na zadanie pn.: </w:t>
      </w:r>
      <w:r w:rsidR="00063E0C" w:rsidRPr="002E4791">
        <w:rPr>
          <w:rFonts w:ascii="Arial" w:hAnsi="Arial" w:cs="Arial"/>
          <w:b/>
          <w:sz w:val="24"/>
          <w:szCs w:val="24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8F647B" w:rsidRPr="002E4791">
        <w:rPr>
          <w:rFonts w:ascii="Arial" w:hAnsi="Arial" w:cs="Arial"/>
          <w:b/>
          <w:sz w:val="24"/>
          <w:szCs w:val="24"/>
        </w:rPr>
        <w:t>ztwa Łódzkiego na lata 2014-2020</w:t>
      </w:r>
      <w:r w:rsidR="0062470C">
        <w:rPr>
          <w:rFonts w:ascii="Arial" w:hAnsi="Arial" w:cs="Arial"/>
          <w:b/>
          <w:sz w:val="24"/>
          <w:szCs w:val="24"/>
        </w:rPr>
        <w:t xml:space="preserve"> - </w:t>
      </w:r>
      <w:r w:rsidR="000A2DE1" w:rsidRPr="002E4791">
        <w:rPr>
          <w:rFonts w:ascii="Arial" w:hAnsi="Arial" w:cs="Arial"/>
          <w:b/>
          <w:sz w:val="24"/>
          <w:szCs w:val="24"/>
        </w:rPr>
        <w:t>Część 2 – Pomoce dydaktyczne</w:t>
      </w:r>
      <w:r w:rsidR="0062470C">
        <w:rPr>
          <w:rFonts w:ascii="Arial" w:hAnsi="Arial" w:cs="Arial"/>
          <w:b/>
          <w:sz w:val="24"/>
          <w:szCs w:val="24"/>
        </w:rPr>
        <w:t xml:space="preserve">*, </w:t>
      </w:r>
      <w:r w:rsidR="00063E0C" w:rsidRPr="002E4791">
        <w:rPr>
          <w:rFonts w:ascii="Arial" w:hAnsi="Arial" w:cs="Arial"/>
          <w:b/>
          <w:sz w:val="24"/>
          <w:szCs w:val="24"/>
        </w:rPr>
        <w:t>Część 3 – Pomoce dydak</w:t>
      </w:r>
      <w:r w:rsidR="00BA41AB" w:rsidRPr="002E4791">
        <w:rPr>
          <w:rFonts w:ascii="Arial" w:hAnsi="Arial" w:cs="Arial"/>
          <w:b/>
          <w:sz w:val="24"/>
          <w:szCs w:val="24"/>
        </w:rPr>
        <w:t>tyczne – sprzęt rehabilitacyjny</w:t>
      </w:r>
      <w:r w:rsidR="000A2DE1" w:rsidRPr="002E4791">
        <w:rPr>
          <w:rFonts w:ascii="Arial" w:hAnsi="Arial" w:cs="Arial"/>
          <w:b/>
          <w:sz w:val="24"/>
          <w:szCs w:val="24"/>
        </w:rPr>
        <w:t>*</w:t>
      </w:r>
    </w:p>
    <w:p w:rsidR="00B24230" w:rsidRPr="006D23FA" w:rsidRDefault="00F40E0B" w:rsidP="00F40E0B">
      <w:pPr>
        <w:spacing w:after="0"/>
        <w:jc w:val="both"/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</w:pPr>
      <w:r w:rsidRPr="00F40E0B">
        <w:rPr>
          <w:rFonts w:ascii="Arial" w:eastAsia="Times New Roman" w:hAnsi="Arial" w:cs="Arial"/>
          <w:bCs/>
          <w:color w:val="000000"/>
          <w:kern w:val="1"/>
          <w:sz w:val="24"/>
          <w:szCs w:val="24"/>
          <w:lang w:eastAsia="zh-CN"/>
        </w:rPr>
        <w:t>* niepotrzebne skreślić</w:t>
      </w:r>
    </w:p>
    <w:p w:rsidR="00B24230" w:rsidRPr="00607E81" w:rsidRDefault="00A41161" w:rsidP="006D23FA">
      <w:pPr>
        <w:spacing w:after="0"/>
        <w:ind w:left="6372"/>
        <w:jc w:val="center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Załącznik nr </w:t>
      </w:r>
      <w:r w:rsidR="00B04532" w:rsidRPr="00607E81">
        <w:rPr>
          <w:rFonts w:ascii="Arial" w:hAnsi="Arial" w:cs="Arial"/>
          <w:sz w:val="24"/>
          <w:szCs w:val="24"/>
        </w:rPr>
        <w:t>5</w:t>
      </w:r>
      <w:r w:rsidR="0030268D" w:rsidRPr="00607E81">
        <w:rPr>
          <w:rFonts w:ascii="Arial" w:hAnsi="Arial" w:cs="Arial"/>
          <w:sz w:val="24"/>
          <w:szCs w:val="24"/>
        </w:rPr>
        <w:t>b</w:t>
      </w:r>
      <w:r w:rsidR="00B04532" w:rsidRPr="00607E81">
        <w:rPr>
          <w:rFonts w:ascii="Arial" w:hAnsi="Arial" w:cs="Arial"/>
          <w:sz w:val="24"/>
          <w:szCs w:val="24"/>
        </w:rPr>
        <w:t xml:space="preserve"> </w:t>
      </w:r>
      <w:r w:rsidR="006413E4" w:rsidRPr="00607E81">
        <w:rPr>
          <w:rFonts w:ascii="Arial" w:hAnsi="Arial" w:cs="Arial"/>
          <w:sz w:val="24"/>
          <w:szCs w:val="24"/>
        </w:rPr>
        <w:t>do SWZ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PROJEKT UMOWY</w:t>
      </w:r>
    </w:p>
    <w:p w:rsidR="00DE16E5" w:rsidRPr="00607E81" w:rsidRDefault="00DE16E5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Zawarta dnia </w:t>
      </w:r>
      <w:r w:rsidRPr="00607E81">
        <w:rPr>
          <w:rFonts w:ascii="Arial" w:hAnsi="Arial" w:cs="Arial"/>
          <w:b/>
          <w:sz w:val="24"/>
          <w:szCs w:val="24"/>
        </w:rPr>
        <w:t>……..…...202</w:t>
      </w:r>
      <w:r w:rsidR="007E2351" w:rsidRPr="00607E81">
        <w:rPr>
          <w:rFonts w:ascii="Arial" w:hAnsi="Arial" w:cs="Arial"/>
          <w:b/>
          <w:sz w:val="24"/>
          <w:szCs w:val="24"/>
        </w:rPr>
        <w:t>2</w:t>
      </w:r>
      <w:r w:rsidRPr="00607E81">
        <w:rPr>
          <w:rFonts w:ascii="Arial" w:hAnsi="Arial" w:cs="Arial"/>
          <w:b/>
          <w:sz w:val="24"/>
          <w:szCs w:val="24"/>
        </w:rPr>
        <w:t xml:space="preserve"> r.</w:t>
      </w:r>
      <w:r w:rsidRPr="00607E81">
        <w:rPr>
          <w:rFonts w:ascii="Arial" w:hAnsi="Arial" w:cs="Arial"/>
          <w:sz w:val="24"/>
          <w:szCs w:val="24"/>
        </w:rPr>
        <w:t xml:space="preserve"> w Wieluniu pomiędzy: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Gminą Wieluń</w:t>
      </w:r>
      <w:r w:rsidRPr="00607E81">
        <w:rPr>
          <w:rFonts w:ascii="Arial" w:hAnsi="Arial" w:cs="Arial"/>
          <w:sz w:val="24"/>
          <w:szCs w:val="24"/>
        </w:rPr>
        <w:t xml:space="preserve"> z siedzibą w </w:t>
      </w:r>
      <w:r w:rsidRPr="00607E81">
        <w:rPr>
          <w:rFonts w:ascii="Arial" w:hAnsi="Arial" w:cs="Arial"/>
          <w:b/>
          <w:sz w:val="24"/>
          <w:szCs w:val="24"/>
        </w:rPr>
        <w:t>98-300 Wieluniu, Plac Kazimierza Wielkiego 1</w:t>
      </w:r>
      <w:r w:rsidRPr="00607E81">
        <w:rPr>
          <w:rFonts w:ascii="Arial" w:hAnsi="Arial" w:cs="Arial"/>
          <w:sz w:val="24"/>
          <w:szCs w:val="24"/>
        </w:rPr>
        <w:t>, NIP 8321961078, REGON 730934750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reprezentowaną przez: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Burmistrza Wielunia – Pawła Okrasę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zwaną dalej Zamawiającym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a ……………………………………… z siedzibą w …………………………………….…</w:t>
      </w:r>
      <w:r w:rsidRPr="00607E81">
        <w:rPr>
          <w:rFonts w:ascii="Arial" w:hAnsi="Arial" w:cs="Arial"/>
          <w:b/>
          <w:bCs/>
          <w:sz w:val="24"/>
          <w:szCs w:val="24"/>
        </w:rPr>
        <w:t xml:space="preserve">, </w:t>
      </w:r>
      <w:r w:rsidRPr="00607E81">
        <w:rPr>
          <w:rFonts w:ascii="Arial" w:hAnsi="Arial" w:cs="Arial"/>
          <w:sz w:val="24"/>
          <w:szCs w:val="24"/>
        </w:rPr>
        <w:t>NIP ……………., REGON …………….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prowadzącą działalność gospodarczą wpisaną do KRS pod nr ……………, reprezentowaną przez: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……………………………………………………..*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i/>
          <w:sz w:val="24"/>
          <w:szCs w:val="24"/>
        </w:rPr>
      </w:pPr>
      <w:r w:rsidRPr="00607E81">
        <w:rPr>
          <w:rFonts w:ascii="Arial" w:hAnsi="Arial" w:cs="Arial"/>
          <w:i/>
          <w:sz w:val="24"/>
          <w:szCs w:val="24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 REGON …………….*</w:t>
      </w:r>
    </w:p>
    <w:p w:rsidR="00A36D4C" w:rsidRPr="00607E81" w:rsidRDefault="00A36D4C" w:rsidP="00A36D4C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zwanym dalej Wykonawcą.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1751" w:rsidRPr="00B24230" w:rsidRDefault="006413E4" w:rsidP="004C1751">
      <w:pPr>
        <w:spacing w:after="0"/>
        <w:jc w:val="both"/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</w:pPr>
      <w:r w:rsidRPr="00607E81">
        <w:rPr>
          <w:rFonts w:ascii="Arial" w:hAnsi="Arial" w:cs="Arial"/>
          <w:sz w:val="24"/>
          <w:szCs w:val="24"/>
        </w:rPr>
        <w:t>W wyniku dokonania przez Zamawiającego wyboru najkorzystniejszej oferty Wykonawcy w postępowaniu o u</w:t>
      </w:r>
      <w:r w:rsidR="00256D3D" w:rsidRPr="00607E81">
        <w:rPr>
          <w:rFonts w:ascii="Arial" w:hAnsi="Arial" w:cs="Arial"/>
          <w:sz w:val="24"/>
          <w:szCs w:val="24"/>
        </w:rPr>
        <w:t>dzielenie zamówienia publicznego</w:t>
      </w:r>
      <w:r w:rsidRPr="00607E81">
        <w:rPr>
          <w:rFonts w:ascii="Arial" w:hAnsi="Arial" w:cs="Arial"/>
          <w:sz w:val="24"/>
          <w:szCs w:val="24"/>
        </w:rPr>
        <w:t xml:space="preserve"> przeprowadzonego w trybie podstawowym bez negocjacji na podstawie przepisów Ustawy z dnia 11 września 2019 r. Prawo zamówień publicznych</w:t>
      </w:r>
      <w:r w:rsidR="00B37114" w:rsidRPr="00607E81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B37114" w:rsidRPr="00607E81">
        <w:rPr>
          <w:rFonts w:ascii="Arial" w:hAnsi="Arial" w:cs="Arial"/>
          <w:sz w:val="24"/>
          <w:szCs w:val="24"/>
        </w:rPr>
        <w:t>t.j</w:t>
      </w:r>
      <w:proofErr w:type="spellEnd"/>
      <w:r w:rsidR="00B37114" w:rsidRPr="00607E81">
        <w:rPr>
          <w:rFonts w:ascii="Arial" w:hAnsi="Arial" w:cs="Arial"/>
          <w:sz w:val="24"/>
          <w:szCs w:val="24"/>
        </w:rPr>
        <w:t>. Dz.U. z 2022 r. poz. 1710</w:t>
      </w:r>
      <w:r w:rsidRPr="00607E81">
        <w:rPr>
          <w:rFonts w:ascii="Arial" w:hAnsi="Arial" w:cs="Arial"/>
          <w:sz w:val="24"/>
          <w:szCs w:val="24"/>
        </w:rPr>
        <w:t>, zwanej dalej „ustawą Pzp”), ogłoszonego w Biuletyn</w:t>
      </w:r>
      <w:r w:rsidR="002E4791">
        <w:rPr>
          <w:rFonts w:ascii="Arial" w:hAnsi="Arial" w:cs="Arial"/>
          <w:sz w:val="24"/>
          <w:szCs w:val="24"/>
        </w:rPr>
        <w:t xml:space="preserve">ie Zamówień Publicznych w dniu </w:t>
      </w:r>
      <w:r w:rsidRPr="00607E81">
        <w:rPr>
          <w:rFonts w:ascii="Arial" w:hAnsi="Arial" w:cs="Arial"/>
          <w:sz w:val="24"/>
          <w:szCs w:val="24"/>
        </w:rPr>
        <w:t>………</w:t>
      </w:r>
      <w:r w:rsidR="002E4791">
        <w:rPr>
          <w:rFonts w:ascii="Arial" w:hAnsi="Arial" w:cs="Arial"/>
          <w:sz w:val="24"/>
          <w:szCs w:val="24"/>
        </w:rPr>
        <w:t>…………………roku poz.………….</w:t>
      </w:r>
      <w:r w:rsidRPr="00607E81">
        <w:rPr>
          <w:rFonts w:ascii="Arial" w:hAnsi="Arial" w:cs="Arial"/>
          <w:sz w:val="24"/>
          <w:szCs w:val="24"/>
        </w:rPr>
        <w:t>Wykonawca przyjmuje do realizacji zadanie pn</w:t>
      </w:r>
      <w:r w:rsidR="00063E0C" w:rsidRPr="00607E81">
        <w:rPr>
          <w:rFonts w:ascii="Arial" w:hAnsi="Arial" w:cs="Arial"/>
          <w:sz w:val="24"/>
          <w:szCs w:val="24"/>
        </w:rPr>
        <w:t>.</w:t>
      </w:r>
      <w:r w:rsidR="00A41161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Zakup i dostawa pomocy dydaktycznych dla Publicznego Przedszkola nr 4 z Oddziałami Integracyjnymi w Wieluniu w ramach dofinansowania Projektu ,,Przedszkole dla wszystkich!” współfinansowanego ze środków Europejskiego Funduszu Społecznego w ramach Regionalnego Programu Operacyjnego Wojewód</w:t>
      </w:r>
      <w:r w:rsidR="008F647B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ztwa Łódzkiego na lata 2014-2020</w:t>
      </w:r>
      <w:r w:rsidR="00B24230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- Część 2 – Pomoce dydaktyczne*, 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Część 3 – Pomoce </w:t>
      </w:r>
      <w:r w:rsidR="00063E0C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lastRenderedPageBreak/>
        <w:t>dydaktyczne – sprzęt rehabilitacyjny</w:t>
      </w:r>
      <w:r w:rsidR="009A0320" w:rsidRPr="00607E81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>*</w:t>
      </w:r>
      <w:r w:rsidR="00B24230">
        <w:rPr>
          <w:rFonts w:ascii="Arial" w:eastAsia="Times New Roman" w:hAnsi="Arial" w:cs="Arial"/>
          <w:b/>
          <w:bCs/>
          <w:kern w:val="36"/>
          <w:sz w:val="24"/>
          <w:szCs w:val="24"/>
          <w:lang w:eastAsia="pl-PL"/>
        </w:rPr>
        <w:t xml:space="preserve"> </w:t>
      </w:r>
      <w:r w:rsidR="003D4C78" w:rsidRPr="00607E81">
        <w:rPr>
          <w:rFonts w:ascii="Arial" w:hAnsi="Arial" w:cs="Arial"/>
          <w:sz w:val="24"/>
          <w:szCs w:val="24"/>
        </w:rPr>
        <w:t>w</w:t>
      </w:r>
      <w:r w:rsidRPr="00607E81">
        <w:rPr>
          <w:rFonts w:ascii="Arial" w:hAnsi="Arial" w:cs="Arial"/>
          <w:sz w:val="24"/>
          <w:szCs w:val="24"/>
        </w:rPr>
        <w:t xml:space="preserve"> świetle czego została zawarta umowa o następującej treści:</w:t>
      </w:r>
    </w:p>
    <w:p w:rsidR="006413E4" w:rsidRPr="00607E81" w:rsidRDefault="006413E4" w:rsidP="000F5359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Pr="00607E81">
        <w:rPr>
          <w:rFonts w:ascii="Arial" w:hAnsi="Arial" w:cs="Arial"/>
          <w:b/>
          <w:sz w:val="24"/>
          <w:szCs w:val="24"/>
        </w:rPr>
        <w:br/>
        <w:t>Przedmiot umowy</w:t>
      </w:r>
    </w:p>
    <w:p w:rsidR="00063E0C" w:rsidRPr="00B24230" w:rsidRDefault="00063E0C" w:rsidP="00B344C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Przedmiotem niniejszej umowy jest zakup i dostawa pomocy dydaktycznych dla Publicznego Przedszkola nr 4 z Oddziałami Integracyjnymi w Wieluniu w ramach realizowanego przez gminę Wieluń projektu ,,Przedszkole dla wszystkich!” współfinansowanego ze środków Europejskiego Funduszu Społecznego w ramach Regionalnego Programu Operacyjnego Wojewód</w:t>
      </w:r>
      <w:r w:rsidR="006201CE">
        <w:rPr>
          <w:rFonts w:ascii="Arial" w:eastAsia="Times New Roman" w:hAnsi="Arial" w:cs="Arial"/>
          <w:sz w:val="24"/>
          <w:szCs w:val="24"/>
        </w:rPr>
        <w:t>ztwa Łódzkiego na lata 2014-2020</w:t>
      </w:r>
      <w:r w:rsidRPr="00607E81">
        <w:rPr>
          <w:rFonts w:ascii="Arial" w:eastAsia="Times New Roman" w:hAnsi="Arial" w:cs="Arial"/>
          <w:sz w:val="24"/>
          <w:szCs w:val="24"/>
        </w:rPr>
        <w:t xml:space="preserve">. </w:t>
      </w:r>
      <w:r w:rsidRPr="00B24230">
        <w:rPr>
          <w:rFonts w:ascii="Arial" w:eastAsia="Times New Roman" w:hAnsi="Arial" w:cs="Arial"/>
          <w:sz w:val="24"/>
          <w:szCs w:val="24"/>
        </w:rPr>
        <w:t>Nr umowy o dofinansowanie projektu RPLD.11.01.01-10-0032/21-00.</w:t>
      </w:r>
    </w:p>
    <w:p w:rsidR="0057466F" w:rsidRPr="00607E81" w:rsidRDefault="0057466F" w:rsidP="00B344C0">
      <w:pPr>
        <w:widowControl w:val="0"/>
        <w:numPr>
          <w:ilvl w:val="0"/>
          <w:numId w:val="7"/>
        </w:numPr>
        <w:tabs>
          <w:tab w:val="left" w:pos="284"/>
        </w:tabs>
        <w:autoSpaceDE w:val="0"/>
        <w:autoSpaceDN w:val="0"/>
        <w:spacing w:after="0"/>
        <w:ind w:left="0" w:firstLine="0"/>
        <w:jc w:val="both"/>
        <w:rPr>
          <w:rFonts w:ascii="Arial" w:eastAsia="Times New Roman" w:hAnsi="Arial" w:cs="Arial"/>
          <w:b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Zakres rzeczowy umowy (zwany dalej przedmiotem umowy) obejmuje</w:t>
      </w:r>
      <w:r w:rsidR="00582B03" w:rsidRPr="00607E81">
        <w:rPr>
          <w:rFonts w:ascii="Arial" w:eastAsia="Times New Roman" w:hAnsi="Arial" w:cs="Arial"/>
          <w:sz w:val="24"/>
          <w:szCs w:val="24"/>
        </w:rPr>
        <w:t xml:space="preserve"> odpowiednio</w:t>
      </w:r>
      <w:r w:rsidRPr="00607E81">
        <w:rPr>
          <w:rFonts w:ascii="Arial" w:eastAsia="Times New Roman" w:hAnsi="Arial" w:cs="Arial"/>
          <w:sz w:val="24"/>
          <w:szCs w:val="24"/>
        </w:rPr>
        <w:t>:</w:t>
      </w:r>
    </w:p>
    <w:p w:rsidR="0057466F" w:rsidRPr="00607E81" w:rsidRDefault="0057466F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Część 2 – Pomoce dydaktyczne</w:t>
      </w:r>
      <w:r w:rsidR="00C72A46" w:rsidRPr="00607E81">
        <w:rPr>
          <w:rFonts w:ascii="Arial" w:eastAsia="Times New Roman" w:hAnsi="Arial" w:cs="Arial"/>
          <w:sz w:val="24"/>
          <w:szCs w:val="24"/>
        </w:rPr>
        <w:t>*</w:t>
      </w:r>
      <w:r w:rsidRPr="00607E81">
        <w:rPr>
          <w:rFonts w:ascii="Arial" w:eastAsia="Times New Roman" w:hAnsi="Arial" w:cs="Arial"/>
          <w:sz w:val="24"/>
          <w:szCs w:val="24"/>
        </w:rPr>
        <w:t>;</w:t>
      </w:r>
    </w:p>
    <w:p w:rsidR="002A3B58" w:rsidRPr="00607E81" w:rsidRDefault="0057466F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607E81">
        <w:rPr>
          <w:rFonts w:ascii="Arial" w:eastAsia="Times New Roman" w:hAnsi="Arial" w:cs="Arial"/>
          <w:sz w:val="24"/>
          <w:szCs w:val="24"/>
        </w:rPr>
        <w:t>Część 3 – Pomoce dydaktyczne – sprzęt rehabilitacyjny</w:t>
      </w:r>
      <w:r w:rsidR="00C72A46" w:rsidRPr="00607E81">
        <w:rPr>
          <w:rFonts w:ascii="Arial" w:eastAsia="Times New Roman" w:hAnsi="Arial" w:cs="Arial"/>
          <w:sz w:val="24"/>
          <w:szCs w:val="24"/>
        </w:rPr>
        <w:t>*</w:t>
      </w:r>
      <w:r w:rsidRPr="00607E81">
        <w:rPr>
          <w:rFonts w:ascii="Arial" w:eastAsia="Times New Roman" w:hAnsi="Arial" w:cs="Arial"/>
          <w:sz w:val="24"/>
          <w:szCs w:val="24"/>
        </w:rPr>
        <w:t>.</w:t>
      </w:r>
    </w:p>
    <w:p w:rsidR="00C72A46" w:rsidRPr="00607E81" w:rsidRDefault="00B24230" w:rsidP="0057466F">
      <w:pPr>
        <w:widowControl w:val="0"/>
        <w:autoSpaceDE w:val="0"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*niepotrzebne skreślić</w:t>
      </w:r>
    </w:p>
    <w:p w:rsidR="000F5359" w:rsidRPr="00607E81" w:rsidRDefault="00C90592" w:rsidP="003C0252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>Szczegółowy opis przedmiotu u</w:t>
      </w:r>
      <w:r w:rsidR="006F1355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mowy 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>zawiera Opis przedmiotu zamówienia   stanowiący Załącznik nr 1</w:t>
      </w:r>
      <w:r w:rsidR="00B24230">
        <w:rPr>
          <w:rFonts w:ascii="Arial" w:hAnsi="Arial" w:cs="Arial"/>
          <w:kern w:val="0"/>
          <w:sz w:val="24"/>
          <w:szCs w:val="24"/>
          <w:lang w:eastAsia="en-US"/>
        </w:rPr>
        <w:t xml:space="preserve">a do </w:t>
      </w:r>
      <w:r w:rsidR="00722B2F" w:rsidRPr="00607E81">
        <w:rPr>
          <w:rFonts w:ascii="Arial" w:hAnsi="Arial" w:cs="Arial"/>
          <w:kern w:val="0"/>
          <w:sz w:val="24"/>
          <w:szCs w:val="24"/>
          <w:lang w:eastAsia="en-US"/>
        </w:rPr>
        <w:t>SWZ</w:t>
      </w:r>
      <w:r w:rsidR="005F6781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 odpowiednio dla poszczególnej części.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 </w:t>
      </w:r>
      <w:r w:rsidR="006F1355" w:rsidRPr="00607E81">
        <w:rPr>
          <w:rFonts w:ascii="Arial" w:hAnsi="Arial" w:cs="Arial"/>
          <w:kern w:val="0"/>
          <w:sz w:val="24"/>
          <w:szCs w:val="24"/>
          <w:lang w:eastAsia="en-US"/>
        </w:rPr>
        <w:t>Wykonawca zobowiązuje się do realizacj</w:t>
      </w:r>
      <w:r w:rsidR="00900DBE" w:rsidRPr="00607E81">
        <w:rPr>
          <w:rFonts w:ascii="Arial" w:hAnsi="Arial" w:cs="Arial"/>
          <w:kern w:val="0"/>
          <w:sz w:val="24"/>
          <w:szCs w:val="24"/>
          <w:lang w:eastAsia="en-US"/>
        </w:rPr>
        <w:t>i przedmiotu u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>mowy zgodnie z Opisem prz</w:t>
      </w:r>
      <w:r w:rsidR="00B24230">
        <w:rPr>
          <w:rFonts w:ascii="Arial" w:hAnsi="Arial" w:cs="Arial"/>
          <w:kern w:val="0"/>
          <w:sz w:val="24"/>
          <w:szCs w:val="24"/>
          <w:lang w:eastAsia="en-US"/>
        </w:rPr>
        <w:t>edmiotu zamówienia, zapisami Specyfikacji Warunków Zamówienia</w:t>
      </w:r>
      <w:r w:rsidR="002A3B58"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 oraz złożoną ofertą. </w:t>
      </w:r>
    </w:p>
    <w:p w:rsidR="001E7090" w:rsidRPr="00607E81" w:rsidRDefault="001E7090" w:rsidP="001E7090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 xml:space="preserve">Wykonawca zobowiązany jest dostarczyć przedmiot umowy na własny koszt i ryzyko do </w:t>
      </w:r>
      <w:r w:rsidRPr="00607E81">
        <w:rPr>
          <w:rFonts w:ascii="Arial" w:hAnsi="Arial" w:cs="Arial"/>
          <w:b/>
          <w:kern w:val="0"/>
          <w:sz w:val="24"/>
          <w:szCs w:val="24"/>
          <w:lang w:eastAsia="en-US"/>
        </w:rPr>
        <w:t>Publicznego  Przedszkola nr 4 z Oddziałami Integracyjnymi w Wieluniu, os. Kard. St. Wyszyńskiego 44, 98-300 Wieluń.</w:t>
      </w:r>
    </w:p>
    <w:p w:rsidR="000F5359" w:rsidRPr="006D23FA" w:rsidRDefault="005B70C7" w:rsidP="006D23FA">
      <w:pPr>
        <w:pStyle w:val="Akapitzlist"/>
        <w:numPr>
          <w:ilvl w:val="0"/>
          <w:numId w:val="7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en-US"/>
        </w:rPr>
      </w:pPr>
      <w:r w:rsidRPr="00607E81">
        <w:rPr>
          <w:rFonts w:ascii="Arial" w:hAnsi="Arial" w:cs="Arial"/>
          <w:kern w:val="0"/>
          <w:sz w:val="24"/>
          <w:szCs w:val="24"/>
          <w:lang w:eastAsia="en-US"/>
        </w:rPr>
        <w:t>Wykonawca zobowiązany jest również dokonać rozładunku i wniesienia dostarczonego Przedmiotu umowy w miejsce wskazane przez Zamawiającego.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2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Obowiązki stron</w:t>
      </w:r>
    </w:p>
    <w:p w:rsidR="005901D8" w:rsidRPr="00607E81" w:rsidRDefault="005901D8" w:rsidP="00B26918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Wykonawca zobowiązuje się  do  prawidłowego  wykonania  przedmiotu  Umowy,  zgodnie z postanowieniami niniejszej umowy oraz Specyfikacji Warunków Zamówienia, zasadami wiedzy   technicznej,   zasadami   na</w:t>
      </w:r>
      <w:r w:rsidR="00496C82">
        <w:rPr>
          <w:rFonts w:ascii="Arial" w:hAnsi="Arial" w:cs="Arial"/>
          <w:sz w:val="24"/>
          <w:szCs w:val="24"/>
        </w:rPr>
        <w:t xml:space="preserve">leżytej   staranności   oraz </w:t>
      </w:r>
      <w:r w:rsidRPr="00607E81">
        <w:rPr>
          <w:rFonts w:ascii="Arial" w:hAnsi="Arial" w:cs="Arial"/>
          <w:sz w:val="24"/>
          <w:szCs w:val="24"/>
        </w:rPr>
        <w:t>obowiązującymi   normami  i przepisami, które są związane z wykonaniem przez niego Przedmiotu umowy bez konieczności ponoszenia przez Zamawiającego jakichkolwiek dodatkowych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kosztów.</w:t>
      </w:r>
    </w:p>
    <w:p w:rsidR="00383608" w:rsidRPr="00607E81" w:rsidRDefault="00383608" w:rsidP="003C0252">
      <w:pPr>
        <w:pStyle w:val="Akapitzlist"/>
        <w:widowControl w:val="0"/>
        <w:numPr>
          <w:ilvl w:val="0"/>
          <w:numId w:val="8"/>
        </w:numPr>
        <w:tabs>
          <w:tab w:val="left" w:pos="142"/>
          <w:tab w:val="left" w:pos="426"/>
        </w:tabs>
        <w:autoSpaceDE w:val="0"/>
        <w:autoSpaceDN w:val="0"/>
        <w:spacing w:before="36"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Wykonawca zobowiązuje się do zachowania należytej staranności </w:t>
      </w:r>
      <w:r w:rsidR="001B4E1B" w:rsidRPr="00607E81">
        <w:rPr>
          <w:rFonts w:ascii="Arial" w:hAnsi="Arial" w:cs="Arial"/>
          <w:sz w:val="24"/>
          <w:szCs w:val="24"/>
        </w:rPr>
        <w:t xml:space="preserve">wykonania przedmiotu umowy </w:t>
      </w:r>
      <w:r w:rsidRPr="00607E81">
        <w:rPr>
          <w:rFonts w:ascii="Arial" w:hAnsi="Arial" w:cs="Arial"/>
          <w:sz w:val="24"/>
          <w:szCs w:val="24"/>
        </w:rPr>
        <w:t xml:space="preserve">i utrzymania wysokiej jakości dostarczonych materiałów dla Zamawiającego. 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0"/>
          <w:tab w:val="left" w:pos="426"/>
        </w:tabs>
        <w:autoSpaceDE w:val="0"/>
        <w:autoSpaceDN w:val="0"/>
        <w:spacing w:line="276" w:lineRule="auto"/>
        <w:ind w:left="0" w:right="102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Wykonawca gwarantuje, że przedmiot zamówienia dostarczony w ramach realizacji umowy, będzie pozbawiony wad fizycznych i prawnych oraz zobowiązuje się do wydania dokumentacji dotyczącej dostarczonego przedmiotu zamówienia np. gwarancji , instrukcji obsługi,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itp.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left="0" w:right="104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W przypadku powierzenia przez Wykonawcę wykonania przedmiotu umowy osobom trzecim w całości lub części Wykonawca odpowiada za działania i </w:t>
      </w:r>
      <w:r w:rsidRPr="00607E81">
        <w:rPr>
          <w:rFonts w:ascii="Arial" w:hAnsi="Arial" w:cs="Arial"/>
          <w:sz w:val="24"/>
          <w:szCs w:val="24"/>
        </w:rPr>
        <w:lastRenderedPageBreak/>
        <w:t>zaniechania tych osób jak za własne działania lub</w:t>
      </w:r>
      <w:r w:rsidRPr="00607E81">
        <w:rPr>
          <w:rFonts w:ascii="Arial" w:hAnsi="Arial" w:cs="Arial"/>
          <w:spacing w:val="-3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zaniechania.</w:t>
      </w:r>
    </w:p>
    <w:p w:rsidR="005901D8" w:rsidRPr="00607E81" w:rsidRDefault="005901D8" w:rsidP="003C0252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utoSpaceDE w:val="0"/>
        <w:autoSpaceDN w:val="0"/>
        <w:spacing w:line="276" w:lineRule="auto"/>
        <w:ind w:hanging="46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ramach umowy Zamawiający zobowiązuje się</w:t>
      </w:r>
      <w:r w:rsidRPr="00607E81">
        <w:rPr>
          <w:rFonts w:ascii="Arial" w:hAnsi="Arial" w:cs="Arial"/>
          <w:spacing w:val="-8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do:</w:t>
      </w:r>
    </w:p>
    <w:p w:rsidR="005901D8" w:rsidRPr="00607E81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hanging="981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terminowej zapłaty wynagrodzenia określonego w</w:t>
      </w:r>
      <w:r w:rsidRPr="00607E81">
        <w:rPr>
          <w:rFonts w:ascii="Arial" w:hAnsi="Arial" w:cs="Arial"/>
          <w:spacing w:val="-6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Umowie,</w:t>
      </w:r>
    </w:p>
    <w:p w:rsidR="005901D8" w:rsidRPr="006D23FA" w:rsidRDefault="005901D8" w:rsidP="003C0252">
      <w:pPr>
        <w:pStyle w:val="Akapitzlist"/>
        <w:widowControl w:val="0"/>
        <w:numPr>
          <w:ilvl w:val="1"/>
          <w:numId w:val="8"/>
        </w:numPr>
        <w:tabs>
          <w:tab w:val="left" w:pos="426"/>
        </w:tabs>
        <w:autoSpaceDE w:val="0"/>
        <w:autoSpaceDN w:val="0"/>
        <w:spacing w:before="41" w:line="276" w:lineRule="auto"/>
        <w:ind w:left="0" w:right="103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współdziałania   z   Wykonawcą   przy    realizacji    przedmiotu    umowy,    w    tym  w szczególności do dostarczania Wykonawcy informacji niezbędnych do wykonania obowiązków wynikających z umowy i odebrania przedmiotu</w:t>
      </w:r>
      <w:r w:rsidRPr="00607E81">
        <w:rPr>
          <w:rFonts w:ascii="Arial" w:hAnsi="Arial" w:cs="Arial"/>
          <w:spacing w:val="-5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umowy.</w:t>
      </w:r>
    </w:p>
    <w:p w:rsidR="005B4864" w:rsidRPr="00607E81" w:rsidRDefault="006413E4" w:rsidP="0099384B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3</w:t>
      </w:r>
      <w:r w:rsidRPr="00607E81">
        <w:rPr>
          <w:rFonts w:ascii="Arial" w:hAnsi="Arial" w:cs="Arial"/>
          <w:b/>
          <w:sz w:val="24"/>
          <w:szCs w:val="24"/>
        </w:rPr>
        <w:br/>
        <w:t>Termin wykonania</w:t>
      </w:r>
      <w:r w:rsidR="005901D8" w:rsidRPr="00607E81">
        <w:rPr>
          <w:rFonts w:ascii="Arial" w:hAnsi="Arial" w:cs="Arial"/>
          <w:b/>
          <w:sz w:val="24"/>
          <w:szCs w:val="24"/>
        </w:rPr>
        <w:t xml:space="preserve"> </w:t>
      </w:r>
    </w:p>
    <w:p w:rsidR="00FB6BFB" w:rsidRPr="00607E81" w:rsidRDefault="006413E4" w:rsidP="001B71B1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Cs/>
          <w:sz w:val="24"/>
          <w:szCs w:val="24"/>
        </w:rPr>
        <w:t>Wymagany termin realizacji przedmiotu umowy:</w:t>
      </w:r>
      <w:r w:rsidR="005901D8" w:rsidRPr="00607E81">
        <w:rPr>
          <w:rFonts w:ascii="Arial" w:hAnsi="Arial" w:cs="Arial"/>
          <w:bCs/>
          <w:sz w:val="24"/>
          <w:szCs w:val="24"/>
        </w:rPr>
        <w:t xml:space="preserve"> </w:t>
      </w:r>
      <w:r w:rsidR="00592765" w:rsidRPr="00607E81">
        <w:rPr>
          <w:rFonts w:ascii="Arial" w:hAnsi="Arial" w:cs="Arial"/>
          <w:bCs/>
          <w:sz w:val="24"/>
          <w:szCs w:val="24"/>
        </w:rPr>
        <w:t>do</w:t>
      </w:r>
      <w:r w:rsidR="00ED19F9" w:rsidRPr="00607E81">
        <w:rPr>
          <w:rFonts w:ascii="Arial" w:hAnsi="Arial" w:cs="Arial"/>
          <w:bCs/>
          <w:sz w:val="24"/>
          <w:szCs w:val="24"/>
        </w:rPr>
        <w:t>…</w:t>
      </w:r>
      <w:r w:rsidR="00592765" w:rsidRPr="00607E81">
        <w:rPr>
          <w:rFonts w:ascii="Arial" w:hAnsi="Arial" w:cs="Arial"/>
          <w:bCs/>
          <w:sz w:val="24"/>
          <w:szCs w:val="24"/>
        </w:rPr>
        <w:t>…………..</w:t>
      </w:r>
      <w:r w:rsidR="007C05D1" w:rsidRPr="00607E81">
        <w:rPr>
          <w:rFonts w:ascii="Arial" w:hAnsi="Arial" w:cs="Arial"/>
          <w:bCs/>
          <w:sz w:val="24"/>
          <w:szCs w:val="24"/>
        </w:rPr>
        <w:t>dni</w:t>
      </w:r>
      <w:r w:rsidR="001B71B1">
        <w:rPr>
          <w:rFonts w:ascii="Arial" w:hAnsi="Arial" w:cs="Arial"/>
          <w:bCs/>
          <w:sz w:val="24"/>
          <w:szCs w:val="24"/>
        </w:rPr>
        <w:t xml:space="preserve"> od dnia zawarcia umowy.</w:t>
      </w:r>
    </w:p>
    <w:p w:rsidR="006413E4" w:rsidRPr="00607E81" w:rsidRDefault="006413E4" w:rsidP="001B71B1">
      <w:pPr>
        <w:widowControl w:val="0"/>
        <w:numPr>
          <w:ilvl w:val="0"/>
          <w:numId w:val="1"/>
        </w:numPr>
        <w:tabs>
          <w:tab w:val="clear" w:pos="432"/>
          <w:tab w:val="num" w:pos="0"/>
        </w:tabs>
        <w:suppressAutoHyphens/>
        <w:overflowPunct w:val="0"/>
        <w:autoSpaceDE w:val="0"/>
        <w:spacing w:after="0" w:line="240" w:lineRule="auto"/>
        <w:ind w:left="0" w:firstLine="0"/>
        <w:jc w:val="center"/>
        <w:textAlignment w:val="baseline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4</w:t>
      </w:r>
    </w:p>
    <w:p w:rsidR="00B32016" w:rsidRPr="00B32016" w:rsidRDefault="006413E4" w:rsidP="001B71B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Odbiory</w:t>
      </w:r>
    </w:p>
    <w:p w:rsidR="00C14029" w:rsidRPr="00607E81" w:rsidRDefault="006D1D5E" w:rsidP="008E3C9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0" w:firstLine="0"/>
        <w:contextualSpacing w:val="0"/>
        <w:jc w:val="both"/>
        <w:rPr>
          <w:rFonts w:ascii="Arial" w:hAnsi="Arial" w:cs="Arial"/>
          <w:color w:val="00B050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Odbiór nastąpi po wcześniejszym uzgodnieniu z Zamawiającym i zostanie przeprowadzony w obecności przedstawicieli Zamawiającego oraz Wykonawcy i potwierdzony zostanie pisemnym protokołem odbioru ilościowego i jakościowego, podpisanym przez upoważ</w:t>
      </w:r>
      <w:r w:rsidR="00C14029" w:rsidRPr="00607E81">
        <w:rPr>
          <w:rFonts w:ascii="Arial" w:hAnsi="Arial" w:cs="Arial"/>
          <w:sz w:val="24"/>
          <w:szCs w:val="24"/>
        </w:rPr>
        <w:t>nionych przedstawicieli S</w:t>
      </w:r>
      <w:r w:rsidR="00981143" w:rsidRPr="00607E81">
        <w:rPr>
          <w:rFonts w:ascii="Arial" w:hAnsi="Arial" w:cs="Arial"/>
          <w:sz w:val="24"/>
          <w:szCs w:val="24"/>
        </w:rPr>
        <w:t xml:space="preserve">tron. </w:t>
      </w:r>
      <w:r w:rsidR="00C14029" w:rsidRPr="00607E81">
        <w:rPr>
          <w:rFonts w:ascii="Arial" w:hAnsi="Arial" w:cs="Arial"/>
          <w:color w:val="000000" w:themeColor="text1"/>
          <w:sz w:val="24"/>
          <w:szCs w:val="24"/>
        </w:rPr>
        <w:t>Protokół odbioru winien zawierać: nazwę, model, producenta oraz ilości i dane identyfikacyjne Przedmiotu umowy.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5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 xml:space="preserve">Zamawiający niezwłocznie po dostawie </w:t>
      </w:r>
      <w:r w:rsidR="005754B6" w:rsidRPr="00607E81">
        <w:rPr>
          <w:rFonts w:ascii="Arial" w:hAnsi="Arial" w:cs="Arial"/>
          <w:sz w:val="24"/>
          <w:szCs w:val="24"/>
        </w:rPr>
        <w:t xml:space="preserve">Przedmiotu umowy </w:t>
      </w:r>
      <w:r w:rsidRPr="00607E81">
        <w:rPr>
          <w:rFonts w:ascii="Arial" w:hAnsi="Arial" w:cs="Arial"/>
          <w:sz w:val="24"/>
          <w:szCs w:val="24"/>
        </w:rPr>
        <w:t>dokona jego weryfikacji. Po dokonaniu kontroli ilości oraz jakości dostarczonego sprzętu nastąpi przyjęcie</w:t>
      </w:r>
      <w:r w:rsidR="005754B6" w:rsidRPr="00607E81">
        <w:rPr>
          <w:rFonts w:ascii="Arial" w:hAnsi="Arial" w:cs="Arial"/>
          <w:sz w:val="24"/>
          <w:szCs w:val="24"/>
        </w:rPr>
        <w:t xml:space="preserve"> Przedmiotu umowy</w:t>
      </w:r>
      <w:r w:rsidRPr="00607E81">
        <w:rPr>
          <w:rFonts w:ascii="Arial" w:hAnsi="Arial" w:cs="Arial"/>
          <w:sz w:val="24"/>
          <w:szCs w:val="24"/>
        </w:rPr>
        <w:t xml:space="preserve">, potwierdzone </w:t>
      </w:r>
      <w:r w:rsidR="006D1D5E" w:rsidRPr="00607E81">
        <w:rPr>
          <w:rFonts w:ascii="Arial" w:hAnsi="Arial" w:cs="Arial"/>
          <w:sz w:val="24"/>
          <w:szCs w:val="24"/>
        </w:rPr>
        <w:t>odpowiednio w protokole</w:t>
      </w:r>
      <w:r w:rsidRPr="00607E81">
        <w:rPr>
          <w:rFonts w:ascii="Arial" w:hAnsi="Arial" w:cs="Arial"/>
          <w:sz w:val="24"/>
          <w:szCs w:val="24"/>
        </w:rPr>
        <w:t xml:space="preserve"> odbioru.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03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stwierdzenia braków ilościowych, Wykonawca zobowiązany jest dostarczyć brakujący sprzęt w terminie 3 dni od momentu przekazania informacji o braku. W takiej sytuacji Zamawiającemu przysługuje prawo do nalicz</w:t>
      </w:r>
      <w:r w:rsidR="00D8662A" w:rsidRPr="00607E81">
        <w:rPr>
          <w:rFonts w:ascii="Arial" w:hAnsi="Arial" w:cs="Arial"/>
          <w:sz w:val="24"/>
          <w:szCs w:val="24"/>
        </w:rPr>
        <w:t>enia kar umownych, zgodnie z § 9</w:t>
      </w:r>
      <w:r w:rsidRPr="00607E81">
        <w:rPr>
          <w:rFonts w:ascii="Arial" w:hAnsi="Arial" w:cs="Arial"/>
          <w:sz w:val="24"/>
          <w:szCs w:val="24"/>
        </w:rPr>
        <w:t xml:space="preserve"> ust. 1 pkt </w:t>
      </w:r>
      <w:r w:rsidR="00173951" w:rsidRPr="00607E81">
        <w:rPr>
          <w:rFonts w:ascii="Arial" w:hAnsi="Arial" w:cs="Arial"/>
          <w:sz w:val="24"/>
          <w:szCs w:val="24"/>
        </w:rPr>
        <w:t>2</w:t>
      </w:r>
      <w:r w:rsidRPr="00607E81">
        <w:rPr>
          <w:rFonts w:ascii="Arial" w:hAnsi="Arial" w:cs="Arial"/>
          <w:sz w:val="24"/>
          <w:szCs w:val="24"/>
        </w:rPr>
        <w:t xml:space="preserve"> niniejszej umowy, jeśli upłynął termin określony w</w:t>
      </w:r>
      <w:r w:rsidR="00EE0F60" w:rsidRPr="00607E81">
        <w:rPr>
          <w:rFonts w:ascii="Arial" w:hAnsi="Arial" w:cs="Arial"/>
          <w:sz w:val="24"/>
          <w:szCs w:val="24"/>
        </w:rPr>
        <w:t xml:space="preserve"> </w:t>
      </w:r>
      <w:r w:rsidR="006D1D5E" w:rsidRPr="00607E81">
        <w:rPr>
          <w:rFonts w:ascii="Arial" w:hAnsi="Arial" w:cs="Arial"/>
          <w:sz w:val="24"/>
          <w:szCs w:val="24"/>
        </w:rPr>
        <w:t>§ 3 niniejszej umowy</w:t>
      </w:r>
      <w:r w:rsidRPr="00607E81">
        <w:rPr>
          <w:rFonts w:ascii="Arial" w:hAnsi="Arial" w:cs="Arial"/>
          <w:sz w:val="24"/>
          <w:szCs w:val="24"/>
        </w:rPr>
        <w:t>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1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braku ilościowego, po dostawie brakującego sprzętu, zostanie spisany protokół odbioru w zakresie dotyczącym brakującego</w:t>
      </w:r>
      <w:r w:rsidRPr="00607E81">
        <w:rPr>
          <w:rFonts w:ascii="Arial" w:hAnsi="Arial" w:cs="Arial"/>
          <w:spacing w:val="-5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sprzętu.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0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Za brak ilościowy w rozumieniu niniejszej umowy należy rozumieć zarówno faktyczny brak dostawy sprzęt</w:t>
      </w:r>
      <w:r w:rsidR="00EF0CFA" w:rsidRPr="00607E81">
        <w:rPr>
          <w:rFonts w:ascii="Arial" w:hAnsi="Arial" w:cs="Arial"/>
          <w:sz w:val="24"/>
          <w:szCs w:val="24"/>
        </w:rPr>
        <w:t>u</w:t>
      </w:r>
      <w:r w:rsidRPr="00607E81">
        <w:rPr>
          <w:rFonts w:ascii="Arial" w:hAnsi="Arial" w:cs="Arial"/>
          <w:sz w:val="24"/>
          <w:szCs w:val="24"/>
        </w:rPr>
        <w:t xml:space="preserve"> (w  całości  lub  w  części),  jak  również  dostawę  sprzętu  (w  całości  lub  w części) niezgodnego z</w:t>
      </w:r>
      <w:r w:rsidRPr="00607E81">
        <w:rPr>
          <w:rFonts w:ascii="Arial" w:hAnsi="Arial" w:cs="Arial"/>
          <w:spacing w:val="-1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umową.</w:t>
      </w:r>
    </w:p>
    <w:p w:rsidR="005901D8" w:rsidRPr="00607E81" w:rsidRDefault="005901D8" w:rsidP="00D47F83">
      <w:pPr>
        <w:pStyle w:val="Akapitzlist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spacing w:line="276" w:lineRule="auto"/>
        <w:ind w:left="0" w:right="111" w:firstLine="0"/>
        <w:contextualSpacing w:val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 przypadku odmowy przyjęcia dostawy ze względu na niezgodności dostarczonego przedmiot</w:t>
      </w:r>
      <w:r w:rsidR="006D1D5E" w:rsidRPr="00607E81">
        <w:rPr>
          <w:rFonts w:ascii="Arial" w:hAnsi="Arial" w:cs="Arial"/>
          <w:sz w:val="24"/>
          <w:szCs w:val="24"/>
        </w:rPr>
        <w:t xml:space="preserve">u umowy z zapisami </w:t>
      </w:r>
      <w:r w:rsidRPr="00607E81">
        <w:rPr>
          <w:rFonts w:ascii="Arial" w:hAnsi="Arial" w:cs="Arial"/>
          <w:sz w:val="24"/>
          <w:szCs w:val="24"/>
        </w:rPr>
        <w:t>Opisu Przedmiotu Zamówienia Wykonawca jest zobowiązany odebrać przedmiot umowy z siedziby Zamawiającego na własny</w:t>
      </w:r>
      <w:r w:rsidRPr="00607E81">
        <w:rPr>
          <w:rFonts w:ascii="Arial" w:hAnsi="Arial" w:cs="Arial"/>
          <w:spacing w:val="-20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</w:rPr>
        <w:t>koszt.</w:t>
      </w:r>
    </w:p>
    <w:p w:rsidR="00BF79D9" w:rsidRPr="00607E81" w:rsidRDefault="00BF79D9" w:rsidP="00D47F83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W dniu przekazania przedmiotu umowy Wykonawca będzie zobowiązany do przekazania Zamawiającemu kart gwarancyjnych, szczegółowych instrukcji obsługi i konserwacji dla dostarczonego sprzętu. Zamawiający wymaga aby  ww. dokumenty były</w:t>
      </w:r>
      <w:r w:rsidR="008D41B8" w:rsidRPr="00607E81">
        <w:rPr>
          <w:rFonts w:ascii="Arial" w:hAnsi="Arial" w:cs="Arial"/>
          <w:color w:val="000000" w:themeColor="text1"/>
          <w:sz w:val="24"/>
          <w:szCs w:val="24"/>
        </w:rPr>
        <w:t xml:space="preserve"> sporządzone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 xml:space="preserve"> w j</w:t>
      </w:r>
      <w:r w:rsidRPr="00607E81">
        <w:rPr>
          <w:rFonts w:ascii="Arial" w:eastAsia="MS Gothic" w:hAnsi="Arial" w:cs="Arial"/>
          <w:color w:val="000000" w:themeColor="text1"/>
          <w:sz w:val="24"/>
          <w:szCs w:val="24"/>
        </w:rPr>
        <w:t>ęzyku polskim</w:t>
      </w:r>
      <w:r w:rsidR="007943A7" w:rsidRPr="00607E81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943A7" w:rsidRPr="005E520D" w:rsidRDefault="0041204D" w:rsidP="002F43FC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Dostarczony</w:t>
      </w:r>
      <w:r w:rsidR="007943A7" w:rsidRPr="00607E81">
        <w:rPr>
          <w:rFonts w:ascii="Arial" w:hAnsi="Arial" w:cs="Arial"/>
          <w:sz w:val="24"/>
          <w:szCs w:val="24"/>
        </w:rPr>
        <w:t xml:space="preserve"> przez Wykonawcę</w:t>
      </w:r>
      <w:r w:rsidRPr="00607E81">
        <w:rPr>
          <w:rFonts w:ascii="Arial" w:hAnsi="Arial" w:cs="Arial"/>
          <w:sz w:val="24"/>
          <w:szCs w:val="24"/>
        </w:rPr>
        <w:t xml:space="preserve"> Przedmiot umowy</w:t>
      </w:r>
      <w:r w:rsidR="00BC2EB4" w:rsidRPr="00607E81">
        <w:rPr>
          <w:rFonts w:ascii="Arial" w:hAnsi="Arial" w:cs="Arial"/>
          <w:sz w:val="24"/>
          <w:szCs w:val="24"/>
        </w:rPr>
        <w:t xml:space="preserve"> musi</w:t>
      </w:r>
      <w:r w:rsidR="005901D8" w:rsidRPr="00607E81">
        <w:rPr>
          <w:rFonts w:ascii="Arial" w:hAnsi="Arial" w:cs="Arial"/>
          <w:sz w:val="24"/>
          <w:szCs w:val="24"/>
        </w:rPr>
        <w:t xml:space="preserve"> być </w:t>
      </w:r>
      <w:r w:rsidR="007943A7" w:rsidRPr="00607E81">
        <w:rPr>
          <w:rFonts w:ascii="Arial" w:hAnsi="Arial" w:cs="Arial"/>
          <w:sz w:val="24"/>
          <w:szCs w:val="24"/>
        </w:rPr>
        <w:t xml:space="preserve">wypakowany z oryginalnych opakowań </w:t>
      </w:r>
      <w:r w:rsidR="005901D8" w:rsidRPr="00607E81">
        <w:rPr>
          <w:rFonts w:ascii="Arial" w:hAnsi="Arial" w:cs="Arial"/>
          <w:sz w:val="24"/>
          <w:szCs w:val="24"/>
        </w:rPr>
        <w:t>w obecnoś</w:t>
      </w:r>
      <w:r w:rsidR="00BC2EB4" w:rsidRPr="00607E81">
        <w:rPr>
          <w:rFonts w:ascii="Arial" w:hAnsi="Arial" w:cs="Arial"/>
          <w:sz w:val="24"/>
          <w:szCs w:val="24"/>
        </w:rPr>
        <w:t>ci upoważnionej osoby</w:t>
      </w:r>
      <w:r w:rsidR="006D1D5E" w:rsidRPr="00607E81">
        <w:rPr>
          <w:rFonts w:ascii="Arial" w:hAnsi="Arial" w:cs="Arial"/>
          <w:sz w:val="24"/>
          <w:szCs w:val="24"/>
        </w:rPr>
        <w:t>.</w:t>
      </w:r>
      <w:r w:rsidR="005901D8" w:rsidRPr="00607E81">
        <w:rPr>
          <w:rFonts w:ascii="Arial" w:hAnsi="Arial" w:cs="Arial"/>
          <w:sz w:val="24"/>
          <w:szCs w:val="24"/>
        </w:rPr>
        <w:t xml:space="preserve"> </w:t>
      </w:r>
    </w:p>
    <w:p w:rsidR="005E520D" w:rsidRDefault="005E520D" w:rsidP="00622BAE">
      <w:pPr>
        <w:numPr>
          <w:ilvl w:val="0"/>
          <w:numId w:val="9"/>
        </w:numPr>
        <w:tabs>
          <w:tab w:val="left" w:pos="284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5E520D">
        <w:rPr>
          <w:rFonts w:ascii="Arial" w:hAnsi="Arial" w:cs="Arial"/>
          <w:color w:val="000000" w:themeColor="text1"/>
          <w:sz w:val="24"/>
          <w:szCs w:val="24"/>
        </w:rPr>
        <w:t>Podpisany przez Zamawiającego bez zastrzeżeń protokół odbioru, stanowi podstawę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przyjęcia przez Zamawiającego</w:t>
      </w:r>
      <w:r w:rsidRPr="005E520D">
        <w:rPr>
          <w:rFonts w:ascii="Arial" w:hAnsi="Arial" w:cs="Arial"/>
          <w:color w:val="000000" w:themeColor="text1"/>
          <w:sz w:val="24"/>
          <w:szCs w:val="24"/>
        </w:rPr>
        <w:t xml:space="preserve"> faktury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AD7E26" w:rsidRPr="006D23FA" w:rsidRDefault="00622BAE" w:rsidP="00AD7E26">
      <w:pPr>
        <w:numPr>
          <w:ilvl w:val="0"/>
          <w:numId w:val="9"/>
        </w:numPr>
        <w:tabs>
          <w:tab w:val="left" w:pos="284"/>
          <w:tab w:val="left" w:pos="426"/>
        </w:tabs>
        <w:suppressAutoHyphens/>
        <w:spacing w:after="0"/>
        <w:ind w:left="0" w:firstLine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Protokół odbioru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przygotowuje i przedstawia do podpisu Wykonawca. Fakturę i protokół odbioru w dwóch egzemplar</w:t>
      </w:r>
      <w:r w:rsidR="00524982">
        <w:rPr>
          <w:rFonts w:ascii="Arial" w:hAnsi="Arial" w:cs="Arial"/>
          <w:color w:val="000000" w:themeColor="text1"/>
          <w:sz w:val="24"/>
          <w:szCs w:val="24"/>
        </w:rPr>
        <w:t xml:space="preserve">zach należy dostarczyć na adres wskazany w </w:t>
      </w:r>
      <w:r w:rsidR="00524982" w:rsidRPr="00524982">
        <w:rPr>
          <w:rFonts w:ascii="Arial" w:hAnsi="Arial" w:cs="Arial"/>
          <w:sz w:val="24"/>
          <w:szCs w:val="24"/>
        </w:rPr>
        <w:t>§ 1</w:t>
      </w:r>
      <w:r w:rsidR="00524982">
        <w:rPr>
          <w:rFonts w:ascii="Arial" w:hAnsi="Arial" w:cs="Arial"/>
          <w:b/>
          <w:sz w:val="24"/>
          <w:szCs w:val="24"/>
        </w:rPr>
        <w:t xml:space="preserve"> </w:t>
      </w:r>
      <w:r w:rsidR="009D3934">
        <w:rPr>
          <w:rFonts w:ascii="Arial" w:hAnsi="Arial" w:cs="Arial"/>
          <w:sz w:val="24"/>
          <w:szCs w:val="24"/>
        </w:rPr>
        <w:t>pkt 4</w:t>
      </w:r>
      <w:r w:rsidR="00201D0F">
        <w:rPr>
          <w:rFonts w:ascii="Arial" w:hAnsi="Arial" w:cs="Arial"/>
          <w:color w:val="000000" w:themeColor="text1"/>
          <w:sz w:val="24"/>
          <w:szCs w:val="24"/>
        </w:rPr>
        <w:t>.</w:t>
      </w:r>
      <w:r w:rsidR="0052498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 xml:space="preserve">Ponadto do faktury musi być załączona specyfikacja cenowa (kosztorys) określający: </w:t>
      </w:r>
      <w:r w:rsidRPr="0086670F">
        <w:rPr>
          <w:rFonts w:ascii="Arial" w:hAnsi="Arial" w:cs="Arial"/>
          <w:sz w:val="24"/>
          <w:szCs w:val="24"/>
        </w:rPr>
        <w:t>kwotę netto</w:t>
      </w:r>
      <w:r w:rsidR="00372474">
        <w:rPr>
          <w:rFonts w:ascii="Arial" w:hAnsi="Arial" w:cs="Arial"/>
          <w:color w:val="000000" w:themeColor="text1"/>
          <w:sz w:val="24"/>
          <w:szCs w:val="24"/>
        </w:rPr>
        <w:t>, kwotę podatku VAT oraz kwotę brutto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poszczególnego asortymentu Przedmiotu umowy dostarczonego w ramach zamówienia, sporządzona zgodnie z wyszczególnieniem znajdującym</w:t>
      </w:r>
      <w:r w:rsidR="00A71934">
        <w:rPr>
          <w:rFonts w:ascii="Arial" w:hAnsi="Arial" w:cs="Arial"/>
          <w:color w:val="000000" w:themeColor="text1"/>
          <w:sz w:val="24"/>
          <w:szCs w:val="24"/>
        </w:rPr>
        <w:t xml:space="preserve"> się w O</w:t>
      </w:r>
      <w:r w:rsidRPr="00622BAE">
        <w:rPr>
          <w:rFonts w:ascii="Arial" w:hAnsi="Arial" w:cs="Arial"/>
          <w:color w:val="000000" w:themeColor="text1"/>
          <w:sz w:val="24"/>
          <w:szCs w:val="24"/>
        </w:rPr>
        <w:t>pisie przedmiotu</w:t>
      </w:r>
      <w:r w:rsidR="006A6488">
        <w:rPr>
          <w:rFonts w:ascii="Arial" w:hAnsi="Arial" w:cs="Arial"/>
          <w:color w:val="000000" w:themeColor="text1"/>
          <w:sz w:val="24"/>
          <w:szCs w:val="24"/>
        </w:rPr>
        <w:t xml:space="preserve"> zamówienia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5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Wynagrodzenie</w:t>
      </w:r>
    </w:p>
    <w:p w:rsidR="006413E4" w:rsidRDefault="006413E4" w:rsidP="000B439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1.</w:t>
      </w:r>
      <w:r w:rsidRPr="00607E81">
        <w:rPr>
          <w:rFonts w:ascii="Arial" w:hAnsi="Arial" w:cs="Arial"/>
          <w:sz w:val="24"/>
          <w:szCs w:val="24"/>
        </w:rPr>
        <w:t xml:space="preserve"> Strony ustalają </w:t>
      </w:r>
      <w:r w:rsidR="00BF68E6" w:rsidRPr="00607E81">
        <w:rPr>
          <w:rFonts w:ascii="Arial" w:hAnsi="Arial" w:cs="Arial"/>
          <w:sz w:val="24"/>
          <w:szCs w:val="24"/>
        </w:rPr>
        <w:t xml:space="preserve">wynagrodzenie </w:t>
      </w:r>
      <w:r w:rsidR="002E4791" w:rsidRPr="002E4791">
        <w:rPr>
          <w:rFonts w:ascii="Arial" w:hAnsi="Arial" w:cs="Arial"/>
          <w:sz w:val="24"/>
          <w:szCs w:val="24"/>
        </w:rPr>
        <w:t>brutto w wysokości…..……</w:t>
      </w:r>
      <w:r w:rsidR="002E4791">
        <w:rPr>
          <w:rFonts w:ascii="Arial" w:hAnsi="Arial" w:cs="Arial"/>
          <w:sz w:val="24"/>
          <w:szCs w:val="24"/>
        </w:rPr>
        <w:t>…………..…..zł (słownie: ………………………..…….),w tym podatek VAT w wysokości</w:t>
      </w:r>
      <w:r w:rsidR="003F564A" w:rsidRPr="002E4791">
        <w:rPr>
          <w:rFonts w:ascii="Arial" w:hAnsi="Arial" w:cs="Arial"/>
          <w:bCs/>
          <w:sz w:val="24"/>
          <w:szCs w:val="24"/>
        </w:rPr>
        <w:t>……</w:t>
      </w:r>
      <w:r w:rsidR="002E4791">
        <w:rPr>
          <w:rFonts w:ascii="Arial" w:hAnsi="Arial" w:cs="Arial"/>
          <w:bCs/>
          <w:sz w:val="24"/>
          <w:szCs w:val="24"/>
        </w:rPr>
        <w:t>.</w:t>
      </w:r>
      <w:r w:rsidR="003F564A" w:rsidRPr="002E4791">
        <w:rPr>
          <w:rFonts w:ascii="Arial" w:hAnsi="Arial" w:cs="Arial"/>
          <w:bCs/>
          <w:sz w:val="24"/>
          <w:szCs w:val="24"/>
        </w:rPr>
        <w:t>…</w:t>
      </w:r>
      <w:r w:rsidR="002E4791" w:rsidRPr="002E4791">
        <w:rPr>
          <w:rFonts w:ascii="Arial" w:hAnsi="Arial" w:cs="Arial"/>
          <w:bCs/>
          <w:sz w:val="24"/>
          <w:szCs w:val="24"/>
        </w:rPr>
        <w:t>…</w:t>
      </w:r>
      <w:r w:rsidR="002E4791" w:rsidRPr="002E4791">
        <w:rPr>
          <w:rFonts w:ascii="Arial" w:hAnsi="Arial" w:cs="Arial"/>
          <w:sz w:val="24"/>
          <w:szCs w:val="24"/>
        </w:rPr>
        <w:t>…..</w:t>
      </w:r>
      <w:r w:rsidRPr="002E4791">
        <w:rPr>
          <w:rFonts w:ascii="Arial" w:hAnsi="Arial" w:cs="Arial"/>
          <w:sz w:val="24"/>
          <w:szCs w:val="24"/>
        </w:rPr>
        <w:t>zł</w:t>
      </w:r>
      <w:r w:rsidR="00E61601" w:rsidRPr="00607E81">
        <w:rPr>
          <w:rFonts w:ascii="Arial" w:hAnsi="Arial" w:cs="Arial"/>
          <w:b/>
          <w:sz w:val="24"/>
          <w:szCs w:val="24"/>
        </w:rPr>
        <w:t xml:space="preserve"> </w:t>
      </w:r>
      <w:r w:rsidR="00BF68E6" w:rsidRPr="00607E81">
        <w:rPr>
          <w:rFonts w:ascii="Arial" w:hAnsi="Arial" w:cs="Arial"/>
          <w:sz w:val="24"/>
          <w:szCs w:val="24"/>
        </w:rPr>
        <w:t>(słownie:…….…………</w:t>
      </w:r>
      <w:r w:rsidR="002E4791">
        <w:rPr>
          <w:rFonts w:ascii="Arial" w:hAnsi="Arial" w:cs="Arial"/>
          <w:sz w:val="24"/>
          <w:szCs w:val="24"/>
        </w:rPr>
        <w:t>……….......…).</w:t>
      </w:r>
    </w:p>
    <w:p w:rsidR="00E87EC1" w:rsidRPr="00607E81" w:rsidRDefault="006413E4" w:rsidP="00C01F61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strike/>
          <w:kern w:val="1"/>
          <w:sz w:val="24"/>
          <w:szCs w:val="24"/>
          <w:lang w:eastAsia="zh-CN"/>
        </w:rPr>
      </w:pPr>
      <w:r w:rsidRPr="00607E81">
        <w:rPr>
          <w:rFonts w:ascii="Arial" w:hAnsi="Arial" w:cs="Arial"/>
          <w:b/>
          <w:sz w:val="24"/>
          <w:szCs w:val="24"/>
        </w:rPr>
        <w:t>2.</w:t>
      </w:r>
      <w:r w:rsidRPr="00607E81">
        <w:rPr>
          <w:rFonts w:ascii="Arial" w:hAnsi="Arial" w:cs="Arial"/>
          <w:sz w:val="24"/>
          <w:szCs w:val="24"/>
        </w:rPr>
        <w:t xml:space="preserve"> Wynagrodzenie, określone w ust. 1 odpowiada </w:t>
      </w:r>
      <w:r w:rsidR="007A43C2" w:rsidRPr="00607E81">
        <w:rPr>
          <w:rFonts w:ascii="Arial" w:hAnsi="Arial" w:cs="Arial"/>
          <w:sz w:val="24"/>
          <w:szCs w:val="24"/>
        </w:rPr>
        <w:t xml:space="preserve">zakresowi </w:t>
      </w:r>
      <w:r w:rsidRPr="00607E81">
        <w:rPr>
          <w:rFonts w:ascii="Arial" w:hAnsi="Arial" w:cs="Arial"/>
          <w:sz w:val="24"/>
          <w:szCs w:val="24"/>
        </w:rPr>
        <w:t xml:space="preserve">przedstawionemu w ofercie Wykonawcy i jest wynagrodzeniem ryczałtowym. Wynagrodzenie ryczałtowe, o którym mowa w ust. 1 obejmuje wszelkie koszty związane z realizacją przedmiotu umowy, w tym ryzyko Wykonawcy z tytułu oszacowania wszelkich kosztów związanych z realizacją przedmiotu umowy. Niedoszacowanie, pominięcie oraz brak rozpoznania zakresu przedmiotu umowy nie może być podstawą do żądania zmiany wynagrodzenia ryczałtowego określonego w ust. 1 niniejszego paragrafu. Wynagrodzenie ryczałtowe obejmuje wszelkie koszty niezbędne do zrealizowania przedmiotu umowy. </w:t>
      </w:r>
    </w:p>
    <w:p w:rsidR="006413E4" w:rsidRPr="00607E81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6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Warunki płatności</w:t>
      </w:r>
    </w:p>
    <w:p w:rsidR="00B76B5A" w:rsidRPr="00607E81" w:rsidRDefault="00DA7913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1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B76B5A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Płatność będzie dokonana przelewem na wskazany przez Wykonawcę na fakturze rachunek bankowy, w terminie 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30 dni</w:t>
      </w:r>
      <w:r w:rsidR="00B76B5A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od daty otrzymania przez Zamawiającego prawidłowo wystawionej faktury (lub rachunku) wraz z zatwierdzonym bezusterkowym protokołem odbioru Przedmiotu Umowy.</w:t>
      </w:r>
    </w:p>
    <w:p w:rsidR="00B76B5A" w:rsidRPr="00607E81" w:rsidRDefault="00DA7913" w:rsidP="00173951">
      <w:pPr>
        <w:suppressAutoHyphens/>
        <w:autoSpaceDE w:val="0"/>
        <w:spacing w:after="0"/>
        <w:jc w:val="both"/>
        <w:rPr>
          <w:rFonts w:ascii="Times New Roman" w:eastAsiaTheme="minorHAnsi" w:hAnsi="Times New Roman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2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  <w:lang w:eastAsia="zh-CN"/>
        </w:rPr>
        <w:t>.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 Wykonawca wystawi faktury VAT dla </w:t>
      </w:r>
      <w:r w:rsidR="00B76B5A" w:rsidRPr="00607E81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>Gminy Wieluń, 98-300 Wieluń, Pl. Kazimierza Wlk. 1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,</w:t>
      </w:r>
      <w:r w:rsidR="00B76B5A" w:rsidRPr="00607E81">
        <w:rPr>
          <w:rFonts w:ascii="Arial" w:eastAsia="Times New Roman" w:hAnsi="Arial" w:cs="Arial"/>
          <w:b/>
          <w:color w:val="000000"/>
          <w:sz w:val="24"/>
          <w:szCs w:val="24"/>
          <w:lang w:eastAsia="zh-CN"/>
        </w:rPr>
        <w:t xml:space="preserve"> NIP 832-19-61-078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. Zamawiający dokona płatności przelewem na rachunek </w:t>
      </w:r>
      <w:r w:rsidR="00722322">
        <w:rPr>
          <w:rFonts w:ascii="Arial" w:eastAsia="Times New Roman" w:hAnsi="Arial" w:cs="Arial"/>
          <w:color w:val="000000"/>
          <w:sz w:val="24"/>
          <w:szCs w:val="24"/>
          <w:lang w:eastAsia="zh-CN"/>
        </w:rPr>
        <w:t xml:space="preserve">bankowy Wykonawcy </w:t>
      </w:r>
      <w:r w:rsidR="00B76B5A" w:rsidRPr="00607E81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nr …………………………</w:t>
      </w:r>
      <w:r w:rsidR="00722322">
        <w:rPr>
          <w:rFonts w:ascii="Arial" w:eastAsia="Times New Roman" w:hAnsi="Arial" w:cs="Arial"/>
          <w:color w:val="000000"/>
          <w:sz w:val="24"/>
          <w:szCs w:val="24"/>
          <w:lang w:eastAsia="zh-CN"/>
        </w:rPr>
        <w:t>…………………………..</w:t>
      </w:r>
    </w:p>
    <w:p w:rsidR="00B76B5A" w:rsidRPr="00607E81" w:rsidRDefault="00B76B5A" w:rsidP="00173951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Wykonawca będący płatnikiem VAT  oświadcza, że rachunek wskazany na fakturze znajduje się na tzw. „białej liście podatników VAT”, o której mowa w art. 96 b ustawy z dnia 11 marca 2004 r. o podatku od towarów i usług (</w:t>
      </w:r>
      <w:proofErr w:type="spellStart"/>
      <w:r w:rsidRPr="00607E81">
        <w:rPr>
          <w:rFonts w:ascii="Arial" w:eastAsiaTheme="minorHAnsi" w:hAnsi="Arial" w:cs="Arial"/>
          <w:color w:val="000000"/>
          <w:sz w:val="24"/>
          <w:szCs w:val="24"/>
        </w:rPr>
        <w:t>t.j</w:t>
      </w:r>
      <w:proofErr w:type="spellEnd"/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. Dz. U. z 2020 r. poz. 106, ze zm.). Jeżeli Zamawiający stwierdzi, że rachunek wskazany przez Wykonawcę na fakturze nie znajduje się na tzw. „białej liście podatników VAT”, Zamawiający wstrzyma się z dokonaniem zapłaty za prawidłową realizację Przedmiotu Umowy do czasu wskazania innego rachunku przez Wykonawcę, który będzie umieszczony na przedmiotowej liście. W takim przypadku Wykonawca zrzeka się prawa do żądania odsetek za opóźnienie w płatności za okres od pierwszego dnia po upływie terminu płatności wskazanego w ust. 3, do 7 dnia od daty powiadomienia Zamawiającego o numerze rachunku spełniającego wymogi, o których mowa w zdaniu poprzednim. </w:t>
      </w:r>
    </w:p>
    <w:p w:rsidR="00B76B5A" w:rsidRPr="00607E81" w:rsidRDefault="00DA7913" w:rsidP="004409C6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3</w:t>
      </w:r>
      <w:r w:rsidR="00B76B5A" w:rsidRPr="00607E81">
        <w:rPr>
          <w:rFonts w:ascii="Arial" w:hAnsi="Arial" w:cs="Arial"/>
          <w:b/>
          <w:sz w:val="24"/>
          <w:szCs w:val="24"/>
        </w:rPr>
        <w:t>.</w:t>
      </w:r>
      <w:r w:rsidR="00B76B5A" w:rsidRPr="00607E81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Finansów.</w:t>
      </w:r>
    </w:p>
    <w:p w:rsidR="000F3AD6" w:rsidRPr="00607E81" w:rsidRDefault="00DA7913" w:rsidP="000F3AD6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FF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lastRenderedPageBreak/>
        <w:t>4</w:t>
      </w:r>
      <w:r w:rsidR="00B76B5A" w:rsidRPr="00607E81">
        <w:rPr>
          <w:rFonts w:ascii="Arial" w:eastAsiaTheme="minorHAnsi" w:hAnsi="Arial" w:cs="Arial"/>
          <w:b/>
          <w:color w:val="000000"/>
          <w:sz w:val="24"/>
          <w:szCs w:val="24"/>
        </w:rPr>
        <w:t>.</w:t>
      </w:r>
      <w:r w:rsidR="00657100">
        <w:rPr>
          <w:rFonts w:ascii="Arial" w:eastAsiaTheme="minorHAnsi" w:hAnsi="Arial" w:cs="Arial"/>
          <w:b/>
          <w:color w:val="000000"/>
          <w:sz w:val="24"/>
          <w:szCs w:val="24"/>
        </w:rPr>
        <w:t xml:space="preserve"> </w:t>
      </w:r>
      <w:r w:rsidR="00B76B5A" w:rsidRPr="00607E81">
        <w:rPr>
          <w:rFonts w:ascii="Arial" w:eastAsiaTheme="minorHAnsi" w:hAnsi="Arial" w:cs="Arial"/>
          <w:sz w:val="24"/>
          <w:szCs w:val="24"/>
        </w:rPr>
        <w:t>Wykonawca będący płatnikiem VAT ponosi wyłączną odpowiedzialność za wszelkie szkody poniesione przez Zamawiającego w przypadku, jeżeli oświadczenia i zapewnienia zawarte w ust. 7 okażą się niezgodne z prawdą. Wykonawca zobowiązuje się zwrócić Zamawiającemu wszelkie obciążenia nałożone z tego tytułu na Zamawiającego przez organy administracji skarbowej oraz zrekompensować szkodę, jaka powstała u Zamawiającego, wynikającą w szczególności, ale nie wyłącznie, z zakwestionowania przez organy administracji skarbowej prawidłowości odliczeń podatku VAT na podstawie wystawionych przez Wykonawcę faktur dokumentujących realizację Przedmiotu Umowy, jak również braku możliwości zaliczenia przez Zamawiającego wydatków poniesionych w związku z realizacją Przedmiotu Umowy w koszty uzyskania przychodu</w:t>
      </w:r>
      <w:r w:rsidR="00B76B5A" w:rsidRPr="00607E81">
        <w:rPr>
          <w:rFonts w:ascii="Arial" w:eastAsiaTheme="minorHAnsi" w:hAnsi="Arial" w:cs="Arial"/>
          <w:color w:val="FF0000"/>
          <w:sz w:val="24"/>
          <w:szCs w:val="24"/>
        </w:rPr>
        <w:t xml:space="preserve">. </w:t>
      </w:r>
    </w:p>
    <w:p w:rsidR="006413E4" w:rsidRPr="00607E81" w:rsidRDefault="006D1D5E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§ 7</w:t>
      </w:r>
    </w:p>
    <w:p w:rsidR="00F357EF" w:rsidRPr="00607E81" w:rsidRDefault="000F3AD6" w:rsidP="000F3AD6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G</w:t>
      </w:r>
      <w:r w:rsidR="006413E4" w:rsidRPr="00607E81">
        <w:rPr>
          <w:rFonts w:ascii="Arial" w:hAnsi="Arial" w:cs="Arial"/>
          <w:b/>
          <w:sz w:val="24"/>
          <w:szCs w:val="24"/>
          <w:lang w:eastAsia="pl-PL"/>
        </w:rPr>
        <w:t>warancja</w:t>
      </w:r>
    </w:p>
    <w:p w:rsidR="00F357EF" w:rsidRPr="00607E81" w:rsidRDefault="00F357EF" w:rsidP="001B2AEE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1.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5945AF" w:rsidRPr="005945AF">
        <w:rPr>
          <w:rFonts w:ascii="Arial" w:hAnsi="Arial" w:cs="Arial"/>
          <w:sz w:val="24"/>
          <w:szCs w:val="24"/>
          <w:lang w:eastAsia="pl-PL"/>
        </w:rPr>
        <w:t>Na dostarczony sprzęt Wykonawca udzieli gwarancji jakości zgodnej z producentem  z zastrzeżeniem, iż nie może być ona krótsza niż okres 12 miesięcy.</w:t>
      </w:r>
    </w:p>
    <w:p w:rsidR="00F357EF" w:rsidRPr="00607E81" w:rsidRDefault="00F357EF" w:rsidP="005945A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2.</w:t>
      </w:r>
      <w:r w:rsidR="005945AF">
        <w:rPr>
          <w:rFonts w:ascii="Arial" w:hAnsi="Arial" w:cs="Arial"/>
          <w:b/>
          <w:sz w:val="24"/>
          <w:szCs w:val="24"/>
          <w:lang w:eastAsia="pl-PL"/>
        </w:rPr>
        <w:t xml:space="preserve">  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W przypadku wystąpienia wad przedmiotu umowy w okresie gwarancji lub rękojmi,  Wykonawca zobowiązuje się do ich usunięcia lub dostarczenia przedmiotu umowy wolnego od wad, w terminie wskazanym przez Zamawiającego, uwzględniającym czas niezbędny do usunięcia wady albo dostarczenia przedmiotu umowy wolnego od wad. </w:t>
      </w:r>
    </w:p>
    <w:p w:rsidR="002A59CE" w:rsidRPr="00607E81" w:rsidRDefault="00F357EF" w:rsidP="005945AF">
      <w:pPr>
        <w:tabs>
          <w:tab w:val="left" w:pos="284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3.</w:t>
      </w:r>
      <w:r w:rsidR="005945AF">
        <w:rPr>
          <w:rFonts w:ascii="Arial" w:hAnsi="Arial" w:cs="Arial"/>
          <w:b/>
          <w:sz w:val="24"/>
          <w:szCs w:val="24"/>
          <w:lang w:eastAsia="pl-PL"/>
        </w:rPr>
        <w:t xml:space="preserve">  </w:t>
      </w:r>
      <w:r w:rsidRPr="00607E81">
        <w:rPr>
          <w:rFonts w:ascii="Arial" w:hAnsi="Arial" w:cs="Arial"/>
          <w:sz w:val="24"/>
          <w:szCs w:val="24"/>
          <w:lang w:eastAsia="pl-PL"/>
        </w:rPr>
        <w:t>W przypadku konieczności wykonania naprawy poza siedzibą Odbiorcy, w której znajduje się przedmiot umowy, odbiór wadliwego i dostawa wolnego od wad przedmiotu umowy, nastąpi na koszt Wykonawcy.</w:t>
      </w:r>
    </w:p>
    <w:p w:rsidR="002051FA" w:rsidRPr="00607E81" w:rsidRDefault="000F3AD6" w:rsidP="000F3AD6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§ 8</w:t>
      </w:r>
    </w:p>
    <w:p w:rsidR="004A574C" w:rsidRPr="00607E81" w:rsidRDefault="004A574C" w:rsidP="004A574C">
      <w:pPr>
        <w:tabs>
          <w:tab w:val="left" w:pos="709"/>
        </w:tabs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Rękojmia</w:t>
      </w:r>
      <w:r w:rsidR="00044FE2" w:rsidRPr="00607E81">
        <w:rPr>
          <w:rFonts w:ascii="Arial" w:hAnsi="Arial" w:cs="Arial"/>
          <w:b/>
          <w:sz w:val="24"/>
          <w:szCs w:val="24"/>
          <w:lang w:eastAsia="pl-PL"/>
        </w:rPr>
        <w:t xml:space="preserve"> za wady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1.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Wykonawca jest odpowiedzialny względem Zamawiającego za wady fizyczne lub prawne Przedmiotu Umowy na zasadach określonych w Kodeksie cywilnym z zastrzeżeniem postanowień niniejszej Umowy.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2.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Uprawnienia z tytułu rękojmi za wady fizyczne Przedmiotu Umowy przysługują Zamawiającemu niezależnie od uprawnień wynikających z gwarancji – wszelkie postanowienia zawarte w dokumencie gwarancji lub ofercie Wykonawcy, sprzeczne z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sz w:val="24"/>
          <w:szCs w:val="24"/>
          <w:lang w:eastAsia="pl-PL"/>
        </w:rPr>
        <w:t>powyższym, uważa się za bezskuteczne wobec Stron. Wybór reżimu, z którego możliwe będzie zaspokojenie roszczeń powstałych na skutek wystąpienia wad Przedmiotu Umowy należy do Zamawiającego.</w:t>
      </w:r>
    </w:p>
    <w:p w:rsidR="004A574C" w:rsidRPr="00CF0A6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CF0A61">
        <w:rPr>
          <w:rFonts w:ascii="Arial" w:hAnsi="Arial" w:cs="Arial"/>
          <w:b/>
          <w:sz w:val="24"/>
          <w:szCs w:val="24"/>
          <w:lang w:eastAsia="pl-PL"/>
        </w:rPr>
        <w:t>3.</w:t>
      </w:r>
      <w:r w:rsidR="00CF0A61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F0A61" w:rsidRPr="00CF0A61">
        <w:rPr>
          <w:rFonts w:ascii="Arial" w:hAnsi="Arial" w:cs="Arial"/>
          <w:sz w:val="24"/>
          <w:szCs w:val="24"/>
          <w:lang w:eastAsia="pl-PL"/>
        </w:rPr>
        <w:t>Okres rękojmi wynosi 24 miesiące</w:t>
      </w:r>
      <w:r w:rsidR="00CF0A61">
        <w:rPr>
          <w:rFonts w:ascii="Arial" w:hAnsi="Arial" w:cs="Arial"/>
          <w:sz w:val="24"/>
          <w:szCs w:val="24"/>
          <w:lang w:eastAsia="pl-PL"/>
        </w:rPr>
        <w:t xml:space="preserve">. </w:t>
      </w:r>
      <w:r w:rsidRPr="00CF0A61">
        <w:rPr>
          <w:rFonts w:ascii="Arial" w:hAnsi="Arial" w:cs="Arial"/>
          <w:sz w:val="24"/>
          <w:szCs w:val="24"/>
          <w:lang w:eastAsia="pl-PL"/>
        </w:rPr>
        <w:t>Bieg terminu rękojmi rozpoczyna się w dacie podpisania przez Zamawiającego protokołu odbioru Przedmiotu Umowy. Zamawiający może dochodzić roszczeń z tytułu rękojmi za wady także po upływie terminu rękojmi, jeżeli zgłosi wadę przed upływem tego terminu.</w:t>
      </w:r>
    </w:p>
    <w:p w:rsidR="004A574C" w:rsidRPr="00607E81" w:rsidRDefault="004A574C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4.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 Roszczenie o usunięcie wady lub wymianę Przedmiotu Umowy na wolny od wad</w:t>
      </w:r>
      <w:r w:rsidR="00DF6159" w:rsidRPr="00607E81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607E81">
        <w:rPr>
          <w:rFonts w:ascii="Arial" w:hAnsi="Arial" w:cs="Arial"/>
          <w:sz w:val="24"/>
          <w:szCs w:val="24"/>
          <w:lang w:eastAsia="pl-PL"/>
        </w:rPr>
        <w:t>przedawnia się z upływem roku, licząc od dnia stwierdzenia wady. Zamawiający zawiadomi Wykonawcę o wadzie w for</w:t>
      </w:r>
      <w:r w:rsidR="00EF6473" w:rsidRPr="00607E81">
        <w:rPr>
          <w:rFonts w:ascii="Arial" w:hAnsi="Arial" w:cs="Arial"/>
          <w:sz w:val="24"/>
          <w:szCs w:val="24"/>
          <w:lang w:eastAsia="pl-PL"/>
        </w:rPr>
        <w:t>mie elektronicznej (e-mail:……………………</w:t>
      </w:r>
      <w:r w:rsidRPr="00607E81">
        <w:rPr>
          <w:rFonts w:ascii="Arial" w:hAnsi="Arial" w:cs="Arial"/>
          <w:sz w:val="24"/>
          <w:szCs w:val="24"/>
          <w:lang w:eastAsia="pl-PL"/>
        </w:rPr>
        <w:t>) lub pisemnie na adres Wykonawcy.</w:t>
      </w:r>
    </w:p>
    <w:p w:rsidR="004A574C" w:rsidRPr="00607E81" w:rsidRDefault="001B2AEE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lastRenderedPageBreak/>
        <w:t>5</w:t>
      </w:r>
      <w:r w:rsidR="004A574C" w:rsidRPr="00607E81">
        <w:rPr>
          <w:rFonts w:ascii="Arial" w:hAnsi="Arial" w:cs="Arial"/>
          <w:b/>
          <w:sz w:val="24"/>
          <w:szCs w:val="24"/>
          <w:lang w:eastAsia="pl-PL"/>
        </w:rPr>
        <w:t>.</w:t>
      </w:r>
      <w:r w:rsidR="004A574C" w:rsidRPr="00607E81">
        <w:rPr>
          <w:rFonts w:ascii="Arial" w:hAnsi="Arial" w:cs="Arial"/>
          <w:sz w:val="24"/>
          <w:szCs w:val="24"/>
          <w:lang w:eastAsia="pl-PL"/>
        </w:rPr>
        <w:t xml:space="preserve"> Koszty materiałów eksploatacyjnych, jeżeli ich zużycie nastąpi przed czasem (cyklem życia produktu) przewidzianym przez producenta materiału w okresie udzielonej rękojmi, pomimo ich prawidłowej, zgodnej z wytycznymi producenta eksploatacji, będzie ponosił Wykonawca (tj. koszty zakupu ww. materiałów eksploatacyjnych oraz ich wymiany).</w:t>
      </w:r>
    </w:p>
    <w:p w:rsidR="004A574C" w:rsidRPr="00607E81" w:rsidRDefault="001B2AEE" w:rsidP="002D74BF">
      <w:pPr>
        <w:tabs>
          <w:tab w:val="left" w:pos="709"/>
        </w:tabs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  <w:lang w:eastAsia="pl-PL"/>
        </w:rPr>
        <w:t>6</w:t>
      </w:r>
      <w:r w:rsidR="004A574C" w:rsidRPr="00607E81">
        <w:rPr>
          <w:rFonts w:ascii="Arial" w:hAnsi="Arial" w:cs="Arial"/>
          <w:b/>
          <w:sz w:val="24"/>
          <w:szCs w:val="24"/>
          <w:lang w:eastAsia="pl-PL"/>
        </w:rPr>
        <w:t>.</w:t>
      </w:r>
      <w:r w:rsidR="004A574C" w:rsidRPr="00607E81">
        <w:rPr>
          <w:rFonts w:ascii="Arial" w:hAnsi="Arial" w:cs="Arial"/>
          <w:sz w:val="24"/>
          <w:szCs w:val="24"/>
          <w:lang w:eastAsia="pl-PL"/>
        </w:rPr>
        <w:t xml:space="preserve"> Udzielona rękojmia nie narusza prawa Zamawiającego do dochodzenia roszczeń o naprawienie szkody w pełnej wysokości na zasadach określonych w Kodeksie cywilnym. W razie dochodzenia przed sądem albo sądem polubownym jednego z uprawnień z tytułu rękojmi, termin do wykonania innych uprawnień, przysługujący Zamawiającemu z tego tytułu, ulega zawieszeniu do czasu prawomocnego zakończenia postępowania.</w:t>
      </w:r>
    </w:p>
    <w:p w:rsidR="006413E4" w:rsidRPr="00607E81" w:rsidRDefault="002A5556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§ </w:t>
      </w:r>
      <w:r w:rsidR="002863C9" w:rsidRPr="00607E81">
        <w:rPr>
          <w:rFonts w:ascii="Arial" w:hAnsi="Arial" w:cs="Arial"/>
          <w:b/>
          <w:sz w:val="24"/>
          <w:szCs w:val="24"/>
        </w:rPr>
        <w:t>9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Kary umowne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1.</w:t>
      </w:r>
      <w:r w:rsidRPr="00607E81">
        <w:rPr>
          <w:rFonts w:ascii="Arial" w:hAnsi="Arial" w:cs="Arial"/>
          <w:sz w:val="24"/>
          <w:szCs w:val="24"/>
        </w:rPr>
        <w:t> </w:t>
      </w:r>
      <w:r w:rsidR="00A57A83" w:rsidRPr="00607E81">
        <w:rPr>
          <w:rFonts w:ascii="Arial" w:hAnsi="Arial" w:cs="Arial"/>
          <w:sz w:val="24"/>
          <w:szCs w:val="24"/>
        </w:rPr>
        <w:t>Poza przypadkami określonymi w innych paragrafach umowy Wykonawca zapłaci karę umowną: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1) za odstąpie</w:t>
      </w:r>
      <w:r w:rsidR="00D03DA9">
        <w:rPr>
          <w:rFonts w:ascii="Arial" w:hAnsi="Arial" w:cs="Arial"/>
          <w:sz w:val="24"/>
          <w:szCs w:val="24"/>
        </w:rPr>
        <w:t>nie od umowy przez którąkolwiek ze Stron</w:t>
      </w:r>
      <w:r w:rsidRPr="00607E81">
        <w:rPr>
          <w:rFonts w:ascii="Arial" w:hAnsi="Arial" w:cs="Arial"/>
          <w:sz w:val="24"/>
          <w:szCs w:val="24"/>
        </w:rPr>
        <w:t xml:space="preserve"> z przyczyn, za które ponosi odpowiedzi</w:t>
      </w:r>
      <w:r w:rsidR="00483E6E">
        <w:rPr>
          <w:rFonts w:ascii="Arial" w:hAnsi="Arial" w:cs="Arial"/>
          <w:sz w:val="24"/>
          <w:szCs w:val="24"/>
        </w:rPr>
        <w:t>alność Wykonawca w wysokości 20</w:t>
      </w:r>
      <w:r w:rsidRPr="00607E81">
        <w:rPr>
          <w:rFonts w:ascii="Arial" w:hAnsi="Arial" w:cs="Arial"/>
          <w:sz w:val="24"/>
          <w:szCs w:val="24"/>
        </w:rPr>
        <w:t>% wynagrodzenia brutto określonego w § 5 ust. 1 niniejszej umowy;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trike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2) za zwłokę w oddaniu określonego w umowie p</w:t>
      </w:r>
      <w:r w:rsidR="00C80B5A" w:rsidRPr="00607E81">
        <w:rPr>
          <w:rFonts w:ascii="Arial" w:hAnsi="Arial" w:cs="Arial"/>
          <w:sz w:val="24"/>
          <w:szCs w:val="24"/>
        </w:rPr>
        <w:t xml:space="preserve">rzedmiotu umowy w wysokości </w:t>
      </w:r>
      <w:r w:rsidR="00C80B5A" w:rsidRPr="00607E81">
        <w:rPr>
          <w:rFonts w:ascii="Arial" w:hAnsi="Arial" w:cs="Arial"/>
          <w:sz w:val="24"/>
          <w:szCs w:val="24"/>
        </w:rPr>
        <w:br/>
        <w:t>0,2</w:t>
      </w:r>
      <w:r w:rsidRPr="00607E81">
        <w:rPr>
          <w:rFonts w:ascii="Arial" w:hAnsi="Arial" w:cs="Arial"/>
          <w:sz w:val="24"/>
          <w:szCs w:val="24"/>
        </w:rPr>
        <w:t xml:space="preserve"> % wynagrodzenia brutto określonego w § 5 ust. 1 niniejszej umowy za każdy dzień zwłoki</w:t>
      </w:r>
      <w:r w:rsidR="00C80B5A" w:rsidRPr="00607E81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3) za zwłokę w usunięciu wad w okresie gwa</w:t>
      </w:r>
      <w:r w:rsidR="00DA7913" w:rsidRPr="00607E81">
        <w:rPr>
          <w:rFonts w:ascii="Arial" w:hAnsi="Arial" w:cs="Arial"/>
          <w:sz w:val="24"/>
          <w:szCs w:val="24"/>
        </w:rPr>
        <w:t xml:space="preserve">rancji i </w:t>
      </w:r>
      <w:r w:rsidR="00C80B5A" w:rsidRPr="00607E81">
        <w:rPr>
          <w:rFonts w:ascii="Arial" w:hAnsi="Arial" w:cs="Arial"/>
          <w:sz w:val="24"/>
          <w:szCs w:val="24"/>
        </w:rPr>
        <w:t> rękojmi w wysokości 0,2</w:t>
      </w:r>
      <w:r w:rsidRPr="00607E81">
        <w:rPr>
          <w:rFonts w:ascii="Arial" w:hAnsi="Arial" w:cs="Arial"/>
          <w:sz w:val="24"/>
          <w:szCs w:val="24"/>
        </w:rPr>
        <w:t xml:space="preserve"> % wynagrodzenia brutto określonego w § 5 ust. 1 niniejszej umowy, za każdy dzień zwłoki, liczonej od dnia wyznaczonego na usunięcie wad</w:t>
      </w:r>
      <w:r w:rsidR="00C80B5A" w:rsidRPr="00607E81">
        <w:rPr>
          <w:rFonts w:ascii="Arial" w:hAnsi="Arial" w:cs="Arial"/>
          <w:sz w:val="24"/>
          <w:szCs w:val="24"/>
        </w:rPr>
        <w:t xml:space="preserve"> nie więcej niż 10% wynagrodzenia brutto określonego w § 5 ust. 1 niniejszej umowy</w:t>
      </w:r>
      <w:r w:rsidRPr="00607E81">
        <w:rPr>
          <w:rFonts w:ascii="Arial" w:hAnsi="Arial" w:cs="Arial"/>
          <w:sz w:val="24"/>
          <w:szCs w:val="24"/>
        </w:rPr>
        <w:t>;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Style w:val="hgkelc"/>
          <w:rFonts w:ascii="Arial" w:hAnsi="Arial" w:cs="Arial"/>
          <w:sz w:val="24"/>
          <w:szCs w:val="24"/>
        </w:rPr>
        <w:t xml:space="preserve">5) za </w:t>
      </w:r>
      <w:r w:rsidRPr="00607E81">
        <w:rPr>
          <w:rStyle w:val="hgkelc"/>
          <w:rFonts w:ascii="Arial" w:hAnsi="Arial" w:cs="Arial"/>
          <w:bCs/>
          <w:sz w:val="24"/>
          <w:szCs w:val="24"/>
        </w:rPr>
        <w:t>odstąpienie</w:t>
      </w:r>
      <w:r w:rsidRPr="00607E81">
        <w:rPr>
          <w:rStyle w:val="hgkelc"/>
          <w:rFonts w:ascii="Arial" w:hAnsi="Arial" w:cs="Arial"/>
          <w:sz w:val="24"/>
          <w:szCs w:val="24"/>
        </w:rPr>
        <w:t xml:space="preserve"> od umowy </w:t>
      </w:r>
      <w:r w:rsidRPr="00607E81">
        <w:rPr>
          <w:rFonts w:ascii="Arial" w:hAnsi="Arial" w:cs="Arial"/>
          <w:sz w:val="24"/>
          <w:szCs w:val="24"/>
        </w:rPr>
        <w:t xml:space="preserve">przez Wykonawcę </w:t>
      </w:r>
      <w:r w:rsidRPr="00607E81">
        <w:rPr>
          <w:rStyle w:val="hgkelc"/>
          <w:rFonts w:ascii="Arial" w:hAnsi="Arial" w:cs="Arial"/>
          <w:sz w:val="24"/>
          <w:szCs w:val="24"/>
        </w:rPr>
        <w:t xml:space="preserve">z </w:t>
      </w:r>
      <w:r w:rsidRPr="00607E81">
        <w:rPr>
          <w:rFonts w:ascii="Arial" w:hAnsi="Arial" w:cs="Arial"/>
          <w:sz w:val="24"/>
          <w:szCs w:val="24"/>
        </w:rPr>
        <w:t>przyczyn, za które ponosi odpowiedzialność Wykonawca w wysokości 20 % wynagrodzenia brutto określonego w § 5 ust. 1 niniejszej umowy.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2.</w:t>
      </w:r>
      <w:r w:rsidRPr="00607E81">
        <w:rPr>
          <w:rFonts w:ascii="Arial" w:hAnsi="Arial" w:cs="Arial"/>
          <w:sz w:val="24"/>
          <w:szCs w:val="24"/>
        </w:rPr>
        <w:t xml:space="preserve"> Zamawiający zapłaci Wykonawcy karę umowną za odstąpienie od umowy przez Wykonawcę z przyczyn, za które ponosi odpowiedzialność Zamawiający w wysokości 20 % wynagrodzenia brutto określonego w § 5 ust. 1 niniejszej umowy, za wyjątkiem wystąpienia sytuacji przedstawionej w art. 456 ustawy Pzp. 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3.</w:t>
      </w:r>
      <w:r w:rsidRPr="00607E81">
        <w:rPr>
          <w:rFonts w:ascii="Arial" w:hAnsi="Arial" w:cs="Arial"/>
          <w:sz w:val="24"/>
          <w:szCs w:val="24"/>
        </w:rPr>
        <w:t> Strony zastrzegają sobie prawo do dochodzenia odszkodowania uzupełniającego przenoszącego wysokość kar umownych do wysokości rzeczywiście poniesionej szkody na podstawie przepisów prawa cywilnego.</w:t>
      </w:r>
    </w:p>
    <w:p w:rsidR="006413E4" w:rsidRPr="00607E81" w:rsidRDefault="006413E4" w:rsidP="00C3603C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4.</w:t>
      </w:r>
      <w:r w:rsidRPr="00607E81">
        <w:rPr>
          <w:rFonts w:ascii="Arial" w:hAnsi="Arial" w:cs="Arial"/>
          <w:sz w:val="24"/>
          <w:szCs w:val="24"/>
        </w:rPr>
        <w:t xml:space="preserve"> </w:t>
      </w:r>
      <w:r w:rsidRPr="00607E81">
        <w:rPr>
          <w:rFonts w:ascii="Arial" w:hAnsi="Arial" w:cs="Arial"/>
          <w:sz w:val="24"/>
          <w:szCs w:val="24"/>
          <w:lang w:eastAsia="pl-PL"/>
        </w:rPr>
        <w:t xml:space="preserve">Łączna wysokość kar umownych nie może być wyższa niż 20 % wynagrodzenia całkowitego brutto określonego w § 5 ust. 1. </w:t>
      </w:r>
    </w:p>
    <w:p w:rsidR="00420F2A" w:rsidRPr="00607E81" w:rsidRDefault="00C3603C" w:rsidP="00EF6473">
      <w:pPr>
        <w:tabs>
          <w:tab w:val="left" w:pos="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5</w:t>
      </w:r>
      <w:r w:rsidR="006413E4" w:rsidRPr="00607E81">
        <w:rPr>
          <w:rFonts w:ascii="Arial" w:hAnsi="Arial" w:cs="Arial"/>
          <w:b/>
          <w:sz w:val="24"/>
          <w:szCs w:val="24"/>
        </w:rPr>
        <w:t>.</w:t>
      </w:r>
      <w:r w:rsidR="006413E4" w:rsidRPr="00607E81">
        <w:rPr>
          <w:rFonts w:ascii="Arial" w:hAnsi="Arial" w:cs="Arial"/>
          <w:sz w:val="24"/>
          <w:szCs w:val="24"/>
        </w:rPr>
        <w:t> Wykonawca wyraża zgodę na potrącenie ewentualnych kar umownych z wynagrodzenia za wykonany przedmiot umowy.</w:t>
      </w:r>
    </w:p>
    <w:p w:rsidR="007D4954" w:rsidRPr="00607E81" w:rsidRDefault="002863C9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bCs/>
          <w:color w:val="000000"/>
          <w:sz w:val="24"/>
          <w:szCs w:val="24"/>
        </w:rPr>
        <w:t>§ 10</w:t>
      </w:r>
    </w:p>
    <w:p w:rsidR="007D4954" w:rsidRPr="00607E81" w:rsidRDefault="007D4954" w:rsidP="007D4954">
      <w:pPr>
        <w:autoSpaceDE w:val="0"/>
        <w:autoSpaceDN w:val="0"/>
        <w:adjustRightInd w:val="0"/>
        <w:spacing w:after="0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bCs/>
          <w:color w:val="000000"/>
          <w:sz w:val="24"/>
          <w:szCs w:val="24"/>
        </w:rPr>
        <w:t>Zmiana Umowy</w:t>
      </w:r>
    </w:p>
    <w:p w:rsidR="007D4954" w:rsidRPr="00607E81" w:rsidRDefault="007D4954" w:rsidP="00483E6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lastRenderedPageBreak/>
        <w:t>1.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Wszelkie zmiany i uzupełnienia treści Umowy wymagają aneksu sporządzonego z zachowaniem formy pisemnej pod rygorem nieważności. </w:t>
      </w:r>
    </w:p>
    <w:p w:rsidR="007D4954" w:rsidRPr="00607E81" w:rsidRDefault="007D4954" w:rsidP="00483E6E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2.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Zamawiający przewiduje </w:t>
      </w:r>
      <w:r w:rsidRPr="00607E81">
        <w:rPr>
          <w:rFonts w:ascii="Arial" w:eastAsiaTheme="minorHAnsi" w:hAnsi="Arial" w:cs="Arial"/>
          <w:sz w:val="24"/>
          <w:szCs w:val="24"/>
        </w:rPr>
        <w:t xml:space="preserve">możliwość zmiany postanowień Umowy w przypadku wystąpienia okoliczności wskazanych w art. 455 ust. 1 pkt 2 – 4 oraz ust. 2 ustawy Pzp. </w:t>
      </w:r>
    </w:p>
    <w:p w:rsidR="007D4954" w:rsidRPr="00483E6E" w:rsidRDefault="007D4954" w:rsidP="00355F03">
      <w:pPr>
        <w:numPr>
          <w:ilvl w:val="1"/>
          <w:numId w:val="15"/>
        </w:num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3.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Zgodnie z art. 455 ust. 1 pkt 1 ustawy Pzp Zamawiający przewiduje możliwość    </w:t>
      </w:r>
      <w:r w:rsidR="00483E6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483E6E">
        <w:rPr>
          <w:rFonts w:ascii="Arial" w:eastAsiaTheme="minorHAnsi" w:hAnsi="Arial" w:cs="Arial"/>
          <w:color w:val="000000"/>
          <w:sz w:val="24"/>
          <w:szCs w:val="24"/>
        </w:rPr>
        <w:t xml:space="preserve">zmiany postanowień Umowy w następujących przypadkach: </w:t>
      </w:r>
    </w:p>
    <w:p w:rsidR="007D4954" w:rsidRPr="00607E81" w:rsidRDefault="00483E6E" w:rsidP="00355F03">
      <w:pPr>
        <w:tabs>
          <w:tab w:val="left" w:pos="284"/>
        </w:tabs>
        <w:autoSpaceDE w:val="0"/>
        <w:autoSpaceDN w:val="0"/>
        <w:adjustRightInd w:val="0"/>
        <w:spacing w:after="0"/>
        <w:ind w:hanging="142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</w:t>
      </w:r>
      <w:r w:rsidR="00355F03" w:rsidRPr="00607E81">
        <w:rPr>
          <w:rFonts w:ascii="Arial" w:eastAsiaTheme="minorHAnsi" w:hAnsi="Arial" w:cs="Arial"/>
          <w:color w:val="000000"/>
          <w:sz w:val="24"/>
          <w:szCs w:val="24"/>
        </w:rPr>
        <w:t>a)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wystąpienie zdarzenia nieprzewidywalnego, losowego, pozostającego poza kontrolą Stron, które nastąpiło po podpisaniu Umowy, a powodującego niemożliwość wywiązania się z Umowy w jej obecnym brzmieniu, w szczególności z uwagi na wystąpienie siły wyższej, rozumianej jako nadzwyczajne przypadki lub zdarzenia, które są poza kontrolą i są niezawinione przez żadną ze Stron, których nie można przewidzieć ani uniknąć, a które zaistnieją po podpisaniu Umowy i staną się przeszkodą w realizacji zobowiązań umownych, w szczególności takich jak powódź, pożar i inne klęski żywiołowe, </w:t>
      </w:r>
    </w:p>
    <w:p w:rsidR="007D4954" w:rsidRPr="00607E81" w:rsidRDefault="007D4954" w:rsidP="00355F03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b</w:t>
      </w:r>
      <w:r w:rsidR="00355F03" w:rsidRPr="00607E8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483E6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zmiana istotnych przepisów prawa Unii Europejskiej lub prawa krajowego </w:t>
      </w:r>
      <w:r w:rsidR="00355F03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  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powodujących konieczność dostosowania Przedmiotu Umowy do zmiany przepisów, które nastąpiły w trakcie realizacji Umowy, </w:t>
      </w:r>
    </w:p>
    <w:p w:rsidR="007D4954" w:rsidRPr="00607E81" w:rsidRDefault="007D4954" w:rsidP="00355F03">
      <w:pPr>
        <w:tabs>
          <w:tab w:val="left" w:pos="567"/>
          <w:tab w:val="left" w:pos="709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c</w:t>
      </w:r>
      <w:r w:rsidR="00355F03" w:rsidRPr="00607E81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483E6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wydłużenie terminu realizacji Przedmiotu Umowy przez Zamawiającego z       przyczyn organizacyjnych leżących po jego stronie, </w:t>
      </w:r>
    </w:p>
    <w:p w:rsidR="007D4954" w:rsidRPr="00607E81" w:rsidRDefault="00355F03" w:rsidP="00355F03">
      <w:pPr>
        <w:tabs>
          <w:tab w:val="left" w:pos="284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d)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możliwość zrealizowania Przedmiotu Umowy przy zastosowaniu innych rozwiązań technicznych czy technologicznych niż wskazane w ofercie Wykonawcy, gdyby mogło to przynieść oszczędności Zamawiającemu lub byłoby bardziej korzystne dla Zamawiającego z punktu widzenia jakości, a jednocześnie nie wpływałoby na parametry będące podstawą oceny w ramach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kryteriów oceny ofert w Postępowaniu w taki sposób, że zmiana tych parametrów wpłynęłaby na obniżenie oceny oferty Wykonawcy.</w:t>
      </w:r>
    </w:p>
    <w:p w:rsidR="007D4954" w:rsidRPr="00607E81" w:rsidRDefault="00355F03" w:rsidP="00E20282">
      <w:pPr>
        <w:tabs>
          <w:tab w:val="left" w:pos="284"/>
          <w:tab w:val="left" w:pos="426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e)</w:t>
      </w:r>
      <w:r w:rsidR="00483E6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>zmiana podmiotu o którym mowa w art. 118 ust. 1 Pzp na inny pod warunkiem udowodnienia Zamawiającemu, że nowy podmi</w:t>
      </w:r>
      <w:r w:rsidR="00E20282" w:rsidRPr="00607E81">
        <w:rPr>
          <w:rFonts w:ascii="Arial" w:eastAsiaTheme="minorHAnsi" w:hAnsi="Arial" w:cs="Arial"/>
          <w:color w:val="000000"/>
          <w:sz w:val="24"/>
          <w:szCs w:val="24"/>
        </w:rPr>
        <w:t>ot spełnia warunki określone w P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ostępowaniu, zgodnie z wymaganiami określonymi w SWZ dla Postępowania, </w:t>
      </w:r>
    </w:p>
    <w:p w:rsidR="007D4954" w:rsidRPr="00607E81" w:rsidRDefault="00355F03" w:rsidP="00E20282">
      <w:pPr>
        <w:tabs>
          <w:tab w:val="left" w:pos="0"/>
          <w:tab w:val="left" w:pos="567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f)</w:t>
      </w:r>
      <w:r w:rsidR="00483E6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jeżeli nastąpiło ogłoszenie upadłości lub otwarcie postępowania restrukturyzacyjnego Wykonawcy, wówczas wszystkie zobowiązania i wierzytelności Wykonawcy wobec Zamawiającego określone w Umowie, a także wobec podwykonawców, przejmie podmiot trzeci, wskazany przez Wykonawcę, o ile podmiot ten spełnia warunki udziału w Postępowaniu, </w:t>
      </w:r>
    </w:p>
    <w:p w:rsidR="007D4954" w:rsidRPr="00607E81" w:rsidRDefault="008A5E55" w:rsidP="00E20282">
      <w:pPr>
        <w:tabs>
          <w:tab w:val="left" w:pos="0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>g)</w:t>
      </w:r>
      <w:r w:rsidR="007D4954"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z uwagi na wystąpienie niemożliwego do przewidzenia w momencie zawierania </w:t>
      </w:r>
      <w:r w:rsidR="007D4954" w:rsidRPr="00607E81">
        <w:rPr>
          <w:rFonts w:ascii="Arial" w:eastAsiaTheme="minorHAnsi" w:hAnsi="Arial" w:cs="Arial"/>
          <w:sz w:val="24"/>
          <w:szCs w:val="24"/>
        </w:rPr>
        <w:t>Umowy wpływu COVID-19 lub innej epidemii na należyte wykonanie Umowy</w:t>
      </w:r>
      <w:r w:rsidR="002260DD" w:rsidRPr="00607E81">
        <w:rPr>
          <w:rFonts w:ascii="Arial" w:eastAsiaTheme="minorHAnsi" w:hAnsi="Arial" w:cs="Arial"/>
          <w:sz w:val="24"/>
          <w:szCs w:val="24"/>
        </w:rPr>
        <w:t xml:space="preserve"> lub wojny na Ukrainie </w:t>
      </w:r>
      <w:r w:rsidR="007D4954" w:rsidRPr="00607E81">
        <w:rPr>
          <w:rFonts w:ascii="Arial" w:eastAsiaTheme="minorHAnsi" w:hAnsi="Arial" w:cs="Arial"/>
          <w:sz w:val="24"/>
          <w:szCs w:val="24"/>
        </w:rPr>
        <w:t xml:space="preserve">, jeśli Strona wnioskująca o zmianę Umowy wykaże, jaki wpływ ma epidemia </w:t>
      </w:r>
      <w:r w:rsidR="002260DD" w:rsidRPr="00607E81">
        <w:rPr>
          <w:rFonts w:ascii="Arial" w:eastAsiaTheme="minorHAnsi" w:hAnsi="Arial" w:cs="Arial"/>
          <w:sz w:val="24"/>
          <w:szCs w:val="24"/>
        </w:rPr>
        <w:t xml:space="preserve">lub wojna na Ukrainie </w:t>
      </w:r>
      <w:r w:rsidR="007D4954" w:rsidRPr="00607E81">
        <w:rPr>
          <w:rFonts w:ascii="Arial" w:eastAsiaTheme="minorHAnsi" w:hAnsi="Arial" w:cs="Arial"/>
          <w:sz w:val="24"/>
          <w:szCs w:val="24"/>
        </w:rPr>
        <w:t xml:space="preserve">na wykonywanie Umowy, w szczególności w odniesieniu do: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sz w:val="24"/>
          <w:szCs w:val="24"/>
        </w:rPr>
        <w:t>− wstrzymania dostaw produktów, komponen</w:t>
      </w:r>
      <w:r w:rsidR="00355F03" w:rsidRPr="00607E81">
        <w:rPr>
          <w:rFonts w:ascii="Arial" w:eastAsiaTheme="minorHAnsi" w:hAnsi="Arial" w:cs="Arial"/>
          <w:sz w:val="24"/>
          <w:szCs w:val="24"/>
        </w:rPr>
        <w:t xml:space="preserve">tów lub materiałów, trudności </w:t>
      </w:r>
      <w:r w:rsidRPr="00607E81">
        <w:rPr>
          <w:rFonts w:ascii="Arial" w:eastAsiaTheme="minorHAnsi" w:hAnsi="Arial" w:cs="Arial"/>
          <w:sz w:val="24"/>
          <w:szCs w:val="24"/>
        </w:rPr>
        <w:t xml:space="preserve">dostępie do sprzętu lub trudności w realizacji usług transportowych, </w:t>
      </w:r>
    </w:p>
    <w:p w:rsidR="007D4954" w:rsidRPr="00607E81" w:rsidRDefault="007D4954" w:rsidP="00355F03">
      <w:pPr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sz w:val="24"/>
          <w:szCs w:val="24"/>
        </w:rPr>
        <w:lastRenderedPageBreak/>
        <w:t xml:space="preserve">− innych okoliczności, które uniemożliwiają bądź w istotnym stopniu ograniczają 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możliwość wykonania Umowy,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− okoliczności, o których mowa powyżej, w zakresie w jakim dotyczą one    podwykonawcy lub dalszego podwykonawcy. </w:t>
      </w:r>
    </w:p>
    <w:p w:rsidR="00AC2A01" w:rsidRDefault="007D4954" w:rsidP="00B205D7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607E81">
        <w:rPr>
          <w:rFonts w:ascii="Arial" w:eastAsiaTheme="minorHAnsi" w:hAnsi="Arial" w:cs="Arial"/>
          <w:b/>
          <w:color w:val="000000"/>
          <w:sz w:val="24"/>
          <w:szCs w:val="24"/>
        </w:rPr>
        <w:t>4.</w:t>
      </w:r>
      <w:r w:rsidRPr="00607E81">
        <w:rPr>
          <w:rFonts w:ascii="Arial" w:eastAsiaTheme="minorHAnsi" w:hAnsi="Arial" w:cs="Arial"/>
          <w:color w:val="000000"/>
          <w:sz w:val="24"/>
          <w:szCs w:val="24"/>
        </w:rPr>
        <w:t xml:space="preserve"> Powyższe postanowienia stanowią katalog zmian, na które Zamawiający może, ale nie musi wyrazić zgody. W przypadku wystąpienia okoliczności skutkujących koniecznością zmiany Umowy z przyczyn, o których mowa powyżej, Wykonawca zobowiązany jest do niezwłocznego poinformowania o tym Zamawiającego i wystąpienia z wnioskiem o dokonanie zmiany Umowy. Wniosek ten musi być uzasadniony, a okoliczności powodujące zmianę Umowy udokumentowane. </w:t>
      </w:r>
    </w:p>
    <w:p w:rsidR="00AC2A01" w:rsidRPr="00E16C58" w:rsidRDefault="00AC2A01" w:rsidP="00AC2A0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§ 11</w:t>
      </w:r>
    </w:p>
    <w:p w:rsidR="00AC2A01" w:rsidRPr="00E16C58" w:rsidRDefault="00AC2A01" w:rsidP="00AC2A01">
      <w:pPr>
        <w:spacing w:after="0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Zabezpieczenie należytego wykonania umowy</w:t>
      </w:r>
    </w:p>
    <w:p w:rsidR="00AC2A01" w:rsidRPr="00E16C58" w:rsidRDefault="00AC2A01" w:rsidP="00AC2A01">
      <w:pPr>
        <w:spacing w:after="0"/>
        <w:jc w:val="both"/>
        <w:rPr>
          <w:rFonts w:ascii="Arial" w:hAnsi="Arial" w:cs="Arial"/>
          <w:b/>
          <w:color w:val="000000" w:themeColor="text1"/>
          <w:sz w:val="24"/>
          <w:szCs w:val="24"/>
        </w:rPr>
      </w:pP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 xml:space="preserve"> Wykonawca wniósł zabezpieczenie należytego wykonania umowy w wysokości </w:t>
      </w:r>
      <w:r w:rsidRPr="00483E6E">
        <w:rPr>
          <w:rFonts w:ascii="Arial" w:hAnsi="Arial" w:cs="Arial"/>
          <w:b/>
          <w:bCs/>
          <w:color w:val="000000" w:themeColor="text1"/>
          <w:sz w:val="24"/>
          <w:szCs w:val="24"/>
        </w:rPr>
        <w:t>5</w:t>
      </w:r>
      <w:r w:rsidRPr="00483E6E">
        <w:rPr>
          <w:rFonts w:ascii="Arial" w:hAnsi="Arial" w:cs="Arial"/>
          <w:b/>
          <w:color w:val="000000" w:themeColor="text1"/>
          <w:sz w:val="24"/>
          <w:szCs w:val="24"/>
        </w:rPr>
        <w:t>%</w:t>
      </w:r>
      <w:r w:rsidRPr="00483E6E">
        <w:rPr>
          <w:rFonts w:ascii="Arial" w:hAnsi="Arial" w:cs="Arial"/>
          <w:color w:val="000000" w:themeColor="text1"/>
          <w:sz w:val="24"/>
          <w:szCs w:val="24"/>
        </w:rPr>
        <w:t xml:space="preserve"> wynagrodzenia brutto podanego w § 5 ust. 1 niniejszej umowy</w:t>
      </w:r>
      <w:r w:rsidR="00985EE5">
        <w:rPr>
          <w:rFonts w:ascii="Arial" w:hAnsi="Arial" w:cs="Arial"/>
          <w:color w:val="000000" w:themeColor="text1"/>
          <w:sz w:val="24"/>
          <w:szCs w:val="24"/>
        </w:rPr>
        <w:t>, co stanowi kwotę: …………… zł (słownie: …………..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……) w formie …………………</w:t>
      </w:r>
      <w:r w:rsidR="00985EE5">
        <w:rPr>
          <w:rFonts w:ascii="Arial" w:hAnsi="Arial" w:cs="Arial"/>
          <w:color w:val="000000" w:themeColor="text1"/>
          <w:sz w:val="24"/>
          <w:szCs w:val="24"/>
        </w:rPr>
        <w:t>………………………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2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trakcie realizacji umowy Wykonawca może dokonać zmiany formy zabezpieczenia na jedną lub kilka form, o których mowa w Rozdziale 39 Specyfikacji warunków zamówienia. Zmiana formy zabezpieczenia musi być dokonana z zachowaniem ciągłości zabezpieczenia i bez zmiany jego wysokości.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color w:val="000000" w:themeColor="text1"/>
          <w:sz w:val="24"/>
          <w:szCs w:val="24"/>
        </w:rPr>
        <w:t>3</w:t>
      </w:r>
      <w:r w:rsidRPr="00E16C58">
        <w:rPr>
          <w:rFonts w:ascii="Arial" w:eastAsia="Arial Unicode MS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Zwro</w:t>
      </w:r>
      <w:r w:rsidR="003B79AB">
        <w:rPr>
          <w:rFonts w:ascii="Arial" w:eastAsia="Arial Unicode MS" w:hAnsi="Arial" w:cs="Arial"/>
          <w:color w:val="000000" w:themeColor="text1"/>
          <w:sz w:val="24"/>
          <w:szCs w:val="24"/>
        </w:rPr>
        <w:t>t zabezpieczenia w wysokości 70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% nastąpi w terminie 30 dni od dnia wykonania zamówienia i uznania przez zamawiającego za należycie wykonane.  Kwota pozostawiona na zabezpieczenie roszczeń z tytułu rękojmi za wady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lub gwarancji jakości </w:t>
      </w:r>
      <w:r w:rsidR="001D3127">
        <w:rPr>
          <w:rFonts w:ascii="Arial" w:eastAsia="Arial Unicode MS" w:hAnsi="Arial" w:cs="Arial"/>
          <w:color w:val="000000" w:themeColor="text1"/>
          <w:sz w:val="24"/>
          <w:szCs w:val="24"/>
        </w:rPr>
        <w:t>wynosi 30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% wartości zabezpieczenia i zostanie zwrócona nie później niż 15 dni po upływie rękojmi za wady lub gwarancji.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Zamawiający zastrzega, że jeżeli okres rękojmi za wady jest dłuższy niż okres gwarancji bądź okres gwarancji dłuższy niż okres rękojmi za wady </w:t>
      </w:r>
      <w:r w:rsidRPr="00E16C58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>powyższa k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wota jest zwracana nie później niż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br/>
        <w:t>w 15 dniu po upływie dłuższego okresu gwarancji bądź rękojmi za wady.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4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 Zabezpieczenie wniesione w pieniądzu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zamawiający przechowuje je na oprocentowanym rachunku bankowym. Zabezpieczenie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 zostanie zwrócone wraz z odsetkami wynikającymi z umowy rachunku bankowego, na którym było ono przechowywane, pomniejszone o koszty prowadzenia tego rachunku oraz prowizji bankowej za przelew pieniędzy na rachunek bankowy Wykonawcy.</w:t>
      </w:r>
    </w:p>
    <w:p w:rsidR="00AC2A01" w:rsidRPr="00E16C58" w:rsidRDefault="00AC2A01" w:rsidP="00AC2A01">
      <w:pPr>
        <w:spacing w:after="0"/>
        <w:jc w:val="both"/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5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Zabezpieczenie może zostać zaliczone na poczet ewentualnych kar umownych, co niniejszym Wykonawca przyjmuje do wiadomości i na co wyraża nieodwołalną zgodę z zastrzeżeniem art. 15 r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  <w:vertAlign w:val="superscript"/>
        </w:rPr>
        <w:t xml:space="preserve">1 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 xml:space="preserve">ustawy 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z dnia 2 marca 2020 r. o szczególnych rozwiązaniach związanych z zapobieganiem, przeciwdziałaniem i zwalczaniem COVID – 19, innych chorób zakaźnych oraz wywołanych nimi sytuacji kryzysowych.</w:t>
      </w:r>
    </w:p>
    <w:p w:rsidR="00AC2A01" w:rsidRPr="00E16C58" w:rsidRDefault="00AC2A01" w:rsidP="00AC2A01">
      <w:pPr>
        <w:spacing w:after="0"/>
        <w:ind w:left="-23" w:firstLine="11"/>
        <w:jc w:val="both"/>
        <w:rPr>
          <w:rFonts w:ascii="Arial" w:eastAsia="Arial Unicode MS" w:hAnsi="Arial" w:cs="Arial"/>
          <w:color w:val="000000" w:themeColor="text1"/>
          <w:sz w:val="24"/>
          <w:szCs w:val="24"/>
        </w:rPr>
      </w:pPr>
      <w:r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6</w:t>
      </w:r>
      <w:r w:rsidRPr="00E16C58">
        <w:rPr>
          <w:rFonts w:ascii="Arial" w:eastAsia="Arial Unicode MS" w:hAnsi="Arial" w:cs="Arial"/>
          <w:b/>
          <w:bCs/>
          <w:color w:val="000000" w:themeColor="text1"/>
          <w:sz w:val="24"/>
          <w:szCs w:val="24"/>
        </w:rPr>
        <w:t>.</w:t>
      </w:r>
      <w:r w:rsidRPr="00E16C58">
        <w:rPr>
          <w:rFonts w:ascii="Arial" w:eastAsia="Arial Unicode MS" w:hAnsi="Arial" w:cs="Arial"/>
          <w:color w:val="000000" w:themeColor="text1"/>
          <w:sz w:val="24"/>
          <w:szCs w:val="24"/>
        </w:rPr>
        <w:t> W przypadku niewykonania lub nienależytego wykonania przedmiotu umowy zabezpieczenie wraz z powstałymi odsetkami staje się własnością Zamawiającego i będzie wykorzystane do zgodnego z umową wykonania robót i do pokrycia roszczeń z tytułu rękojmi za wykonane roboty.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7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 xml:space="preserve"> Jeżeli okres, na jaki ma zostać wniesione zabezpieczenie, przekracza 5 lat, zabezpieczenie w pieniądzu wnosi się na cały ten okres, a zabezpieczenie w innej 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lastRenderedPageBreak/>
        <w:t>formie wnosi się na okres nie krótszy niż 5 lat, z jednoczesnym zobowiązaniem się wykonawcy do przedłużenia zabezpieczenia lub wniesienia nowego zabezpieczenia na kolejne okresy.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8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 przypadku nieprzedłużenia lub niewniesienia nowego zabezpieczenia najpóźniej na 30 dni przed upływem terminu ważności dotychczasowego zabezpieczenia wniesionego w innej formie niż w pieniądzu, zamawiający zmienia formę na zabezpieczenie w pieniądzu, przez wypłatę kwoty z dotychczasowego zabezpieczenia.</w:t>
      </w:r>
    </w:p>
    <w:p w:rsidR="00AC2A01" w:rsidRPr="00E16C58" w:rsidRDefault="00AC2A01" w:rsidP="00AC2A01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color w:val="000000" w:themeColor="text1"/>
          <w:sz w:val="24"/>
          <w:szCs w:val="24"/>
        </w:rPr>
      </w:pPr>
      <w:r>
        <w:rPr>
          <w:rFonts w:ascii="Arial" w:eastAsia="TimesNewRoman" w:hAnsi="Arial" w:cs="Arial"/>
          <w:b/>
          <w:color w:val="000000" w:themeColor="text1"/>
          <w:sz w:val="24"/>
          <w:szCs w:val="24"/>
        </w:rPr>
        <w:t>9</w:t>
      </w:r>
      <w:r w:rsidRPr="00E16C58">
        <w:rPr>
          <w:rFonts w:ascii="Arial" w:eastAsia="TimesNewRoman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eastAsia="TimesNewRoman" w:hAnsi="Arial" w:cs="Arial"/>
          <w:color w:val="000000" w:themeColor="text1"/>
          <w:sz w:val="24"/>
          <w:szCs w:val="24"/>
        </w:rPr>
        <w:t> Wypłata, o której mowa w ust. 9, następuje nie później niż w ostatnim dniu ważności dotychczasowego zabezpieczenia.</w:t>
      </w:r>
    </w:p>
    <w:p w:rsidR="00AC2A01" w:rsidRPr="00AC2A01" w:rsidRDefault="00AC2A01" w:rsidP="00AC2A01">
      <w:pPr>
        <w:tabs>
          <w:tab w:val="left" w:pos="13348"/>
        </w:tabs>
        <w:snapToGri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>10</w:t>
      </w:r>
      <w:r w:rsidRPr="00E16C58">
        <w:rPr>
          <w:rFonts w:ascii="Arial" w:hAnsi="Arial" w:cs="Arial"/>
          <w:b/>
          <w:color w:val="000000" w:themeColor="text1"/>
          <w:sz w:val="24"/>
          <w:szCs w:val="24"/>
        </w:rPr>
        <w:t>.</w:t>
      </w:r>
      <w:r w:rsidRPr="00E16C58">
        <w:rPr>
          <w:rFonts w:ascii="Arial" w:hAnsi="Arial" w:cs="Arial"/>
          <w:color w:val="000000" w:themeColor="text1"/>
          <w:sz w:val="24"/>
          <w:szCs w:val="24"/>
        </w:rPr>
        <w:t> W sytuacji, gdy wskutek okoliczności, o których mowa w § 10 ust. 2 i 3 niniejszej umowy wystąpi konieczność przedłużenia terminu realizacji przedmiotu umowy w stosunku do terminu przedstawionego w ofercie przetargowej, Wykonawca przed podpisaniem aneksu lub najpóźniej w dniu jego podpisywania, zobowiązany jest do przedłużenia terminu ważności wniesionego zabezpieczenia należytego wykonania umowy, albo jeśli nie jest to możliwe, do wniesienia nowego zabezpieczenia na okres wynikający z aneksu do umowy. W przeciwnym razie Zamawiający ma prawo potrącić wartość zabezpieczenia należytego wykonania umowy z płatności za wykonanie przedmiotu umowy.</w:t>
      </w:r>
    </w:p>
    <w:p w:rsidR="005554CE" w:rsidRPr="00607E81" w:rsidRDefault="005554CE" w:rsidP="005554CE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AC2A01">
        <w:rPr>
          <w:rFonts w:ascii="Arial" w:hAnsi="Arial" w:cs="Arial"/>
          <w:b/>
          <w:sz w:val="24"/>
          <w:szCs w:val="24"/>
        </w:rPr>
        <w:t>2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Cesja wierzytelności</w:t>
      </w:r>
    </w:p>
    <w:p w:rsidR="006413E4" w:rsidRPr="00607E81" w:rsidRDefault="006413E4" w:rsidP="006413E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Wykonawca nie może bez pisemnej zgody Zamawiającego dokonać cesji wierzytelności, przysługującej mu z tytułu realizacji umowy, na osoby trzecie.</w:t>
      </w:r>
    </w:p>
    <w:p w:rsidR="006413E4" w:rsidRPr="00607E81" w:rsidRDefault="006413E4" w:rsidP="006413E4">
      <w:pPr>
        <w:tabs>
          <w:tab w:val="left" w:pos="3975"/>
          <w:tab w:val="center" w:pos="4536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AC2A01">
        <w:rPr>
          <w:rFonts w:ascii="Arial" w:hAnsi="Arial" w:cs="Arial"/>
          <w:b/>
          <w:sz w:val="24"/>
          <w:szCs w:val="24"/>
        </w:rPr>
        <w:t>3</w:t>
      </w:r>
      <w:r w:rsidRPr="00607E81">
        <w:rPr>
          <w:rFonts w:ascii="Arial" w:hAnsi="Arial" w:cs="Arial"/>
          <w:b/>
          <w:sz w:val="24"/>
          <w:szCs w:val="24"/>
        </w:rPr>
        <w:t>*</w:t>
      </w:r>
    </w:p>
    <w:p w:rsidR="006413E4" w:rsidRPr="00607E81" w:rsidRDefault="006413E4" w:rsidP="004D15C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Podwykonawcy</w:t>
      </w:r>
    </w:p>
    <w:p w:rsidR="004D15C2" w:rsidRPr="00607E81" w:rsidRDefault="004D15C2" w:rsidP="00355F03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07E81">
        <w:rPr>
          <w:rFonts w:ascii="Arial" w:hAnsi="Arial" w:cs="Arial"/>
          <w:b/>
          <w:bCs/>
          <w:color w:val="000000"/>
          <w:sz w:val="24"/>
          <w:szCs w:val="24"/>
        </w:rPr>
        <w:t xml:space="preserve">1. </w:t>
      </w:r>
      <w:r w:rsidRPr="00607E81">
        <w:rPr>
          <w:rFonts w:ascii="Arial" w:hAnsi="Arial" w:cs="Arial"/>
          <w:color w:val="000000"/>
          <w:sz w:val="24"/>
          <w:szCs w:val="24"/>
        </w:rPr>
        <w:t>Wykonawca wykona przedmiot zamówienia przy pomocy podwykonawców, którzy wykonają następujący zakres prac:………………………………</w:t>
      </w:r>
      <w:r w:rsidR="00642096">
        <w:rPr>
          <w:rFonts w:ascii="Arial" w:hAnsi="Arial" w:cs="Arial"/>
          <w:color w:val="000000"/>
          <w:sz w:val="24"/>
          <w:szCs w:val="24"/>
        </w:rPr>
        <w:t>…………………………</w:t>
      </w:r>
      <w:r w:rsidRPr="00607E81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2.</w:t>
      </w:r>
      <w:r w:rsidR="00DA7913" w:rsidRPr="00607E81">
        <w:rPr>
          <w:rFonts w:ascii="Arial" w:eastAsiaTheme="minorHAnsi" w:hAnsi="Arial" w:cs="Arial"/>
          <w:b/>
          <w:sz w:val="24"/>
          <w:szCs w:val="24"/>
        </w:rPr>
        <w:t xml:space="preserve"> </w:t>
      </w:r>
      <w:r w:rsidRPr="00607E81">
        <w:rPr>
          <w:rFonts w:ascii="Arial" w:eastAsiaTheme="minorHAnsi" w:hAnsi="Arial" w:cs="Arial"/>
          <w:sz w:val="24"/>
          <w:szCs w:val="24"/>
        </w:rPr>
        <w:t xml:space="preserve">W przypadku wykonywania Przedmiotu Umowy przy udziale podwykonawców Wykonawca ponosi pełną odpowiedzialność za działanie lub zaniechania osób, którym powierzył lub za pomocą których wykonuje czynności objęte Przedmiotem Umowy. </w:t>
      </w:r>
    </w:p>
    <w:p w:rsidR="007D4954" w:rsidRPr="00607E81" w:rsidRDefault="007D4954" w:rsidP="00355F03">
      <w:pPr>
        <w:autoSpaceDE w:val="0"/>
        <w:autoSpaceDN w:val="0"/>
        <w:adjustRightInd w:val="0"/>
        <w:spacing w:after="0"/>
        <w:jc w:val="both"/>
        <w:rPr>
          <w:rFonts w:ascii="Arial" w:eastAsiaTheme="minorHAnsi" w:hAnsi="Arial" w:cs="Arial"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3.</w:t>
      </w:r>
      <w:r w:rsidRPr="00607E81">
        <w:rPr>
          <w:rFonts w:ascii="Arial" w:eastAsiaTheme="minorHAnsi" w:hAnsi="Arial" w:cs="Arial"/>
          <w:sz w:val="24"/>
          <w:szCs w:val="24"/>
        </w:rPr>
        <w:t xml:space="preserve">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Umowy. Zamawiający zastrzega sobie prawo, w przypadku wystąpienia uzasadnionych wątpliwości co do spełnienia wymogu o którym mowa w zdaniu pierwszym, do wezwania Wykonawcy do przedstawienia wyjaśnień lub dokumentów dotyczących zawartych umów o podwykonawstwo. </w:t>
      </w:r>
    </w:p>
    <w:p w:rsidR="004D15C2" w:rsidRPr="00607E81" w:rsidRDefault="007D4954" w:rsidP="007D4954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eastAsiaTheme="minorHAnsi" w:hAnsi="Arial" w:cs="Arial"/>
          <w:b/>
          <w:sz w:val="24"/>
          <w:szCs w:val="24"/>
        </w:rPr>
        <w:t>4.</w:t>
      </w:r>
      <w:r w:rsidRPr="00607E81">
        <w:rPr>
          <w:rFonts w:ascii="Arial" w:eastAsiaTheme="minorHAnsi" w:hAnsi="Arial" w:cs="Arial"/>
          <w:sz w:val="24"/>
          <w:szCs w:val="24"/>
        </w:rPr>
        <w:t xml:space="preserve"> Nie są uważane za podwykonawców osoby, które świadczą osobiście usługi na rzecz Wykonawcy na podstawie innej umowy niż umowa o pracę (tj. w szczególności umowy o świadczenie usług, umowy o dzieło) – osoby takie kwalifikowane są jako personel Wykonawcy</w:t>
      </w:r>
      <w:r w:rsidR="00040E97" w:rsidRPr="00607E81">
        <w:rPr>
          <w:rFonts w:ascii="Arial" w:eastAsiaTheme="minorHAnsi" w:hAnsi="Arial" w:cs="Arial"/>
          <w:sz w:val="24"/>
          <w:szCs w:val="24"/>
        </w:rPr>
        <w:t>.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lastRenderedPageBreak/>
        <w:t>§ 1</w:t>
      </w:r>
      <w:r w:rsidR="00AC2A01">
        <w:rPr>
          <w:rFonts w:ascii="Arial" w:hAnsi="Arial" w:cs="Arial"/>
          <w:b/>
          <w:sz w:val="24"/>
          <w:szCs w:val="24"/>
        </w:rPr>
        <w:t>4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Odstąpienie od umowy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b/>
          <w:color w:val="000000" w:themeColor="text1"/>
          <w:sz w:val="24"/>
          <w:szCs w:val="24"/>
        </w:rPr>
        <w:t>1.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30268D" w:rsidRPr="00607E81">
        <w:rPr>
          <w:rFonts w:ascii="Arial" w:hAnsi="Arial" w:cs="Arial"/>
          <w:color w:val="000000" w:themeColor="text1"/>
          <w:sz w:val="24"/>
          <w:szCs w:val="24"/>
        </w:rPr>
        <w:t>Poza przypadkami wymienionymi w Kodeksie Cywilnym stronom przysługuje prawo odstąpienia od Umowy w następujących sytuacjach: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1) Zamawiającemu przysługuje prawo do odstąpienia od umowy:</w:t>
      </w:r>
    </w:p>
    <w:p w:rsidR="00734FB4" w:rsidRPr="00607E81" w:rsidRDefault="00734FB4" w:rsidP="00DA7913">
      <w:pPr>
        <w:suppressAutoHyphens/>
        <w:autoSpaceDE w:val="0"/>
        <w:spacing w:after="0"/>
        <w:ind w:firstLine="284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>a) w razie wystąpienia istotnej zmiany okoliczności powodującej, że wykonanie umowy nie leży w interesie publicznym, czego nie można było przewidzieć w chwili zawarcia umowy l</w:t>
      </w: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pl-PL"/>
        </w:rPr>
        <w:t xml:space="preserve">ub dalsze wykonywanie umowy może zagrozić istotnemu interesowi bezpieczeństwa państwa lub bezpieczeństwu publicznemu </w:t>
      </w:r>
      <w:r w:rsidRPr="00607E81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 xml:space="preserve"> odstąpienie od umowy w tym przypadku może nastąpić w terminie 30 dni od powzięcia wiadomości o powyższych okolicznościach,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b</w:t>
      </w:r>
      <w:r w:rsidR="00180B18" w:rsidRPr="00607E81">
        <w:rPr>
          <w:rFonts w:ascii="Arial" w:hAnsi="Arial" w:cs="Arial"/>
          <w:color w:val="000000" w:themeColor="text1"/>
          <w:sz w:val="24"/>
          <w:szCs w:val="24"/>
        </w:rPr>
        <w:t>) we wszystkich innych przypadkach określonych w niniejszej umowie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c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dokonano zmiany umowy z naruszeniem art. 454 i art. 455 ust. Prawo zamówień publicznych,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d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Wykonawca w chwili zawarcia umowy podlegał wykluczeniu na podstawie art. 108 Prawo zamówień publicznych,</w:t>
      </w:r>
    </w:p>
    <w:p w:rsidR="00734FB4" w:rsidRPr="00607E81" w:rsidRDefault="004D15C2" w:rsidP="00734FB4">
      <w:pPr>
        <w:spacing w:after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color w:val="000000" w:themeColor="text1"/>
          <w:sz w:val="24"/>
          <w:szCs w:val="24"/>
        </w:rPr>
        <w:t>e</w:t>
      </w:r>
      <w:r w:rsidR="00734FB4" w:rsidRPr="00607E81">
        <w:rPr>
          <w:rFonts w:ascii="Arial" w:hAnsi="Arial" w:cs="Arial"/>
          <w:color w:val="000000" w:themeColor="text1"/>
          <w:sz w:val="24"/>
          <w:szCs w:val="24"/>
        </w:rPr>
        <w:t>) 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:rsidR="00734FB4" w:rsidRPr="00607E81" w:rsidRDefault="00734FB4" w:rsidP="00734F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2) Wykonawcy przysługuje prawo odstąpienia od umowy, jeżeli:</w:t>
      </w:r>
    </w:p>
    <w:p w:rsidR="009B6540" w:rsidRPr="00607E81" w:rsidRDefault="009B6540" w:rsidP="009B6540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a) Zamawiający odmawia, bez uzasadnionej przyczyny, odbioru przedmiotu umowy - odstąpienie od umowy w tym przypadku może nastąpić w terminie 30 dni od powiadomienia o odbiorze,</w:t>
      </w:r>
    </w:p>
    <w:p w:rsidR="009B6540" w:rsidRPr="00607E81" w:rsidRDefault="009B6540" w:rsidP="009B6540">
      <w:pPr>
        <w:spacing w:after="0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b) Zamawiający zawiadomi Wykonawcę, iż wobec zaistnienia uprzednio nieprzewidzianych okoliczności nie będzie mógł spełnić swoich zobowiązań umownych wobec Wykonawcy – odstąpienie od umowy w tym przypadku może nastąpić w terminie 30 dni od powiadomienia.</w:t>
      </w:r>
    </w:p>
    <w:p w:rsidR="000807BD" w:rsidRPr="006D23FA" w:rsidRDefault="00734FB4" w:rsidP="000807BD">
      <w:pPr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07E81">
        <w:rPr>
          <w:rFonts w:ascii="Arial" w:hAnsi="Arial" w:cs="Arial"/>
          <w:b/>
          <w:color w:val="000000" w:themeColor="text1"/>
          <w:sz w:val="24"/>
          <w:szCs w:val="24"/>
        </w:rPr>
        <w:t>2.</w:t>
      </w:r>
      <w:r w:rsidRPr="00607E81">
        <w:rPr>
          <w:rFonts w:ascii="Arial" w:hAnsi="Arial" w:cs="Arial"/>
          <w:color w:val="000000" w:themeColor="text1"/>
          <w:sz w:val="24"/>
          <w:szCs w:val="24"/>
        </w:rPr>
        <w:t> Odstąpienie od umowy winno nastąpić w formie pisemnej pod rygorem nieważności takiego oświadczenia i powinno zawierać uzasadnienie.</w:t>
      </w:r>
    </w:p>
    <w:p w:rsidR="00697DE0" w:rsidRPr="00607E81" w:rsidRDefault="00697DE0" w:rsidP="00697DE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§ </w:t>
      </w:r>
      <w:r w:rsidR="00E352B3">
        <w:rPr>
          <w:rFonts w:ascii="Arial" w:hAnsi="Arial" w:cs="Arial"/>
          <w:b/>
          <w:sz w:val="24"/>
          <w:szCs w:val="24"/>
        </w:rPr>
        <w:t>15</w:t>
      </w:r>
    </w:p>
    <w:p w:rsidR="00697DE0" w:rsidRPr="00607E81" w:rsidRDefault="00697DE0" w:rsidP="00E902B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Ochrona danych osobowych</w:t>
      </w:r>
    </w:p>
    <w:p w:rsidR="00697DE0" w:rsidRPr="00607E81" w:rsidRDefault="00697DE0" w:rsidP="00697DE0">
      <w:pPr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Dane kontaktowe inspektora ochrony danych: iod@um.wielun.pl.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>Odbiorcami Pani/Pana danych osobowych będą wyłącznie podmioty uprawnione do uzyskania danych osobowych na podstawie przepisów prawa</w:t>
      </w:r>
      <w:r w:rsidRPr="00607E81">
        <w:rPr>
          <w:rFonts w:ascii="Arial" w:eastAsia="Times New Roman" w:hAnsi="Arial" w:cs="Arial"/>
          <w:i/>
          <w:color w:val="000000"/>
          <w:sz w:val="24"/>
          <w:szCs w:val="24"/>
          <w:lang w:eastAsia="pl-PL"/>
        </w:rPr>
        <w:t>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osobowe przechowywane będą przez okres zgodnie z kategorią archiwalną B5.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697DE0" w:rsidRPr="00607E81" w:rsidRDefault="00697DE0" w:rsidP="00734FB4">
      <w:pPr>
        <w:numPr>
          <w:ilvl w:val="0"/>
          <w:numId w:val="5"/>
        </w:numPr>
        <w:tabs>
          <w:tab w:val="num" w:pos="360"/>
        </w:tabs>
        <w:spacing w:after="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A1644F" w:rsidRPr="00607E81" w:rsidRDefault="00697DE0" w:rsidP="002863C9">
      <w:pPr>
        <w:numPr>
          <w:ilvl w:val="0"/>
          <w:numId w:val="5"/>
        </w:numPr>
        <w:tabs>
          <w:tab w:val="num" w:pos="360"/>
        </w:tabs>
        <w:spacing w:after="120"/>
        <w:ind w:left="0" w:firstLine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A1644F" w:rsidRPr="00607E81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§ 1</w:t>
      </w:r>
      <w:r w:rsidR="00E352B3">
        <w:rPr>
          <w:rFonts w:ascii="Arial" w:hAnsi="Arial" w:cs="Arial"/>
          <w:b/>
          <w:sz w:val="24"/>
          <w:szCs w:val="24"/>
        </w:rPr>
        <w:t>6</w:t>
      </w:r>
    </w:p>
    <w:p w:rsidR="00A1644F" w:rsidRPr="00607E81" w:rsidRDefault="00A1644F" w:rsidP="00A1644F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Osoby do współpracy </w:t>
      </w:r>
    </w:p>
    <w:p w:rsidR="00A1644F" w:rsidRPr="00607E81" w:rsidRDefault="00A1644F" w:rsidP="00A1644F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W celu realizacji postanowień niniejszej Umowy Zamawiający i Wykonawca, wyznaczają, jako swoich przedstawicieli odpowiednio: </w:t>
      </w:r>
    </w:p>
    <w:p w:rsidR="00A1644F" w:rsidRPr="00607E81" w:rsidRDefault="00A1644F" w:rsidP="00A1644F">
      <w:pPr>
        <w:pStyle w:val="Akapitzlist"/>
        <w:widowControl w:val="0"/>
        <w:tabs>
          <w:tab w:val="left" w:pos="284"/>
        </w:tabs>
        <w:spacing w:line="276" w:lineRule="auto"/>
        <w:ind w:hanging="436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a) ze Strony Zamawiającego – …………………………………………………… </w:t>
      </w:r>
    </w:p>
    <w:p w:rsidR="00A1644F" w:rsidRPr="00607E81" w:rsidRDefault="00A1644F" w:rsidP="00A1644F">
      <w:pPr>
        <w:widowControl w:val="0"/>
        <w:spacing w:after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    b) ze Strony Wykonawcy – ……………………………………………………..… </w:t>
      </w:r>
    </w:p>
    <w:p w:rsidR="00E352B3" w:rsidRPr="006D23FA" w:rsidRDefault="00A1644F" w:rsidP="00E352B3">
      <w:pPr>
        <w:pStyle w:val="Akapitzlist"/>
        <w:widowControl w:val="0"/>
        <w:numPr>
          <w:ilvl w:val="0"/>
          <w:numId w:val="17"/>
        </w:numPr>
        <w:tabs>
          <w:tab w:val="left" w:pos="426"/>
        </w:tabs>
        <w:spacing w:line="276" w:lineRule="auto"/>
        <w:ind w:left="0" w:firstLine="0"/>
        <w:jc w:val="both"/>
        <w:rPr>
          <w:rFonts w:ascii="Arial" w:hAnsi="Arial" w:cs="Arial"/>
          <w:snapToGrid w:val="0"/>
          <w:sz w:val="24"/>
          <w:szCs w:val="24"/>
        </w:rPr>
      </w:pPr>
      <w:r w:rsidRPr="00607E81">
        <w:rPr>
          <w:rFonts w:ascii="Arial" w:hAnsi="Arial" w:cs="Arial"/>
          <w:snapToGrid w:val="0"/>
          <w:sz w:val="24"/>
          <w:szCs w:val="24"/>
        </w:rPr>
        <w:t xml:space="preserve">Zmiana przedstawiciela ze strony Zamawiającego lub Wykonawcy wymaga pisemnego powiadomienia drugiej ze Stron i staje się skuteczna z chwilą otrzymania przez adresata pisma z danymi nowego przedstawiciela. 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 xml:space="preserve">§ </w:t>
      </w:r>
      <w:r w:rsidR="00DF3EC5" w:rsidRPr="00607E81">
        <w:rPr>
          <w:rFonts w:ascii="Arial" w:hAnsi="Arial" w:cs="Arial"/>
          <w:b/>
          <w:sz w:val="24"/>
          <w:szCs w:val="24"/>
        </w:rPr>
        <w:t>1</w:t>
      </w:r>
      <w:r w:rsidR="00E352B3">
        <w:rPr>
          <w:rFonts w:ascii="Arial" w:hAnsi="Arial" w:cs="Arial"/>
          <w:b/>
          <w:sz w:val="24"/>
          <w:szCs w:val="24"/>
        </w:rPr>
        <w:t>7</w:t>
      </w:r>
    </w:p>
    <w:p w:rsidR="006413E4" w:rsidRPr="00607E81" w:rsidRDefault="006413E4" w:rsidP="006413E4">
      <w:pPr>
        <w:spacing w:after="0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607E81">
        <w:rPr>
          <w:rFonts w:ascii="Arial" w:hAnsi="Arial" w:cs="Arial"/>
          <w:b/>
          <w:sz w:val="24"/>
          <w:szCs w:val="24"/>
        </w:rPr>
        <w:t>Postanowienia końcowe</w:t>
      </w:r>
    </w:p>
    <w:p w:rsidR="00A1644F" w:rsidRPr="00607E81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07E81">
        <w:rPr>
          <w:rFonts w:ascii="Arial" w:eastAsia="Times New Roman" w:hAnsi="Arial" w:cs="Arial"/>
          <w:sz w:val="24"/>
          <w:szCs w:val="24"/>
          <w:lang w:eastAsia="pl-PL"/>
        </w:rPr>
        <w:t xml:space="preserve">W sprawach nieuregulowanych umową mają zastosowanie przepisy Kodeksu cywilnego i ustawy Prawo Zamówień Publicznych. </w:t>
      </w:r>
    </w:p>
    <w:p w:rsidR="000D599F" w:rsidRPr="000D599F" w:rsidRDefault="000D599F" w:rsidP="000D599F">
      <w:pPr>
        <w:pStyle w:val="Akapitzlist"/>
        <w:numPr>
          <w:ilvl w:val="0"/>
          <w:numId w:val="16"/>
        </w:numPr>
        <w:tabs>
          <w:tab w:val="left" w:pos="284"/>
        </w:tabs>
        <w:spacing w:line="276" w:lineRule="auto"/>
        <w:ind w:left="0" w:firstLine="0"/>
        <w:jc w:val="both"/>
        <w:rPr>
          <w:rFonts w:ascii="Arial" w:hAnsi="Arial" w:cs="Arial"/>
          <w:kern w:val="0"/>
          <w:sz w:val="24"/>
          <w:szCs w:val="24"/>
          <w:lang w:eastAsia="pl-PL"/>
        </w:rPr>
      </w:pPr>
      <w:r w:rsidRPr="000D599F">
        <w:rPr>
          <w:rFonts w:ascii="Arial" w:hAnsi="Arial" w:cs="Arial"/>
          <w:kern w:val="0"/>
          <w:sz w:val="24"/>
          <w:szCs w:val="24"/>
          <w:lang w:eastAsia="pl-PL"/>
        </w:rPr>
        <w:t xml:space="preserve">Wszelkie spory związane z wykonaniem przedmiotu umowy Strony zobowiązują się rozstrzygać na drodze negocjacji, a w przypadku braku porozumienia sprawy sporne, mogące wyniknąć w związku z realizacją umowy, rozstrzygane będą przez sąd właściwy ze względu na siedzibę Zamawiającego. </w:t>
      </w:r>
      <w:bookmarkStart w:id="0" w:name="_GoBack"/>
      <w:bookmarkEnd w:id="0"/>
    </w:p>
    <w:p w:rsidR="00A1644F" w:rsidRPr="000D599F" w:rsidRDefault="00A1644F" w:rsidP="00DA7913">
      <w:pPr>
        <w:numPr>
          <w:ilvl w:val="0"/>
          <w:numId w:val="16"/>
        </w:numPr>
        <w:tabs>
          <w:tab w:val="left" w:pos="284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D599F">
        <w:rPr>
          <w:rFonts w:ascii="Arial" w:eastAsia="Times New Roman" w:hAnsi="Arial" w:cs="Arial"/>
          <w:sz w:val="24"/>
          <w:szCs w:val="24"/>
          <w:lang w:eastAsia="pl-PL"/>
        </w:rPr>
        <w:t xml:space="preserve">Umowę sporządzono w trzech jednobrzmiących egzemplarzach, z których dwa otrzymuje Zamawiający, a jeden Wykonawca. </w:t>
      </w:r>
    </w:p>
    <w:p w:rsidR="00A1644F" w:rsidRPr="00607E81" w:rsidRDefault="00A1644F" w:rsidP="00A1644F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D23FA" w:rsidRPr="00503320" w:rsidRDefault="006413E4" w:rsidP="00503320">
      <w:pPr>
        <w:spacing w:after="0"/>
        <w:rPr>
          <w:rFonts w:ascii="Arial" w:hAnsi="Arial" w:cs="Arial"/>
          <w:b/>
          <w:sz w:val="24"/>
          <w:szCs w:val="24"/>
        </w:rPr>
      </w:pPr>
      <w:r w:rsidRPr="00607E81">
        <w:rPr>
          <w:rFonts w:ascii="Arial" w:hAnsi="Arial" w:cs="Arial"/>
          <w:b/>
          <w:sz w:val="24"/>
          <w:szCs w:val="24"/>
        </w:rPr>
        <w:t>Zamawiający</w:t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="001575AB">
        <w:rPr>
          <w:rFonts w:ascii="Arial" w:hAnsi="Arial" w:cs="Arial"/>
          <w:b/>
          <w:sz w:val="24"/>
          <w:szCs w:val="24"/>
        </w:rPr>
        <w:tab/>
      </w:r>
      <w:r w:rsidRPr="00607E81">
        <w:rPr>
          <w:rFonts w:ascii="Arial" w:hAnsi="Arial" w:cs="Arial"/>
          <w:b/>
          <w:sz w:val="24"/>
          <w:szCs w:val="24"/>
        </w:rPr>
        <w:t>Wykonawca</w:t>
      </w:r>
    </w:p>
    <w:p w:rsidR="006D23FA" w:rsidRDefault="00101410" w:rsidP="00697DE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(* niepotrzebne pominąć)</w:t>
      </w:r>
    </w:p>
    <w:p w:rsidR="00410457" w:rsidRDefault="006413E4" w:rsidP="00697DE0">
      <w:pPr>
        <w:spacing w:after="0"/>
        <w:jc w:val="both"/>
        <w:rPr>
          <w:rFonts w:ascii="Arial" w:hAnsi="Arial" w:cs="Arial"/>
          <w:sz w:val="24"/>
          <w:szCs w:val="24"/>
        </w:rPr>
      </w:pPr>
      <w:r w:rsidRPr="00607E81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sectPr w:rsidR="00410457" w:rsidSect="0083108E">
      <w:headerReference w:type="default" r:id="rId9"/>
      <w:footerReference w:type="default" r:id="rId10"/>
      <w:pgSz w:w="11906" w:h="16838"/>
      <w:pgMar w:top="1474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0A7" w:rsidRDefault="004550A7" w:rsidP="003E38C9">
      <w:pPr>
        <w:spacing w:after="0" w:line="240" w:lineRule="auto"/>
      </w:pPr>
      <w:r>
        <w:separator/>
      </w:r>
    </w:p>
  </w:endnote>
  <w:endnote w:type="continuationSeparator" w:id="0">
    <w:p w:rsidR="004550A7" w:rsidRDefault="004550A7" w:rsidP="003E3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7239073"/>
      <w:docPartObj>
        <w:docPartGallery w:val="Page Numbers (Bottom of Page)"/>
        <w:docPartUnique/>
      </w:docPartObj>
    </w:sdtPr>
    <w:sdtEndPr/>
    <w:sdtContent>
      <w:p w:rsidR="00C80B5A" w:rsidRDefault="00C62978">
        <w:pPr>
          <w:pStyle w:val="Stopka"/>
          <w:jc w:val="right"/>
        </w:pPr>
        <w:r>
          <w:fldChar w:fldCharType="begin"/>
        </w:r>
        <w:r w:rsidR="00200CA5">
          <w:instrText>PAGE   \* MERGEFORMAT</w:instrText>
        </w:r>
        <w:r>
          <w:fldChar w:fldCharType="separate"/>
        </w:r>
        <w:r w:rsidR="00503320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0A7" w:rsidRDefault="004550A7" w:rsidP="003E38C9">
      <w:pPr>
        <w:spacing w:after="0" w:line="240" w:lineRule="auto"/>
      </w:pPr>
      <w:r>
        <w:separator/>
      </w:r>
    </w:p>
  </w:footnote>
  <w:footnote w:type="continuationSeparator" w:id="0">
    <w:p w:rsidR="004550A7" w:rsidRDefault="004550A7" w:rsidP="003E3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2B3" w:rsidRDefault="00063E0C">
    <w:pPr>
      <w:pStyle w:val="Nagwek"/>
    </w:pPr>
    <w:r>
      <w:rPr>
        <w:noProof/>
        <w:lang w:eastAsia="pl-PL"/>
      </w:rPr>
      <w:drawing>
        <wp:inline distT="0" distB="0" distL="0" distR="0" wp14:anchorId="747A6E72">
          <wp:extent cx="5761355" cy="6096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2993E5C"/>
    <w:multiLevelType w:val="hybridMultilevel"/>
    <w:tmpl w:val="E19A6E5A"/>
    <w:lvl w:ilvl="0" w:tplc="D66CA9A2">
      <w:start w:val="1"/>
      <w:numFmt w:val="decimal"/>
      <w:lvlText w:val="%1."/>
      <w:lvlJc w:val="left"/>
      <w:pPr>
        <w:ind w:left="361" w:hanging="361"/>
      </w:pPr>
      <w:rPr>
        <w:rFonts w:ascii="Arial" w:eastAsia="Times New Roman" w:hAnsi="Arial" w:cs="Arial" w:hint="default"/>
        <w:b/>
        <w:bCs/>
        <w:color w:val="000000" w:themeColor="text1"/>
        <w:w w:val="100"/>
        <w:sz w:val="24"/>
        <w:szCs w:val="24"/>
        <w:lang w:val="pl-PL" w:eastAsia="en-US" w:bidi="ar-SA"/>
      </w:rPr>
    </w:lvl>
    <w:lvl w:ilvl="1" w:tplc="3AA42C46">
      <w:start w:val="1"/>
      <w:numFmt w:val="decimal"/>
      <w:lvlText w:val="%2."/>
      <w:lvlJc w:val="left"/>
      <w:pPr>
        <w:ind w:left="788" w:hanging="2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en-US" w:bidi="ar-SA"/>
      </w:rPr>
    </w:lvl>
    <w:lvl w:ilvl="2" w:tplc="D6F8699A">
      <w:numFmt w:val="bullet"/>
      <w:lvlText w:val=""/>
      <w:lvlJc w:val="left"/>
      <w:pPr>
        <w:ind w:left="1148" w:hanging="360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3" w:tplc="AFA60798">
      <w:numFmt w:val="bullet"/>
      <w:lvlText w:val="•"/>
      <w:lvlJc w:val="left"/>
      <w:pPr>
        <w:ind w:left="2181" w:hanging="360"/>
      </w:pPr>
      <w:rPr>
        <w:rFonts w:hint="default"/>
        <w:lang w:val="pl-PL" w:eastAsia="en-US" w:bidi="ar-SA"/>
      </w:rPr>
    </w:lvl>
    <w:lvl w:ilvl="4" w:tplc="C0FE489C">
      <w:numFmt w:val="bullet"/>
      <w:lvlText w:val="•"/>
      <w:lvlJc w:val="left"/>
      <w:pPr>
        <w:ind w:left="3222" w:hanging="360"/>
      </w:pPr>
      <w:rPr>
        <w:rFonts w:hint="default"/>
        <w:lang w:val="pl-PL" w:eastAsia="en-US" w:bidi="ar-SA"/>
      </w:rPr>
    </w:lvl>
    <w:lvl w:ilvl="5" w:tplc="0BB4697A">
      <w:numFmt w:val="bullet"/>
      <w:lvlText w:val="•"/>
      <w:lvlJc w:val="left"/>
      <w:pPr>
        <w:ind w:left="4263" w:hanging="360"/>
      </w:pPr>
      <w:rPr>
        <w:rFonts w:hint="default"/>
        <w:lang w:val="pl-PL" w:eastAsia="en-US" w:bidi="ar-SA"/>
      </w:rPr>
    </w:lvl>
    <w:lvl w:ilvl="6" w:tplc="0F9899BA">
      <w:numFmt w:val="bullet"/>
      <w:lvlText w:val="•"/>
      <w:lvlJc w:val="left"/>
      <w:pPr>
        <w:ind w:left="5304" w:hanging="360"/>
      </w:pPr>
      <w:rPr>
        <w:rFonts w:hint="default"/>
        <w:lang w:val="pl-PL" w:eastAsia="en-US" w:bidi="ar-SA"/>
      </w:rPr>
    </w:lvl>
    <w:lvl w:ilvl="7" w:tplc="0E6A78F0">
      <w:numFmt w:val="bullet"/>
      <w:lvlText w:val="•"/>
      <w:lvlJc w:val="left"/>
      <w:pPr>
        <w:ind w:left="6345" w:hanging="360"/>
      </w:pPr>
      <w:rPr>
        <w:rFonts w:hint="default"/>
        <w:lang w:val="pl-PL" w:eastAsia="en-US" w:bidi="ar-SA"/>
      </w:rPr>
    </w:lvl>
    <w:lvl w:ilvl="8" w:tplc="F7CE41A0">
      <w:numFmt w:val="bullet"/>
      <w:lvlText w:val="•"/>
      <w:lvlJc w:val="left"/>
      <w:pPr>
        <w:ind w:left="7385" w:hanging="360"/>
      </w:pPr>
      <w:rPr>
        <w:rFonts w:hint="default"/>
        <w:lang w:val="pl-PL" w:eastAsia="en-US" w:bidi="ar-SA"/>
      </w:rPr>
    </w:lvl>
  </w:abstractNum>
  <w:abstractNum w:abstractNumId="2">
    <w:nsid w:val="1BAD01FB"/>
    <w:multiLevelType w:val="hybridMultilevel"/>
    <w:tmpl w:val="4198BA24"/>
    <w:lvl w:ilvl="0" w:tplc="924868F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F020BF"/>
    <w:multiLevelType w:val="hybridMultilevel"/>
    <w:tmpl w:val="941EBBA2"/>
    <w:lvl w:ilvl="0" w:tplc="C9D8E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D19587B"/>
    <w:multiLevelType w:val="hybridMultilevel"/>
    <w:tmpl w:val="DDD499E4"/>
    <w:lvl w:ilvl="0" w:tplc="AA540E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87925"/>
    <w:multiLevelType w:val="hybridMultilevel"/>
    <w:tmpl w:val="C63A4492"/>
    <w:lvl w:ilvl="0" w:tplc="23F26B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F10B87"/>
    <w:multiLevelType w:val="hybridMultilevel"/>
    <w:tmpl w:val="36DAC4C0"/>
    <w:lvl w:ilvl="0" w:tplc="F6D28D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D3480B"/>
    <w:multiLevelType w:val="hybridMultilevel"/>
    <w:tmpl w:val="55B8D6B4"/>
    <w:lvl w:ilvl="0" w:tplc="97564606">
      <w:start w:val="1"/>
      <w:numFmt w:val="decimal"/>
      <w:lvlText w:val="%1."/>
      <w:lvlJc w:val="left"/>
      <w:pPr>
        <w:ind w:left="460" w:hanging="361"/>
      </w:pPr>
      <w:rPr>
        <w:rFonts w:ascii="Arial" w:eastAsia="Times New Roman" w:hAnsi="Arial" w:cs="Arial" w:hint="default"/>
        <w:b/>
        <w:w w:val="100"/>
        <w:sz w:val="24"/>
        <w:szCs w:val="24"/>
        <w:lang w:val="pl-PL" w:eastAsia="en-US" w:bidi="ar-SA"/>
      </w:rPr>
    </w:lvl>
    <w:lvl w:ilvl="1" w:tplc="7A520C64">
      <w:start w:val="1"/>
      <w:numFmt w:val="decimal"/>
      <w:lvlText w:val="%2)"/>
      <w:lvlJc w:val="left"/>
      <w:pPr>
        <w:ind w:left="981" w:hanging="360"/>
      </w:pPr>
      <w:rPr>
        <w:rFonts w:ascii="Arial" w:eastAsia="Times New Roman" w:hAnsi="Arial" w:cs="Arial" w:hint="default"/>
        <w:w w:val="99"/>
        <w:sz w:val="24"/>
        <w:szCs w:val="24"/>
        <w:lang w:val="pl-PL" w:eastAsia="en-US" w:bidi="ar-SA"/>
      </w:rPr>
    </w:lvl>
    <w:lvl w:ilvl="2" w:tplc="23D4C732">
      <w:numFmt w:val="bullet"/>
      <w:lvlText w:val="•"/>
      <w:lvlJc w:val="left"/>
      <w:pPr>
        <w:ind w:left="1934" w:hanging="360"/>
      </w:pPr>
      <w:rPr>
        <w:rFonts w:hint="default"/>
        <w:lang w:val="pl-PL" w:eastAsia="en-US" w:bidi="ar-SA"/>
      </w:rPr>
    </w:lvl>
    <w:lvl w:ilvl="3" w:tplc="4E48AAA2">
      <w:numFmt w:val="bullet"/>
      <w:lvlText w:val="•"/>
      <w:lvlJc w:val="left"/>
      <w:pPr>
        <w:ind w:left="2888" w:hanging="360"/>
      </w:pPr>
      <w:rPr>
        <w:rFonts w:hint="default"/>
        <w:lang w:val="pl-PL" w:eastAsia="en-US" w:bidi="ar-SA"/>
      </w:rPr>
    </w:lvl>
    <w:lvl w:ilvl="4" w:tplc="BB785F04">
      <w:numFmt w:val="bullet"/>
      <w:lvlText w:val="•"/>
      <w:lvlJc w:val="left"/>
      <w:pPr>
        <w:ind w:left="3842" w:hanging="360"/>
      </w:pPr>
      <w:rPr>
        <w:rFonts w:hint="default"/>
        <w:lang w:val="pl-PL" w:eastAsia="en-US" w:bidi="ar-SA"/>
      </w:rPr>
    </w:lvl>
    <w:lvl w:ilvl="5" w:tplc="8626CAA6">
      <w:numFmt w:val="bullet"/>
      <w:lvlText w:val="•"/>
      <w:lvlJc w:val="left"/>
      <w:pPr>
        <w:ind w:left="4796" w:hanging="360"/>
      </w:pPr>
      <w:rPr>
        <w:rFonts w:hint="default"/>
        <w:lang w:val="pl-PL" w:eastAsia="en-US" w:bidi="ar-SA"/>
      </w:rPr>
    </w:lvl>
    <w:lvl w:ilvl="6" w:tplc="CB20FEAE">
      <w:numFmt w:val="bullet"/>
      <w:lvlText w:val="•"/>
      <w:lvlJc w:val="left"/>
      <w:pPr>
        <w:ind w:left="5750" w:hanging="360"/>
      </w:pPr>
      <w:rPr>
        <w:rFonts w:hint="default"/>
        <w:lang w:val="pl-PL" w:eastAsia="en-US" w:bidi="ar-SA"/>
      </w:rPr>
    </w:lvl>
    <w:lvl w:ilvl="7" w:tplc="EFA400A4">
      <w:numFmt w:val="bullet"/>
      <w:lvlText w:val="•"/>
      <w:lvlJc w:val="left"/>
      <w:pPr>
        <w:ind w:left="6704" w:hanging="360"/>
      </w:pPr>
      <w:rPr>
        <w:rFonts w:hint="default"/>
        <w:lang w:val="pl-PL" w:eastAsia="en-US" w:bidi="ar-SA"/>
      </w:rPr>
    </w:lvl>
    <w:lvl w:ilvl="8" w:tplc="ED8A5902">
      <w:numFmt w:val="bullet"/>
      <w:lvlText w:val="•"/>
      <w:lvlJc w:val="left"/>
      <w:pPr>
        <w:ind w:left="7658" w:hanging="360"/>
      </w:pPr>
      <w:rPr>
        <w:rFonts w:hint="default"/>
        <w:lang w:val="pl-PL" w:eastAsia="en-US" w:bidi="ar-SA"/>
      </w:rPr>
    </w:lvl>
  </w:abstractNum>
  <w:abstractNum w:abstractNumId="8">
    <w:nsid w:val="3AF91B4B"/>
    <w:multiLevelType w:val="hybridMultilevel"/>
    <w:tmpl w:val="A4B06A3C"/>
    <w:lvl w:ilvl="0" w:tplc="0415000F">
      <w:start w:val="1"/>
      <w:numFmt w:val="decimal"/>
      <w:lvlText w:val="%1."/>
      <w:lvlJc w:val="left"/>
      <w:pPr>
        <w:ind w:left="1081" w:hanging="360"/>
      </w:pPr>
    </w:lvl>
    <w:lvl w:ilvl="1" w:tplc="04150019" w:tentative="1">
      <w:start w:val="1"/>
      <w:numFmt w:val="lowerLetter"/>
      <w:lvlText w:val="%2."/>
      <w:lvlJc w:val="left"/>
      <w:pPr>
        <w:ind w:left="1801" w:hanging="360"/>
      </w:pPr>
    </w:lvl>
    <w:lvl w:ilvl="2" w:tplc="0415001B" w:tentative="1">
      <w:start w:val="1"/>
      <w:numFmt w:val="lowerRoman"/>
      <w:lvlText w:val="%3."/>
      <w:lvlJc w:val="right"/>
      <w:pPr>
        <w:ind w:left="2521" w:hanging="180"/>
      </w:pPr>
    </w:lvl>
    <w:lvl w:ilvl="3" w:tplc="0415000F" w:tentative="1">
      <w:start w:val="1"/>
      <w:numFmt w:val="decimal"/>
      <w:lvlText w:val="%4."/>
      <w:lvlJc w:val="left"/>
      <w:pPr>
        <w:ind w:left="3241" w:hanging="360"/>
      </w:pPr>
    </w:lvl>
    <w:lvl w:ilvl="4" w:tplc="04150019" w:tentative="1">
      <w:start w:val="1"/>
      <w:numFmt w:val="lowerLetter"/>
      <w:lvlText w:val="%5."/>
      <w:lvlJc w:val="left"/>
      <w:pPr>
        <w:ind w:left="3961" w:hanging="360"/>
      </w:pPr>
    </w:lvl>
    <w:lvl w:ilvl="5" w:tplc="0415001B" w:tentative="1">
      <w:start w:val="1"/>
      <w:numFmt w:val="lowerRoman"/>
      <w:lvlText w:val="%6."/>
      <w:lvlJc w:val="right"/>
      <w:pPr>
        <w:ind w:left="4681" w:hanging="180"/>
      </w:pPr>
    </w:lvl>
    <w:lvl w:ilvl="6" w:tplc="0415000F" w:tentative="1">
      <w:start w:val="1"/>
      <w:numFmt w:val="decimal"/>
      <w:lvlText w:val="%7."/>
      <w:lvlJc w:val="left"/>
      <w:pPr>
        <w:ind w:left="5401" w:hanging="360"/>
      </w:pPr>
    </w:lvl>
    <w:lvl w:ilvl="7" w:tplc="04150019" w:tentative="1">
      <w:start w:val="1"/>
      <w:numFmt w:val="lowerLetter"/>
      <w:lvlText w:val="%8."/>
      <w:lvlJc w:val="left"/>
      <w:pPr>
        <w:ind w:left="6121" w:hanging="360"/>
      </w:pPr>
    </w:lvl>
    <w:lvl w:ilvl="8" w:tplc="0415001B" w:tentative="1">
      <w:start w:val="1"/>
      <w:numFmt w:val="lowerRoman"/>
      <w:lvlText w:val="%9."/>
      <w:lvlJc w:val="right"/>
      <w:pPr>
        <w:ind w:left="6841" w:hanging="180"/>
      </w:pPr>
    </w:lvl>
  </w:abstractNum>
  <w:abstractNum w:abstractNumId="9">
    <w:nsid w:val="3C0D6C37"/>
    <w:multiLevelType w:val="hybridMultilevel"/>
    <w:tmpl w:val="752C7A58"/>
    <w:lvl w:ilvl="0" w:tplc="E94CAB9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5C1D95"/>
    <w:multiLevelType w:val="hybridMultilevel"/>
    <w:tmpl w:val="110A0D3E"/>
    <w:lvl w:ilvl="0" w:tplc="69BA72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994D9D"/>
    <w:multiLevelType w:val="hybridMultilevel"/>
    <w:tmpl w:val="CA8CFB26"/>
    <w:lvl w:ilvl="0" w:tplc="0415000F">
      <w:start w:val="1"/>
      <w:numFmt w:val="decimal"/>
      <w:lvlText w:val="%1."/>
      <w:lvlJc w:val="left"/>
      <w:pPr>
        <w:ind w:left="361" w:hanging="361"/>
      </w:pPr>
      <w:rPr>
        <w:rFonts w:hint="default"/>
        <w:b/>
        <w:w w:val="100"/>
        <w:sz w:val="24"/>
        <w:szCs w:val="24"/>
        <w:lang w:val="pl-PL" w:eastAsia="en-US" w:bidi="ar-SA"/>
      </w:rPr>
    </w:lvl>
    <w:lvl w:ilvl="1" w:tplc="AF327C5C">
      <w:numFmt w:val="bullet"/>
      <w:lvlText w:val="•"/>
      <w:lvlJc w:val="left"/>
      <w:pPr>
        <w:ind w:left="1370" w:hanging="361"/>
      </w:pPr>
      <w:rPr>
        <w:rFonts w:hint="default"/>
        <w:lang w:val="pl-PL" w:eastAsia="en-US" w:bidi="ar-SA"/>
      </w:rPr>
    </w:lvl>
    <w:lvl w:ilvl="2" w:tplc="71041D0A">
      <w:numFmt w:val="bullet"/>
      <w:lvlText w:val="•"/>
      <w:lvlJc w:val="left"/>
      <w:pPr>
        <w:ind w:left="2281" w:hanging="361"/>
      </w:pPr>
      <w:rPr>
        <w:rFonts w:hint="default"/>
        <w:lang w:val="pl-PL" w:eastAsia="en-US" w:bidi="ar-SA"/>
      </w:rPr>
    </w:lvl>
    <w:lvl w:ilvl="3" w:tplc="5274A980">
      <w:numFmt w:val="bullet"/>
      <w:lvlText w:val="•"/>
      <w:lvlJc w:val="left"/>
      <w:pPr>
        <w:ind w:left="3191" w:hanging="361"/>
      </w:pPr>
      <w:rPr>
        <w:rFonts w:hint="default"/>
        <w:lang w:val="pl-PL" w:eastAsia="en-US" w:bidi="ar-SA"/>
      </w:rPr>
    </w:lvl>
    <w:lvl w:ilvl="4" w:tplc="0AA22FF4">
      <w:numFmt w:val="bullet"/>
      <w:lvlText w:val="•"/>
      <w:lvlJc w:val="left"/>
      <w:pPr>
        <w:ind w:left="4102" w:hanging="361"/>
      </w:pPr>
      <w:rPr>
        <w:rFonts w:hint="default"/>
        <w:lang w:val="pl-PL" w:eastAsia="en-US" w:bidi="ar-SA"/>
      </w:rPr>
    </w:lvl>
    <w:lvl w:ilvl="5" w:tplc="29F04588">
      <w:numFmt w:val="bullet"/>
      <w:lvlText w:val="•"/>
      <w:lvlJc w:val="left"/>
      <w:pPr>
        <w:ind w:left="5013" w:hanging="361"/>
      </w:pPr>
      <w:rPr>
        <w:rFonts w:hint="default"/>
        <w:lang w:val="pl-PL" w:eastAsia="en-US" w:bidi="ar-SA"/>
      </w:rPr>
    </w:lvl>
    <w:lvl w:ilvl="6" w:tplc="EB1AFBEA">
      <w:numFmt w:val="bullet"/>
      <w:lvlText w:val="•"/>
      <w:lvlJc w:val="left"/>
      <w:pPr>
        <w:ind w:left="5923" w:hanging="361"/>
      </w:pPr>
      <w:rPr>
        <w:rFonts w:hint="default"/>
        <w:lang w:val="pl-PL" w:eastAsia="en-US" w:bidi="ar-SA"/>
      </w:rPr>
    </w:lvl>
    <w:lvl w:ilvl="7" w:tplc="019E8138">
      <w:numFmt w:val="bullet"/>
      <w:lvlText w:val="•"/>
      <w:lvlJc w:val="left"/>
      <w:pPr>
        <w:ind w:left="6834" w:hanging="361"/>
      </w:pPr>
      <w:rPr>
        <w:rFonts w:hint="default"/>
        <w:lang w:val="pl-PL" w:eastAsia="en-US" w:bidi="ar-SA"/>
      </w:rPr>
    </w:lvl>
    <w:lvl w:ilvl="8" w:tplc="C8ACFC10">
      <w:numFmt w:val="bullet"/>
      <w:lvlText w:val="•"/>
      <w:lvlJc w:val="left"/>
      <w:pPr>
        <w:ind w:left="7745" w:hanging="361"/>
      </w:pPr>
      <w:rPr>
        <w:rFonts w:hint="default"/>
        <w:lang w:val="pl-PL" w:eastAsia="en-US" w:bidi="ar-SA"/>
      </w:rPr>
    </w:lvl>
  </w:abstractNum>
  <w:abstractNum w:abstractNumId="12">
    <w:nsid w:val="53EF432C"/>
    <w:multiLevelType w:val="hybridMultilevel"/>
    <w:tmpl w:val="83281ADE"/>
    <w:lvl w:ilvl="0" w:tplc="505EB6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B307C3B"/>
    <w:multiLevelType w:val="hybridMultilevel"/>
    <w:tmpl w:val="4B42AA5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5BE106D8"/>
    <w:multiLevelType w:val="hybridMultilevel"/>
    <w:tmpl w:val="6F08E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AB52FE"/>
    <w:multiLevelType w:val="hybridMultilevel"/>
    <w:tmpl w:val="43B88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884FE7"/>
    <w:multiLevelType w:val="hybridMultilevel"/>
    <w:tmpl w:val="451C93D4"/>
    <w:lvl w:ilvl="0" w:tplc="A3D80CD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C07CEC1"/>
    <w:multiLevelType w:val="hybridMultilevel"/>
    <w:tmpl w:val="E05C429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73775B7E"/>
    <w:multiLevelType w:val="hybridMultilevel"/>
    <w:tmpl w:val="5AEA15C0"/>
    <w:lvl w:ilvl="0" w:tplc="04150011">
      <w:start w:val="1"/>
      <w:numFmt w:val="decimal"/>
      <w:lvlText w:val="%1)"/>
      <w:lvlJc w:val="left"/>
      <w:pPr>
        <w:ind w:left="735" w:hanging="360"/>
      </w:p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7BE1368B"/>
    <w:multiLevelType w:val="hybridMultilevel"/>
    <w:tmpl w:val="3DD45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4"/>
  </w:num>
  <w:num w:numId="3">
    <w:abstractNumId w:val="13"/>
  </w:num>
  <w:num w:numId="4">
    <w:abstractNumId w:val="1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1"/>
  </w:num>
  <w:num w:numId="8">
    <w:abstractNumId w:val="7"/>
  </w:num>
  <w:num w:numId="9">
    <w:abstractNumId w:val="1"/>
  </w:num>
  <w:num w:numId="10">
    <w:abstractNumId w:val="16"/>
  </w:num>
  <w:num w:numId="11">
    <w:abstractNumId w:val="5"/>
  </w:num>
  <w:num w:numId="12">
    <w:abstractNumId w:val="4"/>
  </w:num>
  <w:num w:numId="13">
    <w:abstractNumId w:val="6"/>
  </w:num>
  <w:num w:numId="14">
    <w:abstractNumId w:val="3"/>
  </w:num>
  <w:num w:numId="15">
    <w:abstractNumId w:val="17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2"/>
  </w:num>
  <w:num w:numId="20">
    <w:abstractNumId w:val="19"/>
  </w:num>
  <w:num w:numId="21">
    <w:abstractNumId w:val="15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30"/>
    <w:rsid w:val="00014E47"/>
    <w:rsid w:val="00020C3A"/>
    <w:rsid w:val="000272C7"/>
    <w:rsid w:val="00030A77"/>
    <w:rsid w:val="00034F66"/>
    <w:rsid w:val="00040E97"/>
    <w:rsid w:val="00044FE2"/>
    <w:rsid w:val="00063E0C"/>
    <w:rsid w:val="000807BD"/>
    <w:rsid w:val="0008503A"/>
    <w:rsid w:val="00087364"/>
    <w:rsid w:val="00090DFA"/>
    <w:rsid w:val="00091612"/>
    <w:rsid w:val="00093336"/>
    <w:rsid w:val="0009498B"/>
    <w:rsid w:val="00095C07"/>
    <w:rsid w:val="000A273A"/>
    <w:rsid w:val="000A2DE1"/>
    <w:rsid w:val="000A2E8D"/>
    <w:rsid w:val="000B4390"/>
    <w:rsid w:val="000C4F54"/>
    <w:rsid w:val="000C5661"/>
    <w:rsid w:val="000C7CE1"/>
    <w:rsid w:val="000D599F"/>
    <w:rsid w:val="000E72AC"/>
    <w:rsid w:val="000F3AD6"/>
    <w:rsid w:val="000F5359"/>
    <w:rsid w:val="000F5ADC"/>
    <w:rsid w:val="000F5BFC"/>
    <w:rsid w:val="00101410"/>
    <w:rsid w:val="00102421"/>
    <w:rsid w:val="001325B8"/>
    <w:rsid w:val="00144C8B"/>
    <w:rsid w:val="00155B15"/>
    <w:rsid w:val="001575AB"/>
    <w:rsid w:val="0016303D"/>
    <w:rsid w:val="00164C6A"/>
    <w:rsid w:val="0016620C"/>
    <w:rsid w:val="001705A7"/>
    <w:rsid w:val="00173951"/>
    <w:rsid w:val="00180B18"/>
    <w:rsid w:val="00181CE6"/>
    <w:rsid w:val="001877C8"/>
    <w:rsid w:val="0019026C"/>
    <w:rsid w:val="00191F81"/>
    <w:rsid w:val="001968BC"/>
    <w:rsid w:val="001A2A7F"/>
    <w:rsid w:val="001A4394"/>
    <w:rsid w:val="001B2AEE"/>
    <w:rsid w:val="001B4E1B"/>
    <w:rsid w:val="001B6B0B"/>
    <w:rsid w:val="001B71B1"/>
    <w:rsid w:val="001C4AFC"/>
    <w:rsid w:val="001C5983"/>
    <w:rsid w:val="001C619A"/>
    <w:rsid w:val="001C7D06"/>
    <w:rsid w:val="001D3127"/>
    <w:rsid w:val="001D3D54"/>
    <w:rsid w:val="001E7090"/>
    <w:rsid w:val="001F118C"/>
    <w:rsid w:val="00200CA5"/>
    <w:rsid w:val="00201D0F"/>
    <w:rsid w:val="00201F49"/>
    <w:rsid w:val="002020C3"/>
    <w:rsid w:val="002051FA"/>
    <w:rsid w:val="00213514"/>
    <w:rsid w:val="00217CE9"/>
    <w:rsid w:val="002260DD"/>
    <w:rsid w:val="0023152D"/>
    <w:rsid w:val="002367D1"/>
    <w:rsid w:val="00255940"/>
    <w:rsid w:val="00256D3D"/>
    <w:rsid w:val="00266EC4"/>
    <w:rsid w:val="00267838"/>
    <w:rsid w:val="00270B95"/>
    <w:rsid w:val="00272AA7"/>
    <w:rsid w:val="00273B85"/>
    <w:rsid w:val="00273D16"/>
    <w:rsid w:val="00274AD5"/>
    <w:rsid w:val="002863C9"/>
    <w:rsid w:val="00286463"/>
    <w:rsid w:val="002916EB"/>
    <w:rsid w:val="002A24BF"/>
    <w:rsid w:val="002A31C3"/>
    <w:rsid w:val="002A3B58"/>
    <w:rsid w:val="002A5556"/>
    <w:rsid w:val="002A59CE"/>
    <w:rsid w:val="002A61F6"/>
    <w:rsid w:val="002A6A6C"/>
    <w:rsid w:val="002B135C"/>
    <w:rsid w:val="002B72F3"/>
    <w:rsid w:val="002C0BBC"/>
    <w:rsid w:val="002C737F"/>
    <w:rsid w:val="002D202A"/>
    <w:rsid w:val="002D4D98"/>
    <w:rsid w:val="002D74BF"/>
    <w:rsid w:val="002E4791"/>
    <w:rsid w:val="002E6025"/>
    <w:rsid w:val="002E74FF"/>
    <w:rsid w:val="002E7980"/>
    <w:rsid w:val="002F0B8E"/>
    <w:rsid w:val="002F0D2F"/>
    <w:rsid w:val="002F43FC"/>
    <w:rsid w:val="0030268D"/>
    <w:rsid w:val="00310400"/>
    <w:rsid w:val="003127C2"/>
    <w:rsid w:val="00315B0F"/>
    <w:rsid w:val="00321B77"/>
    <w:rsid w:val="00324D52"/>
    <w:rsid w:val="00334761"/>
    <w:rsid w:val="00337136"/>
    <w:rsid w:val="00347A15"/>
    <w:rsid w:val="00352B32"/>
    <w:rsid w:val="00355F03"/>
    <w:rsid w:val="00356F61"/>
    <w:rsid w:val="003701A7"/>
    <w:rsid w:val="00372474"/>
    <w:rsid w:val="00376F1C"/>
    <w:rsid w:val="00380E69"/>
    <w:rsid w:val="00383608"/>
    <w:rsid w:val="00394592"/>
    <w:rsid w:val="003A7ACC"/>
    <w:rsid w:val="003B0F4B"/>
    <w:rsid w:val="003B14D1"/>
    <w:rsid w:val="003B77A7"/>
    <w:rsid w:val="003B79AB"/>
    <w:rsid w:val="003C0252"/>
    <w:rsid w:val="003C51CB"/>
    <w:rsid w:val="003C7A58"/>
    <w:rsid w:val="003D1513"/>
    <w:rsid w:val="003D163C"/>
    <w:rsid w:val="003D4C78"/>
    <w:rsid w:val="003D585C"/>
    <w:rsid w:val="003E38C9"/>
    <w:rsid w:val="003F564A"/>
    <w:rsid w:val="00403D8A"/>
    <w:rsid w:val="00410457"/>
    <w:rsid w:val="004114B9"/>
    <w:rsid w:val="0041204D"/>
    <w:rsid w:val="00416AEA"/>
    <w:rsid w:val="00420F2A"/>
    <w:rsid w:val="00424811"/>
    <w:rsid w:val="00437E20"/>
    <w:rsid w:val="004409C6"/>
    <w:rsid w:val="00450A9B"/>
    <w:rsid w:val="00451238"/>
    <w:rsid w:val="0045208A"/>
    <w:rsid w:val="00454C4E"/>
    <w:rsid w:val="004550A7"/>
    <w:rsid w:val="00456A3F"/>
    <w:rsid w:val="004637E8"/>
    <w:rsid w:val="00463E07"/>
    <w:rsid w:val="004654CE"/>
    <w:rsid w:val="00471FA6"/>
    <w:rsid w:val="0047346D"/>
    <w:rsid w:val="004735CB"/>
    <w:rsid w:val="004832B3"/>
    <w:rsid w:val="00483E6E"/>
    <w:rsid w:val="0049046A"/>
    <w:rsid w:val="0049301A"/>
    <w:rsid w:val="00494128"/>
    <w:rsid w:val="00496C82"/>
    <w:rsid w:val="004A07B1"/>
    <w:rsid w:val="004A4D75"/>
    <w:rsid w:val="004A574C"/>
    <w:rsid w:val="004A681A"/>
    <w:rsid w:val="004A6896"/>
    <w:rsid w:val="004A71DE"/>
    <w:rsid w:val="004A7281"/>
    <w:rsid w:val="004B1051"/>
    <w:rsid w:val="004B1E12"/>
    <w:rsid w:val="004B345C"/>
    <w:rsid w:val="004B3E28"/>
    <w:rsid w:val="004B651B"/>
    <w:rsid w:val="004C1751"/>
    <w:rsid w:val="004D15C2"/>
    <w:rsid w:val="004D16E7"/>
    <w:rsid w:val="004D4FD7"/>
    <w:rsid w:val="004D7768"/>
    <w:rsid w:val="004E5BC6"/>
    <w:rsid w:val="004F401C"/>
    <w:rsid w:val="00503320"/>
    <w:rsid w:val="00507E10"/>
    <w:rsid w:val="0051008C"/>
    <w:rsid w:val="005145E8"/>
    <w:rsid w:val="005216FD"/>
    <w:rsid w:val="00524982"/>
    <w:rsid w:val="00535E10"/>
    <w:rsid w:val="00552690"/>
    <w:rsid w:val="005554CE"/>
    <w:rsid w:val="0057466F"/>
    <w:rsid w:val="005754B6"/>
    <w:rsid w:val="005754E1"/>
    <w:rsid w:val="00575563"/>
    <w:rsid w:val="0057578E"/>
    <w:rsid w:val="00576054"/>
    <w:rsid w:val="00577DCC"/>
    <w:rsid w:val="0058196F"/>
    <w:rsid w:val="00582B03"/>
    <w:rsid w:val="005901D8"/>
    <w:rsid w:val="00591415"/>
    <w:rsid w:val="00592765"/>
    <w:rsid w:val="00592C7E"/>
    <w:rsid w:val="00592EC8"/>
    <w:rsid w:val="005945AF"/>
    <w:rsid w:val="005B4864"/>
    <w:rsid w:val="005B6DC2"/>
    <w:rsid w:val="005B70C7"/>
    <w:rsid w:val="005B7FBA"/>
    <w:rsid w:val="005D13DC"/>
    <w:rsid w:val="005E520D"/>
    <w:rsid w:val="005F215C"/>
    <w:rsid w:val="005F44A5"/>
    <w:rsid w:val="005F6781"/>
    <w:rsid w:val="005F6955"/>
    <w:rsid w:val="00603718"/>
    <w:rsid w:val="00607E81"/>
    <w:rsid w:val="00611FB0"/>
    <w:rsid w:val="00615B7A"/>
    <w:rsid w:val="006201CE"/>
    <w:rsid w:val="00622BAE"/>
    <w:rsid w:val="0062365E"/>
    <w:rsid w:val="0062470C"/>
    <w:rsid w:val="00624EDB"/>
    <w:rsid w:val="006413E4"/>
    <w:rsid w:val="00642096"/>
    <w:rsid w:val="00643671"/>
    <w:rsid w:val="00655EC6"/>
    <w:rsid w:val="00657100"/>
    <w:rsid w:val="00660AF2"/>
    <w:rsid w:val="00661603"/>
    <w:rsid w:val="00663C67"/>
    <w:rsid w:val="006914CB"/>
    <w:rsid w:val="00697DE0"/>
    <w:rsid w:val="00697E79"/>
    <w:rsid w:val="006A234B"/>
    <w:rsid w:val="006A547D"/>
    <w:rsid w:val="006A6488"/>
    <w:rsid w:val="006A76F9"/>
    <w:rsid w:val="006B3022"/>
    <w:rsid w:val="006B62E3"/>
    <w:rsid w:val="006B6A05"/>
    <w:rsid w:val="006B7E73"/>
    <w:rsid w:val="006C0768"/>
    <w:rsid w:val="006C0B16"/>
    <w:rsid w:val="006D1D5E"/>
    <w:rsid w:val="006D23FA"/>
    <w:rsid w:val="006E4829"/>
    <w:rsid w:val="006E742E"/>
    <w:rsid w:val="006F1355"/>
    <w:rsid w:val="006F6DE7"/>
    <w:rsid w:val="00700A57"/>
    <w:rsid w:val="00702D32"/>
    <w:rsid w:val="00707F8E"/>
    <w:rsid w:val="00711971"/>
    <w:rsid w:val="00712134"/>
    <w:rsid w:val="007154C3"/>
    <w:rsid w:val="00722322"/>
    <w:rsid w:val="00722B2F"/>
    <w:rsid w:val="00725498"/>
    <w:rsid w:val="00733610"/>
    <w:rsid w:val="00734F06"/>
    <w:rsid w:val="00734FB4"/>
    <w:rsid w:val="00737724"/>
    <w:rsid w:val="0075020D"/>
    <w:rsid w:val="00750858"/>
    <w:rsid w:val="00755AD3"/>
    <w:rsid w:val="00756B58"/>
    <w:rsid w:val="00760487"/>
    <w:rsid w:val="00760BB4"/>
    <w:rsid w:val="0076498E"/>
    <w:rsid w:val="00764EAE"/>
    <w:rsid w:val="007652BF"/>
    <w:rsid w:val="00765342"/>
    <w:rsid w:val="00765519"/>
    <w:rsid w:val="007740DB"/>
    <w:rsid w:val="007833ED"/>
    <w:rsid w:val="00790C32"/>
    <w:rsid w:val="007943A7"/>
    <w:rsid w:val="00797F46"/>
    <w:rsid w:val="007A43C2"/>
    <w:rsid w:val="007B16BC"/>
    <w:rsid w:val="007B1F75"/>
    <w:rsid w:val="007B5FB6"/>
    <w:rsid w:val="007C05D1"/>
    <w:rsid w:val="007C6FFD"/>
    <w:rsid w:val="007D104A"/>
    <w:rsid w:val="007D4954"/>
    <w:rsid w:val="007D50DC"/>
    <w:rsid w:val="007D5711"/>
    <w:rsid w:val="007D6BC1"/>
    <w:rsid w:val="007D7B02"/>
    <w:rsid w:val="007E2351"/>
    <w:rsid w:val="007E2C2A"/>
    <w:rsid w:val="007E3BE5"/>
    <w:rsid w:val="007E6D28"/>
    <w:rsid w:val="007E7D69"/>
    <w:rsid w:val="00801E6C"/>
    <w:rsid w:val="008020FF"/>
    <w:rsid w:val="00804188"/>
    <w:rsid w:val="00811F8A"/>
    <w:rsid w:val="008132AD"/>
    <w:rsid w:val="008214A0"/>
    <w:rsid w:val="0083108E"/>
    <w:rsid w:val="0083401A"/>
    <w:rsid w:val="008342E9"/>
    <w:rsid w:val="00840E13"/>
    <w:rsid w:val="00853A91"/>
    <w:rsid w:val="00860401"/>
    <w:rsid w:val="0086670F"/>
    <w:rsid w:val="00870763"/>
    <w:rsid w:val="00872344"/>
    <w:rsid w:val="0087588E"/>
    <w:rsid w:val="00875FAD"/>
    <w:rsid w:val="00885C6A"/>
    <w:rsid w:val="00890CBD"/>
    <w:rsid w:val="008A150A"/>
    <w:rsid w:val="008A4D20"/>
    <w:rsid w:val="008A5E55"/>
    <w:rsid w:val="008A7B2B"/>
    <w:rsid w:val="008B6D2A"/>
    <w:rsid w:val="008B731B"/>
    <w:rsid w:val="008D41B8"/>
    <w:rsid w:val="008D56A0"/>
    <w:rsid w:val="008E1362"/>
    <w:rsid w:val="008E34E7"/>
    <w:rsid w:val="008E3C93"/>
    <w:rsid w:val="008E4628"/>
    <w:rsid w:val="008E5F45"/>
    <w:rsid w:val="008E6598"/>
    <w:rsid w:val="008F647B"/>
    <w:rsid w:val="00900DBE"/>
    <w:rsid w:val="00903370"/>
    <w:rsid w:val="00903C0B"/>
    <w:rsid w:val="0091199C"/>
    <w:rsid w:val="009209D0"/>
    <w:rsid w:val="00921628"/>
    <w:rsid w:val="009330A2"/>
    <w:rsid w:val="00934FED"/>
    <w:rsid w:val="00936F43"/>
    <w:rsid w:val="00944B3B"/>
    <w:rsid w:val="00955CA0"/>
    <w:rsid w:val="009709ED"/>
    <w:rsid w:val="00981143"/>
    <w:rsid w:val="00983CE7"/>
    <w:rsid w:val="00985EE5"/>
    <w:rsid w:val="00991C63"/>
    <w:rsid w:val="0099384B"/>
    <w:rsid w:val="00993CED"/>
    <w:rsid w:val="009940B6"/>
    <w:rsid w:val="00994914"/>
    <w:rsid w:val="00995EE4"/>
    <w:rsid w:val="009A0320"/>
    <w:rsid w:val="009A4099"/>
    <w:rsid w:val="009B08D7"/>
    <w:rsid w:val="009B36ED"/>
    <w:rsid w:val="009B6540"/>
    <w:rsid w:val="009C0C7D"/>
    <w:rsid w:val="009D2F18"/>
    <w:rsid w:val="009D3934"/>
    <w:rsid w:val="009D5B9C"/>
    <w:rsid w:val="009E6ECD"/>
    <w:rsid w:val="009F4FE2"/>
    <w:rsid w:val="009F787F"/>
    <w:rsid w:val="00A03AC8"/>
    <w:rsid w:val="00A12088"/>
    <w:rsid w:val="00A1644F"/>
    <w:rsid w:val="00A22F5A"/>
    <w:rsid w:val="00A259D7"/>
    <w:rsid w:val="00A36D4C"/>
    <w:rsid w:val="00A36ED3"/>
    <w:rsid w:val="00A37AC1"/>
    <w:rsid w:val="00A41161"/>
    <w:rsid w:val="00A45C07"/>
    <w:rsid w:val="00A57A83"/>
    <w:rsid w:val="00A71934"/>
    <w:rsid w:val="00A719A5"/>
    <w:rsid w:val="00A92397"/>
    <w:rsid w:val="00A945D9"/>
    <w:rsid w:val="00AA2B8F"/>
    <w:rsid w:val="00AA2FD6"/>
    <w:rsid w:val="00AA3AB9"/>
    <w:rsid w:val="00AB32BE"/>
    <w:rsid w:val="00AC2A01"/>
    <w:rsid w:val="00AC3E31"/>
    <w:rsid w:val="00AD7922"/>
    <w:rsid w:val="00AD7E26"/>
    <w:rsid w:val="00AE49B2"/>
    <w:rsid w:val="00AF6A0C"/>
    <w:rsid w:val="00AF73B4"/>
    <w:rsid w:val="00B0433B"/>
    <w:rsid w:val="00B04532"/>
    <w:rsid w:val="00B11380"/>
    <w:rsid w:val="00B12F0C"/>
    <w:rsid w:val="00B205D7"/>
    <w:rsid w:val="00B24230"/>
    <w:rsid w:val="00B26918"/>
    <w:rsid w:val="00B27715"/>
    <w:rsid w:val="00B32016"/>
    <w:rsid w:val="00B344C0"/>
    <w:rsid w:val="00B3570F"/>
    <w:rsid w:val="00B37114"/>
    <w:rsid w:val="00B37F07"/>
    <w:rsid w:val="00B53390"/>
    <w:rsid w:val="00B55CE6"/>
    <w:rsid w:val="00B562B8"/>
    <w:rsid w:val="00B565E2"/>
    <w:rsid w:val="00B574D9"/>
    <w:rsid w:val="00B61C21"/>
    <w:rsid w:val="00B624B4"/>
    <w:rsid w:val="00B64DBA"/>
    <w:rsid w:val="00B76961"/>
    <w:rsid w:val="00B76B5A"/>
    <w:rsid w:val="00B82CB3"/>
    <w:rsid w:val="00B8449C"/>
    <w:rsid w:val="00B85DE2"/>
    <w:rsid w:val="00B92F46"/>
    <w:rsid w:val="00B95E90"/>
    <w:rsid w:val="00BA033C"/>
    <w:rsid w:val="00BA41AB"/>
    <w:rsid w:val="00BA6FE1"/>
    <w:rsid w:val="00BB053A"/>
    <w:rsid w:val="00BB172E"/>
    <w:rsid w:val="00BB57B3"/>
    <w:rsid w:val="00BC2EB4"/>
    <w:rsid w:val="00BC3E42"/>
    <w:rsid w:val="00BC6FCF"/>
    <w:rsid w:val="00BD01B5"/>
    <w:rsid w:val="00BD720A"/>
    <w:rsid w:val="00BE350C"/>
    <w:rsid w:val="00BE73F9"/>
    <w:rsid w:val="00BF1363"/>
    <w:rsid w:val="00BF6006"/>
    <w:rsid w:val="00BF68E6"/>
    <w:rsid w:val="00BF79D9"/>
    <w:rsid w:val="00C0000F"/>
    <w:rsid w:val="00C01F61"/>
    <w:rsid w:val="00C12ED9"/>
    <w:rsid w:val="00C14029"/>
    <w:rsid w:val="00C22F6B"/>
    <w:rsid w:val="00C2427A"/>
    <w:rsid w:val="00C26507"/>
    <w:rsid w:val="00C3603C"/>
    <w:rsid w:val="00C407BF"/>
    <w:rsid w:val="00C46C76"/>
    <w:rsid w:val="00C54217"/>
    <w:rsid w:val="00C54CC7"/>
    <w:rsid w:val="00C56606"/>
    <w:rsid w:val="00C577F9"/>
    <w:rsid w:val="00C62978"/>
    <w:rsid w:val="00C71B8E"/>
    <w:rsid w:val="00C72A46"/>
    <w:rsid w:val="00C80B5A"/>
    <w:rsid w:val="00C86245"/>
    <w:rsid w:val="00C90592"/>
    <w:rsid w:val="00C92B1F"/>
    <w:rsid w:val="00CA3E66"/>
    <w:rsid w:val="00CB1209"/>
    <w:rsid w:val="00CB25C5"/>
    <w:rsid w:val="00CB2855"/>
    <w:rsid w:val="00CC3AC5"/>
    <w:rsid w:val="00CD1554"/>
    <w:rsid w:val="00CD2661"/>
    <w:rsid w:val="00CE3892"/>
    <w:rsid w:val="00CF0A61"/>
    <w:rsid w:val="00CF0E25"/>
    <w:rsid w:val="00CF4A47"/>
    <w:rsid w:val="00CF6A24"/>
    <w:rsid w:val="00CF6B67"/>
    <w:rsid w:val="00D0388B"/>
    <w:rsid w:val="00D03DA9"/>
    <w:rsid w:val="00D04781"/>
    <w:rsid w:val="00D04C89"/>
    <w:rsid w:val="00D13B87"/>
    <w:rsid w:val="00D2229C"/>
    <w:rsid w:val="00D23831"/>
    <w:rsid w:val="00D273E7"/>
    <w:rsid w:val="00D300A5"/>
    <w:rsid w:val="00D47F83"/>
    <w:rsid w:val="00D5506A"/>
    <w:rsid w:val="00D60B14"/>
    <w:rsid w:val="00D76184"/>
    <w:rsid w:val="00D7718B"/>
    <w:rsid w:val="00D80E84"/>
    <w:rsid w:val="00D8662A"/>
    <w:rsid w:val="00DA492C"/>
    <w:rsid w:val="00DA64BC"/>
    <w:rsid w:val="00DA7913"/>
    <w:rsid w:val="00DA7997"/>
    <w:rsid w:val="00DB12E1"/>
    <w:rsid w:val="00DB1692"/>
    <w:rsid w:val="00DB7E8C"/>
    <w:rsid w:val="00DC233D"/>
    <w:rsid w:val="00DC5C61"/>
    <w:rsid w:val="00DD1F16"/>
    <w:rsid w:val="00DD3340"/>
    <w:rsid w:val="00DD6698"/>
    <w:rsid w:val="00DE16E5"/>
    <w:rsid w:val="00DE4A93"/>
    <w:rsid w:val="00DF31B4"/>
    <w:rsid w:val="00DF3EC5"/>
    <w:rsid w:val="00DF6159"/>
    <w:rsid w:val="00E00A43"/>
    <w:rsid w:val="00E20282"/>
    <w:rsid w:val="00E352B3"/>
    <w:rsid w:val="00E52D21"/>
    <w:rsid w:val="00E57C99"/>
    <w:rsid w:val="00E61601"/>
    <w:rsid w:val="00E70B0B"/>
    <w:rsid w:val="00E80359"/>
    <w:rsid w:val="00E85B8D"/>
    <w:rsid w:val="00E85D2B"/>
    <w:rsid w:val="00E879FE"/>
    <w:rsid w:val="00E87EC1"/>
    <w:rsid w:val="00E902BA"/>
    <w:rsid w:val="00EA62FE"/>
    <w:rsid w:val="00EB1311"/>
    <w:rsid w:val="00EB5C1A"/>
    <w:rsid w:val="00EC68C7"/>
    <w:rsid w:val="00ED19F9"/>
    <w:rsid w:val="00ED26D6"/>
    <w:rsid w:val="00EE0F60"/>
    <w:rsid w:val="00EF0CFA"/>
    <w:rsid w:val="00EF2CBD"/>
    <w:rsid w:val="00EF6473"/>
    <w:rsid w:val="00F05729"/>
    <w:rsid w:val="00F06B30"/>
    <w:rsid w:val="00F10654"/>
    <w:rsid w:val="00F107C1"/>
    <w:rsid w:val="00F12231"/>
    <w:rsid w:val="00F13527"/>
    <w:rsid w:val="00F16ED0"/>
    <w:rsid w:val="00F223BC"/>
    <w:rsid w:val="00F24220"/>
    <w:rsid w:val="00F27370"/>
    <w:rsid w:val="00F3163D"/>
    <w:rsid w:val="00F357EF"/>
    <w:rsid w:val="00F40E0B"/>
    <w:rsid w:val="00F53765"/>
    <w:rsid w:val="00F60C23"/>
    <w:rsid w:val="00F7029F"/>
    <w:rsid w:val="00F81118"/>
    <w:rsid w:val="00F858CF"/>
    <w:rsid w:val="00F91902"/>
    <w:rsid w:val="00F9581B"/>
    <w:rsid w:val="00FA7C64"/>
    <w:rsid w:val="00FB6BAB"/>
    <w:rsid w:val="00FB6BFB"/>
    <w:rsid w:val="00FF0CF5"/>
    <w:rsid w:val="00FF0D45"/>
    <w:rsid w:val="00FF101A"/>
    <w:rsid w:val="00FF2DD2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644F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link w:val="AkapitzlistZnak"/>
    <w:uiPriority w:val="34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Default">
    <w:name w:val="Default"/>
    <w:rsid w:val="006413E4"/>
    <w:pPr>
      <w:suppressAutoHyphens/>
      <w:autoSpaceDE w:val="0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413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13E4"/>
    <w:rPr>
      <w:sz w:val="22"/>
      <w:szCs w:val="22"/>
    </w:rPr>
  </w:style>
  <w:style w:type="character" w:customStyle="1" w:styleId="Domylnaczcionkaakapitu1">
    <w:name w:val="Domyślna czcionka akapitu1"/>
    <w:uiPriority w:val="99"/>
    <w:rsid w:val="006413E4"/>
  </w:style>
  <w:style w:type="paragraph" w:styleId="NormalnyWeb">
    <w:name w:val="Normal (Web)"/>
    <w:basedOn w:val="Normalny"/>
    <w:uiPriority w:val="99"/>
    <w:rsid w:val="006413E4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character" w:customStyle="1" w:styleId="hgkelc">
    <w:name w:val="hgkelc"/>
    <w:basedOn w:val="Domylnaczcionkaakapitu"/>
    <w:rsid w:val="006413E4"/>
  </w:style>
  <w:style w:type="character" w:customStyle="1" w:styleId="AkapitzlistZnak">
    <w:name w:val="Akapit z listą Znak"/>
    <w:link w:val="Akapitzlist"/>
    <w:uiPriority w:val="99"/>
    <w:qFormat/>
    <w:rsid w:val="008A7B2B"/>
    <w:rPr>
      <w:rFonts w:ascii="Times New Roman" w:eastAsia="Times New Roman" w:hAnsi="Times New Roman"/>
      <w:kern w:val="1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3E38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38C9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F53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F5359"/>
    <w:rPr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4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3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1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337D5-6ED4-4203-B3A5-64730FECF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11</Pages>
  <Words>4012</Words>
  <Characters>24073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438</cp:revision>
  <cp:lastPrinted>2022-12-14T10:08:00Z</cp:lastPrinted>
  <dcterms:created xsi:type="dcterms:W3CDTF">2022-06-24T09:25:00Z</dcterms:created>
  <dcterms:modified xsi:type="dcterms:W3CDTF">2022-12-14T11:10:00Z</dcterms:modified>
</cp:coreProperties>
</file>