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A04E" w14:textId="77777777" w:rsidR="00790FD9" w:rsidRPr="00790FD9" w:rsidRDefault="00790FD9" w:rsidP="00790FD9">
      <w:pPr>
        <w:rPr>
          <w:sz w:val="24"/>
          <w:szCs w:val="24"/>
        </w:rPr>
      </w:pPr>
      <w:r w:rsidRPr="00790FD9">
        <w:rPr>
          <w:sz w:val="24"/>
          <w:szCs w:val="24"/>
        </w:rPr>
        <w:t>Tytuł/nazwa postępowania</w:t>
      </w:r>
    </w:p>
    <w:p w14:paraId="4B08A7B4" w14:textId="77777777" w:rsidR="00790FD9" w:rsidRPr="00790FD9" w:rsidRDefault="00790FD9" w:rsidP="00790FD9">
      <w:pPr>
        <w:rPr>
          <w:sz w:val="24"/>
          <w:szCs w:val="24"/>
        </w:rPr>
      </w:pPr>
      <w:r w:rsidRPr="00790FD9">
        <w:rPr>
          <w:sz w:val="24"/>
          <w:szCs w:val="24"/>
        </w:rPr>
        <w:t>Opracowanie dokumentacji projektowej zadania pn. Rozbudowa skrzyżowania ulic Kochelskiego i Krakowskie Przedmieście z Warszawską i Głowackiego w Wieluniu – Poprawa bezpieczeństwa</w:t>
      </w:r>
    </w:p>
    <w:p w14:paraId="2616764A" w14:textId="77777777" w:rsidR="00790FD9" w:rsidRPr="00790FD9" w:rsidRDefault="00790FD9" w:rsidP="00790FD9">
      <w:pPr>
        <w:rPr>
          <w:b/>
          <w:bCs/>
          <w:sz w:val="24"/>
          <w:szCs w:val="24"/>
        </w:rPr>
      </w:pPr>
      <w:r w:rsidRPr="00790FD9">
        <w:rPr>
          <w:b/>
          <w:bCs/>
          <w:sz w:val="24"/>
          <w:szCs w:val="24"/>
        </w:rPr>
        <w:t>Identyfikator postępowania</w:t>
      </w:r>
    </w:p>
    <w:p w14:paraId="46C4BCD0" w14:textId="77777777" w:rsidR="00790FD9" w:rsidRPr="00790FD9" w:rsidRDefault="00790FD9" w:rsidP="00790FD9">
      <w:pPr>
        <w:rPr>
          <w:b/>
          <w:bCs/>
          <w:sz w:val="24"/>
          <w:szCs w:val="24"/>
        </w:rPr>
      </w:pPr>
      <w:r w:rsidRPr="00790FD9">
        <w:rPr>
          <w:b/>
          <w:bCs/>
          <w:sz w:val="24"/>
          <w:szCs w:val="24"/>
        </w:rPr>
        <w:t>4d149b5a-6ce1-49d0-a8c6-97466fb7c79b</w:t>
      </w:r>
    </w:p>
    <w:p w14:paraId="11A7AEE7" w14:textId="77777777" w:rsidR="005E641A" w:rsidRDefault="005E641A"/>
    <w:sectPr w:rsidR="005E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D9"/>
    <w:rsid w:val="005E641A"/>
    <w:rsid w:val="007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DC2F"/>
  <w15:chartTrackingRefBased/>
  <w15:docId w15:val="{219746E0-836E-4BC2-BE58-ED161C75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2022-12-01T11:16:00Z</dcterms:created>
  <dcterms:modified xsi:type="dcterms:W3CDTF">2022-12-01T11:18:00Z</dcterms:modified>
</cp:coreProperties>
</file>