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5F035" w14:textId="3DD108FD" w:rsidR="00D222E9" w:rsidRPr="007F4120" w:rsidRDefault="00691D21" w:rsidP="0006057D">
      <w:pPr>
        <w:spacing w:after="0"/>
        <w:jc w:val="right"/>
        <w:rPr>
          <w:rFonts w:ascii="Arial" w:hAnsi="Arial" w:cs="Arial"/>
          <w:bCs/>
          <w:color w:val="000000" w:themeColor="text1"/>
          <w:sz w:val="24"/>
          <w:szCs w:val="24"/>
        </w:rPr>
      </w:pPr>
      <w:r w:rsidRPr="007F4120">
        <w:rPr>
          <w:rFonts w:ascii="Arial" w:hAnsi="Arial" w:cs="Arial"/>
          <w:bCs/>
          <w:color w:val="000000" w:themeColor="text1"/>
          <w:sz w:val="24"/>
          <w:szCs w:val="24"/>
        </w:rPr>
        <w:t xml:space="preserve">Załącznik nr </w:t>
      </w:r>
      <w:r w:rsidR="00F06B30" w:rsidRPr="007F4120">
        <w:rPr>
          <w:rFonts w:ascii="Arial" w:hAnsi="Arial" w:cs="Arial"/>
          <w:bCs/>
          <w:color w:val="000000" w:themeColor="text1"/>
          <w:sz w:val="24"/>
          <w:szCs w:val="24"/>
        </w:rPr>
        <w:t>1</w:t>
      </w:r>
      <w:r w:rsidR="000C6FE2" w:rsidRPr="007F4120">
        <w:rPr>
          <w:rFonts w:ascii="Arial" w:hAnsi="Arial" w:cs="Arial"/>
          <w:bCs/>
          <w:color w:val="000000" w:themeColor="text1"/>
          <w:sz w:val="24"/>
          <w:szCs w:val="24"/>
        </w:rPr>
        <w:t>0</w:t>
      </w:r>
      <w:r w:rsidR="00F06B30" w:rsidRPr="007F4120">
        <w:rPr>
          <w:rFonts w:ascii="Arial" w:hAnsi="Arial" w:cs="Arial"/>
          <w:bCs/>
          <w:color w:val="000000" w:themeColor="text1"/>
          <w:sz w:val="24"/>
          <w:szCs w:val="24"/>
        </w:rPr>
        <w:t xml:space="preserve"> do SWZ</w:t>
      </w:r>
    </w:p>
    <w:p w14:paraId="12E29BCB" w14:textId="7B7B21A8"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bCs/>
          <w:color w:val="000000" w:themeColor="text1"/>
          <w:sz w:val="24"/>
          <w:szCs w:val="24"/>
        </w:rPr>
        <w:t>ZP.271.2.</w:t>
      </w:r>
      <w:r w:rsidR="00930F30">
        <w:rPr>
          <w:rFonts w:ascii="Arial" w:hAnsi="Arial" w:cs="Arial"/>
          <w:b/>
          <w:bCs/>
          <w:color w:val="000000" w:themeColor="text1"/>
          <w:sz w:val="24"/>
          <w:szCs w:val="24"/>
        </w:rPr>
        <w:t>35</w:t>
      </w:r>
      <w:r w:rsidRPr="00E16C58">
        <w:rPr>
          <w:rFonts w:ascii="Arial" w:hAnsi="Arial" w:cs="Arial"/>
          <w:b/>
          <w:bCs/>
          <w:color w:val="000000" w:themeColor="text1"/>
          <w:sz w:val="24"/>
          <w:szCs w:val="24"/>
        </w:rPr>
        <w:t>.202</w:t>
      </w:r>
      <w:r w:rsidR="000C6FE2" w:rsidRPr="00E16C58">
        <w:rPr>
          <w:rFonts w:ascii="Arial" w:hAnsi="Arial" w:cs="Arial"/>
          <w:b/>
          <w:bCs/>
          <w:color w:val="000000" w:themeColor="text1"/>
          <w:sz w:val="24"/>
          <w:szCs w:val="24"/>
        </w:rPr>
        <w:t>2</w:t>
      </w:r>
    </w:p>
    <w:p w14:paraId="1A7F6A7A" w14:textId="7A81C612" w:rsidR="00F06B30" w:rsidRPr="00E16C58" w:rsidRDefault="00F06B30" w:rsidP="00F06B30">
      <w:pPr>
        <w:spacing w:after="0"/>
        <w:jc w:val="both"/>
        <w:rPr>
          <w:rFonts w:ascii="Arial" w:hAnsi="Arial" w:cs="Arial"/>
          <w:b/>
          <w:bCs/>
          <w:color w:val="000000" w:themeColor="text1"/>
          <w:sz w:val="24"/>
          <w:szCs w:val="24"/>
        </w:rPr>
      </w:pPr>
      <w:r w:rsidRPr="00E16C58">
        <w:rPr>
          <w:rFonts w:ascii="Arial" w:hAnsi="Arial" w:cs="Arial"/>
          <w:color w:val="000000" w:themeColor="text1"/>
          <w:sz w:val="24"/>
          <w:szCs w:val="24"/>
        </w:rPr>
        <w:t>Postępowanie o udzielenie zamówienia klasycznego w trybie podstawowym na zadanie pn.:</w:t>
      </w:r>
      <w:r w:rsidR="00117359" w:rsidRPr="00E16C58">
        <w:rPr>
          <w:rFonts w:ascii="Arial" w:eastAsia="Times New Roman" w:hAnsi="Arial" w:cs="Arial"/>
          <w:b/>
          <w:bCs/>
          <w:color w:val="000000" w:themeColor="text1"/>
          <w:kern w:val="1"/>
          <w:sz w:val="24"/>
          <w:szCs w:val="24"/>
          <w:lang w:eastAsia="zh-CN"/>
        </w:rPr>
        <w:t xml:space="preserve"> </w:t>
      </w:r>
      <w:r w:rsidR="00930F30" w:rsidRPr="00930F30">
        <w:rPr>
          <w:rFonts w:ascii="Arial" w:eastAsia="Times New Roman" w:hAnsi="Arial" w:cs="Arial"/>
          <w:b/>
          <w:bCs/>
          <w:color w:val="000000" w:themeColor="text1"/>
          <w:kern w:val="1"/>
          <w:sz w:val="24"/>
          <w:szCs w:val="24"/>
          <w:lang w:eastAsia="zh-CN"/>
        </w:rPr>
        <w:t>„Dobudowa oświetlenia na terenie miasta i gminy"</w:t>
      </w:r>
    </w:p>
    <w:p w14:paraId="252498D9" w14:textId="45F7A443" w:rsidR="00F06B30" w:rsidRDefault="00F06B30" w:rsidP="00F06B30">
      <w:pPr>
        <w:spacing w:after="0"/>
        <w:rPr>
          <w:rFonts w:ascii="Arial" w:hAnsi="Arial" w:cs="Arial"/>
          <w:color w:val="000000" w:themeColor="text1"/>
          <w:sz w:val="24"/>
          <w:szCs w:val="24"/>
        </w:rPr>
      </w:pPr>
    </w:p>
    <w:p w14:paraId="4865854B" w14:textId="77777777" w:rsidR="0066118E" w:rsidRPr="00E16C58" w:rsidRDefault="0066118E" w:rsidP="00F06B30">
      <w:pPr>
        <w:spacing w:after="0"/>
        <w:rPr>
          <w:rFonts w:ascii="Arial" w:hAnsi="Arial" w:cs="Arial"/>
          <w:color w:val="000000" w:themeColor="text1"/>
          <w:sz w:val="24"/>
          <w:szCs w:val="24"/>
        </w:rPr>
      </w:pPr>
    </w:p>
    <w:p w14:paraId="08087E19"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PROJEKT UMOWY</w:t>
      </w:r>
    </w:p>
    <w:p w14:paraId="48DA4093" w14:textId="77777777" w:rsidR="00F06B30" w:rsidRPr="00E16C58" w:rsidRDefault="00F06B30" w:rsidP="00F06B30">
      <w:pPr>
        <w:spacing w:after="0"/>
        <w:jc w:val="both"/>
        <w:rPr>
          <w:rFonts w:ascii="Arial" w:hAnsi="Arial" w:cs="Arial"/>
          <w:b/>
          <w:color w:val="000000" w:themeColor="text1"/>
          <w:sz w:val="24"/>
          <w:szCs w:val="24"/>
        </w:rPr>
      </w:pPr>
    </w:p>
    <w:p w14:paraId="77EC29C8" w14:textId="3047E4D5"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 xml:space="preserve">Zawarta dnia </w:t>
      </w:r>
      <w:r w:rsidRPr="00E16C58">
        <w:rPr>
          <w:rFonts w:ascii="Arial" w:hAnsi="Arial" w:cs="Arial"/>
          <w:b/>
          <w:color w:val="000000" w:themeColor="text1"/>
          <w:sz w:val="24"/>
          <w:szCs w:val="24"/>
        </w:rPr>
        <w:t>……..…...202</w:t>
      </w:r>
      <w:r w:rsidR="000C6FE2" w:rsidRPr="00E16C58">
        <w:rPr>
          <w:rFonts w:ascii="Arial" w:hAnsi="Arial" w:cs="Arial"/>
          <w:b/>
          <w:color w:val="000000" w:themeColor="text1"/>
          <w:sz w:val="24"/>
          <w:szCs w:val="24"/>
        </w:rPr>
        <w:t>2</w:t>
      </w:r>
      <w:r w:rsidRPr="00E16C58">
        <w:rPr>
          <w:rFonts w:ascii="Arial" w:hAnsi="Arial" w:cs="Arial"/>
          <w:b/>
          <w:color w:val="000000" w:themeColor="text1"/>
          <w:sz w:val="24"/>
          <w:szCs w:val="24"/>
        </w:rPr>
        <w:t xml:space="preserve"> r.</w:t>
      </w:r>
      <w:r w:rsidRPr="00E16C58">
        <w:rPr>
          <w:rFonts w:ascii="Arial" w:hAnsi="Arial" w:cs="Arial"/>
          <w:color w:val="000000" w:themeColor="text1"/>
          <w:sz w:val="24"/>
          <w:szCs w:val="24"/>
        </w:rPr>
        <w:t xml:space="preserve"> w Wieluniu pomiędzy:</w:t>
      </w:r>
    </w:p>
    <w:p w14:paraId="3A0BCA74"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Gminą Wieluń</w:t>
      </w:r>
      <w:r w:rsidRPr="00E16C58">
        <w:rPr>
          <w:rFonts w:ascii="Arial" w:hAnsi="Arial" w:cs="Arial"/>
          <w:color w:val="000000" w:themeColor="text1"/>
          <w:sz w:val="24"/>
          <w:szCs w:val="24"/>
        </w:rPr>
        <w:t xml:space="preserve"> z siedzibą w </w:t>
      </w:r>
      <w:r w:rsidRPr="00E16C58">
        <w:rPr>
          <w:rFonts w:ascii="Arial" w:hAnsi="Arial" w:cs="Arial"/>
          <w:b/>
          <w:color w:val="000000" w:themeColor="text1"/>
          <w:sz w:val="24"/>
          <w:szCs w:val="24"/>
        </w:rPr>
        <w:t>98-300 Wieluniu, Plac Kazimierza Wielkiego 1</w:t>
      </w:r>
      <w:r w:rsidRPr="00E16C58">
        <w:rPr>
          <w:rFonts w:ascii="Arial" w:hAnsi="Arial" w:cs="Arial"/>
          <w:color w:val="000000" w:themeColor="text1"/>
          <w:sz w:val="24"/>
          <w:szCs w:val="24"/>
        </w:rPr>
        <w:t>, NIP 8321961078, REGON 730934750</w:t>
      </w:r>
    </w:p>
    <w:p w14:paraId="71629416"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reprezentowaną przez:</w:t>
      </w:r>
    </w:p>
    <w:p w14:paraId="6DD808ED"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Burmistrza Wielunia – Pawła Okrasę</w:t>
      </w:r>
    </w:p>
    <w:p w14:paraId="13DB4C89"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zwaną dalej Zamawiającym</w:t>
      </w:r>
    </w:p>
    <w:p w14:paraId="5F13CE8D"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a ……………………………………… z siedzibą w …………………………………….…</w:t>
      </w:r>
      <w:r w:rsidRPr="00E16C58">
        <w:rPr>
          <w:rFonts w:ascii="Arial" w:hAnsi="Arial" w:cs="Arial"/>
          <w:b/>
          <w:bCs/>
          <w:color w:val="000000" w:themeColor="text1"/>
          <w:sz w:val="24"/>
          <w:szCs w:val="24"/>
        </w:rPr>
        <w:t xml:space="preserve">, </w:t>
      </w:r>
      <w:r w:rsidRPr="00E16C58">
        <w:rPr>
          <w:rFonts w:ascii="Arial" w:hAnsi="Arial" w:cs="Arial"/>
          <w:color w:val="000000" w:themeColor="text1"/>
          <w:sz w:val="24"/>
          <w:szCs w:val="24"/>
        </w:rPr>
        <w:t>NIP ……………., REGON …………….</w:t>
      </w:r>
    </w:p>
    <w:p w14:paraId="15E7EC90" w14:textId="77777777" w:rsidR="00F06B30" w:rsidRPr="00E16C58" w:rsidRDefault="00F06B30" w:rsidP="00F06B30">
      <w:pPr>
        <w:widowControl w:val="0"/>
        <w:suppressAutoHyphens/>
        <w:overflowPunct w:val="0"/>
        <w:autoSpaceDE w:val="0"/>
        <w:spacing w:after="0"/>
        <w:jc w:val="both"/>
        <w:textAlignment w:val="baseline"/>
        <w:rPr>
          <w:rFonts w:ascii="Arial" w:eastAsia="Arial Unicode MS" w:hAnsi="Arial" w:cs="Arial"/>
          <w:color w:val="000000" w:themeColor="text1"/>
          <w:kern w:val="1"/>
          <w:sz w:val="24"/>
          <w:szCs w:val="24"/>
          <w:lang w:eastAsia="zh-CN"/>
        </w:rPr>
      </w:pPr>
      <w:r w:rsidRPr="00E16C58">
        <w:rPr>
          <w:rFonts w:ascii="Arial" w:eastAsia="Arial Unicode MS" w:hAnsi="Arial" w:cs="Arial"/>
          <w:color w:val="000000" w:themeColor="text1"/>
          <w:kern w:val="1"/>
          <w:sz w:val="24"/>
          <w:szCs w:val="24"/>
          <w:lang w:eastAsia="zh-CN"/>
        </w:rPr>
        <w:t>prowadzącą działalność gospodarczą wpisaną do KRS pod nr ……………, reprezentowaną przez:</w:t>
      </w:r>
    </w:p>
    <w:p w14:paraId="7D6B1505" w14:textId="77777777" w:rsidR="00F06B30" w:rsidRPr="00E16C58" w:rsidRDefault="00F06B30" w:rsidP="00F06B30">
      <w:pPr>
        <w:widowControl w:val="0"/>
        <w:suppressAutoHyphens/>
        <w:overflowPunct w:val="0"/>
        <w:autoSpaceDE w:val="0"/>
        <w:spacing w:after="0"/>
        <w:jc w:val="both"/>
        <w:textAlignment w:val="baseline"/>
        <w:rPr>
          <w:rFonts w:ascii="Arial" w:eastAsia="Arial Unicode MS" w:hAnsi="Arial" w:cs="Arial"/>
          <w:color w:val="000000" w:themeColor="text1"/>
          <w:kern w:val="1"/>
          <w:sz w:val="24"/>
          <w:szCs w:val="24"/>
          <w:lang w:eastAsia="zh-CN"/>
        </w:rPr>
      </w:pPr>
      <w:r w:rsidRPr="00E16C58">
        <w:rPr>
          <w:rFonts w:ascii="Arial" w:eastAsia="Arial Unicode MS" w:hAnsi="Arial" w:cs="Arial"/>
          <w:color w:val="000000" w:themeColor="text1"/>
          <w:kern w:val="1"/>
          <w:sz w:val="24"/>
          <w:szCs w:val="24"/>
          <w:lang w:eastAsia="zh-CN"/>
        </w:rPr>
        <w:t>……………………………………………………..*</w:t>
      </w:r>
    </w:p>
    <w:p w14:paraId="10125050" w14:textId="77777777" w:rsidR="00F06B30" w:rsidRPr="00E16C58" w:rsidRDefault="00F06B30" w:rsidP="00F06B30">
      <w:pPr>
        <w:widowControl w:val="0"/>
        <w:suppressAutoHyphens/>
        <w:overflowPunct w:val="0"/>
        <w:autoSpaceDE w:val="0"/>
        <w:spacing w:after="0"/>
        <w:jc w:val="both"/>
        <w:textAlignment w:val="baseline"/>
        <w:rPr>
          <w:rFonts w:ascii="Arial" w:eastAsia="Arial Unicode MS" w:hAnsi="Arial" w:cs="Arial"/>
          <w:i/>
          <w:color w:val="000000" w:themeColor="text1"/>
          <w:kern w:val="1"/>
          <w:sz w:val="24"/>
          <w:szCs w:val="24"/>
          <w:lang w:eastAsia="zh-CN"/>
        </w:rPr>
      </w:pPr>
      <w:r w:rsidRPr="00E16C58">
        <w:rPr>
          <w:rFonts w:ascii="Arial" w:eastAsia="Arial Unicode MS" w:hAnsi="Arial" w:cs="Arial"/>
          <w:i/>
          <w:color w:val="000000" w:themeColor="text1"/>
          <w:kern w:val="1"/>
          <w:sz w:val="24"/>
          <w:szCs w:val="24"/>
          <w:lang w:eastAsia="zh-CN"/>
        </w:rPr>
        <w:t>a Panem/Panią ………....................………… prowadzącym działalność gospodarczą pn. „……………………..” z siedzibą w ………………………………………..wpisaną do Centralnej Ewidencji i Informacji o Działalności Gospodarczej Rzeczypospolitej Polskiej, NIP …………… REGON …………….*</w:t>
      </w:r>
    </w:p>
    <w:p w14:paraId="299FCB54" w14:textId="77777777" w:rsidR="00F06B30" w:rsidRPr="00E16C58" w:rsidRDefault="00F06B30" w:rsidP="00F06B30">
      <w:pPr>
        <w:widowControl w:val="0"/>
        <w:suppressAutoHyphens/>
        <w:overflowPunct w:val="0"/>
        <w:autoSpaceDE w:val="0"/>
        <w:spacing w:after="0"/>
        <w:jc w:val="both"/>
        <w:textAlignment w:val="baseline"/>
        <w:rPr>
          <w:rFonts w:ascii="Arial" w:eastAsia="Arial Unicode MS" w:hAnsi="Arial" w:cs="Arial"/>
          <w:color w:val="000000" w:themeColor="text1"/>
          <w:kern w:val="1"/>
          <w:sz w:val="24"/>
          <w:szCs w:val="24"/>
          <w:lang w:eastAsia="zh-CN"/>
        </w:rPr>
      </w:pPr>
      <w:r w:rsidRPr="00E16C58">
        <w:rPr>
          <w:rFonts w:ascii="Arial" w:eastAsia="Arial Unicode MS" w:hAnsi="Arial" w:cs="Arial"/>
          <w:color w:val="000000" w:themeColor="text1"/>
          <w:kern w:val="1"/>
          <w:sz w:val="24"/>
          <w:szCs w:val="24"/>
          <w:lang w:eastAsia="zh-CN"/>
        </w:rPr>
        <w:t>zwanym dalej Wykonawcą.</w:t>
      </w:r>
    </w:p>
    <w:p w14:paraId="72482D2E" w14:textId="77777777" w:rsidR="00F06B30" w:rsidRPr="00E16C58" w:rsidRDefault="00F06B30" w:rsidP="00F06B30">
      <w:pPr>
        <w:spacing w:after="0"/>
        <w:jc w:val="both"/>
        <w:rPr>
          <w:rFonts w:ascii="Arial" w:hAnsi="Arial" w:cs="Arial"/>
          <w:color w:val="000000" w:themeColor="text1"/>
          <w:sz w:val="24"/>
          <w:szCs w:val="24"/>
        </w:rPr>
      </w:pPr>
    </w:p>
    <w:p w14:paraId="7962EB91" w14:textId="0F48BB77" w:rsidR="00712134" w:rsidRDefault="00F06B30" w:rsidP="0006057D">
      <w:pPr>
        <w:spacing w:after="0"/>
        <w:jc w:val="both"/>
        <w:rPr>
          <w:rFonts w:ascii="Arial" w:hAnsi="Arial" w:cs="Arial"/>
          <w:b/>
          <w:bCs/>
          <w:color w:val="000000" w:themeColor="text1"/>
          <w:sz w:val="24"/>
          <w:szCs w:val="24"/>
        </w:rPr>
      </w:pPr>
      <w:r w:rsidRPr="00E16C58">
        <w:rPr>
          <w:rFonts w:ascii="Arial" w:hAnsi="Arial" w:cs="Arial"/>
          <w:color w:val="000000" w:themeColor="text1"/>
          <w:sz w:val="24"/>
          <w:szCs w:val="24"/>
        </w:rPr>
        <w:t xml:space="preserve">W wyniku dokonania przez Zamawiającego wyboru najkorzystniejszej oferty Wykonawcy w postępowaniu o udzielenie zamówienia klasycznego przeprowadzonego w trybie podstawowym bez negocjacji na podstawie przepisów Ustawy z dnia 11 września 2019 r. Prawo zamówień publicznych </w:t>
      </w:r>
      <w:r w:rsidR="00C74400" w:rsidRPr="00C74400">
        <w:rPr>
          <w:rFonts w:ascii="Arial" w:hAnsi="Arial" w:cs="Arial"/>
          <w:color w:val="000000" w:themeColor="text1"/>
          <w:sz w:val="24"/>
          <w:szCs w:val="24"/>
        </w:rPr>
        <w:t>(</w:t>
      </w:r>
      <w:bookmarkStart w:id="0" w:name="_Hlk113269157"/>
      <w:r w:rsidR="00C74400" w:rsidRPr="00C74400">
        <w:rPr>
          <w:rFonts w:ascii="Arial" w:hAnsi="Arial" w:cs="Arial"/>
          <w:color w:val="000000" w:themeColor="text1"/>
          <w:sz w:val="24"/>
          <w:szCs w:val="24"/>
        </w:rPr>
        <w:t>Dz. U. z 2022 r. poz. 1710</w:t>
      </w:r>
      <w:bookmarkEnd w:id="0"/>
      <w:r w:rsidRPr="00E16C58">
        <w:rPr>
          <w:rFonts w:ascii="Arial" w:hAnsi="Arial" w:cs="Arial"/>
          <w:color w:val="000000" w:themeColor="text1"/>
          <w:sz w:val="24"/>
          <w:szCs w:val="24"/>
        </w:rPr>
        <w:t xml:space="preserve">, zwanej dalej „ustawą </w:t>
      </w:r>
      <w:proofErr w:type="spellStart"/>
      <w:r w:rsidRPr="00E16C58">
        <w:rPr>
          <w:rFonts w:ascii="Arial" w:hAnsi="Arial" w:cs="Arial"/>
          <w:color w:val="000000" w:themeColor="text1"/>
          <w:sz w:val="24"/>
          <w:szCs w:val="24"/>
        </w:rPr>
        <w:t>Pzp</w:t>
      </w:r>
      <w:proofErr w:type="spellEnd"/>
      <w:r w:rsidRPr="00E16C58">
        <w:rPr>
          <w:rFonts w:ascii="Arial" w:hAnsi="Arial" w:cs="Arial"/>
          <w:color w:val="000000" w:themeColor="text1"/>
          <w:sz w:val="24"/>
          <w:szCs w:val="24"/>
        </w:rPr>
        <w:t>”), ogłoszonego w Biuletynie Zamówień Publicznych w dniu  ………………………… roku poz. …………. Wykonawca przyjmuje do realizacji zadanie pn</w:t>
      </w:r>
      <w:r w:rsidRPr="00027366">
        <w:rPr>
          <w:rFonts w:ascii="Arial" w:hAnsi="Arial" w:cs="Arial"/>
          <w:color w:val="000000" w:themeColor="text1"/>
          <w:sz w:val="24"/>
          <w:szCs w:val="24"/>
        </w:rPr>
        <w:t>.</w:t>
      </w:r>
      <w:r w:rsidR="00421897" w:rsidRPr="00027366">
        <w:rPr>
          <w:rFonts w:ascii="Arial" w:eastAsia="Times New Roman" w:hAnsi="Arial" w:cs="Arial"/>
          <w:color w:val="000000"/>
          <w:kern w:val="1"/>
          <w:sz w:val="24"/>
          <w:szCs w:val="24"/>
          <w:lang w:eastAsia="zh-CN"/>
        </w:rPr>
        <w:t xml:space="preserve"> </w:t>
      </w:r>
      <w:r w:rsidR="00930F30" w:rsidRPr="00930F30">
        <w:rPr>
          <w:rFonts w:ascii="Arial" w:eastAsia="Times New Roman" w:hAnsi="Arial" w:cs="Arial"/>
          <w:color w:val="000000"/>
          <w:kern w:val="1"/>
          <w:sz w:val="24"/>
          <w:szCs w:val="24"/>
          <w:lang w:eastAsia="zh-CN"/>
        </w:rPr>
        <w:t>„</w:t>
      </w:r>
      <w:r w:rsidR="00930F30" w:rsidRPr="00930F30">
        <w:rPr>
          <w:rFonts w:ascii="Arial" w:eastAsia="Times New Roman" w:hAnsi="Arial" w:cs="Arial"/>
          <w:b/>
          <w:color w:val="000000"/>
          <w:kern w:val="1"/>
          <w:sz w:val="24"/>
          <w:szCs w:val="24"/>
          <w:lang w:eastAsia="zh-CN"/>
        </w:rPr>
        <w:t>Dobudowa oświetlenia na terenie miasta i gminy</w:t>
      </w:r>
      <w:r w:rsidR="00930F30" w:rsidRPr="00930F30">
        <w:rPr>
          <w:rFonts w:ascii="Arial" w:eastAsia="Times New Roman" w:hAnsi="Arial" w:cs="Arial"/>
          <w:color w:val="000000"/>
          <w:kern w:val="1"/>
          <w:sz w:val="24"/>
          <w:szCs w:val="24"/>
          <w:lang w:eastAsia="zh-CN"/>
        </w:rPr>
        <w:t>"</w:t>
      </w:r>
      <w:r w:rsidR="00EB0417">
        <w:rPr>
          <w:rFonts w:ascii="Arial" w:eastAsia="Times New Roman" w:hAnsi="Arial" w:cs="Arial"/>
          <w:color w:val="000000"/>
          <w:kern w:val="1"/>
          <w:sz w:val="24"/>
          <w:szCs w:val="24"/>
          <w:lang w:eastAsia="zh-CN"/>
        </w:rPr>
        <w:t xml:space="preserve"> </w:t>
      </w:r>
      <w:r w:rsidRPr="00027366">
        <w:rPr>
          <w:rFonts w:ascii="Arial" w:hAnsi="Arial" w:cs="Arial"/>
          <w:color w:val="000000" w:themeColor="text1"/>
          <w:sz w:val="24"/>
          <w:szCs w:val="24"/>
        </w:rPr>
        <w:t>w</w:t>
      </w:r>
      <w:r w:rsidRPr="00E16C58">
        <w:rPr>
          <w:rFonts w:ascii="Arial" w:hAnsi="Arial" w:cs="Arial"/>
          <w:color w:val="000000" w:themeColor="text1"/>
          <w:sz w:val="24"/>
          <w:szCs w:val="24"/>
        </w:rPr>
        <w:t xml:space="preserve"> świetle czego została zawarta umowa o następującej treści:</w:t>
      </w:r>
    </w:p>
    <w:p w14:paraId="63CE84EA" w14:textId="77777777" w:rsidR="0006057D" w:rsidRPr="0006057D" w:rsidRDefault="0006057D" w:rsidP="0006057D">
      <w:pPr>
        <w:spacing w:after="0"/>
        <w:jc w:val="both"/>
        <w:rPr>
          <w:rFonts w:ascii="Arial" w:hAnsi="Arial" w:cs="Arial"/>
          <w:b/>
          <w:bCs/>
          <w:color w:val="000000" w:themeColor="text1"/>
          <w:sz w:val="24"/>
          <w:szCs w:val="24"/>
        </w:rPr>
      </w:pPr>
    </w:p>
    <w:p w14:paraId="62F40A5E" w14:textId="77777777" w:rsidR="00F06B30" w:rsidRPr="00E16C58" w:rsidRDefault="00F06B30" w:rsidP="00225E3B">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 1</w:t>
      </w:r>
      <w:r w:rsidRPr="00E16C58">
        <w:rPr>
          <w:rFonts w:ascii="Arial" w:hAnsi="Arial" w:cs="Arial"/>
          <w:b/>
          <w:color w:val="000000" w:themeColor="text1"/>
          <w:sz w:val="24"/>
          <w:szCs w:val="24"/>
        </w:rPr>
        <w:br/>
        <w:t>Przedmiot umowy</w:t>
      </w:r>
    </w:p>
    <w:p w14:paraId="0F407E10" w14:textId="62632254" w:rsidR="00AB0859" w:rsidRDefault="00F06B30" w:rsidP="004D0498">
      <w:pPr>
        <w:spacing w:after="0"/>
        <w:jc w:val="both"/>
        <w:rPr>
          <w:rFonts w:ascii="Arial" w:eastAsia="Times New Roman" w:hAnsi="Arial" w:cs="Arial"/>
          <w:bCs/>
          <w:color w:val="000000" w:themeColor="text1"/>
          <w:sz w:val="24"/>
          <w:szCs w:val="24"/>
          <w:lang w:eastAsia="ar-SA"/>
        </w:rPr>
      </w:pPr>
      <w:r w:rsidRPr="003B0CFF">
        <w:rPr>
          <w:rFonts w:ascii="Arial" w:hAnsi="Arial" w:cs="Arial"/>
          <w:b/>
          <w:color w:val="000000" w:themeColor="text1"/>
          <w:sz w:val="24"/>
          <w:szCs w:val="24"/>
        </w:rPr>
        <w:t>1.</w:t>
      </w:r>
      <w:r w:rsidRPr="00930F30">
        <w:rPr>
          <w:rFonts w:ascii="Arial" w:eastAsia="Times New Roman" w:hAnsi="Arial" w:cs="Arial"/>
          <w:bCs/>
          <w:color w:val="000000" w:themeColor="text1"/>
          <w:sz w:val="24"/>
          <w:szCs w:val="24"/>
          <w:lang w:eastAsia="ar-SA"/>
        </w:rPr>
        <w:t xml:space="preserve"> </w:t>
      </w:r>
      <w:r w:rsidR="00EC4B3F" w:rsidRPr="00930F30">
        <w:rPr>
          <w:rFonts w:ascii="Arial" w:eastAsia="Times New Roman" w:hAnsi="Arial" w:cs="Arial"/>
          <w:bCs/>
          <w:color w:val="000000" w:themeColor="text1"/>
          <w:sz w:val="24"/>
          <w:szCs w:val="24"/>
          <w:lang w:eastAsia="ar-SA"/>
        </w:rPr>
        <w:t xml:space="preserve">Przedmiotem </w:t>
      </w:r>
      <w:r w:rsidR="009C4FE1" w:rsidRPr="00930F30">
        <w:rPr>
          <w:rFonts w:ascii="Arial" w:eastAsia="Times New Roman" w:hAnsi="Arial" w:cs="Arial"/>
          <w:bCs/>
          <w:color w:val="000000" w:themeColor="text1"/>
          <w:sz w:val="24"/>
          <w:szCs w:val="24"/>
          <w:lang w:eastAsia="ar-SA"/>
        </w:rPr>
        <w:t>umowy</w:t>
      </w:r>
      <w:r w:rsidR="00EC4B3F" w:rsidRPr="00930F30">
        <w:rPr>
          <w:rFonts w:ascii="Arial" w:eastAsia="Times New Roman" w:hAnsi="Arial" w:cs="Arial"/>
          <w:bCs/>
          <w:color w:val="000000" w:themeColor="text1"/>
          <w:sz w:val="24"/>
          <w:szCs w:val="24"/>
          <w:lang w:eastAsia="ar-SA"/>
        </w:rPr>
        <w:t xml:space="preserve"> jest wykonanie robót budowlanych dla zadania pn.: </w:t>
      </w:r>
    </w:p>
    <w:p w14:paraId="5D629C3F" w14:textId="77777777" w:rsidR="004D0498" w:rsidRPr="004D0498" w:rsidRDefault="004D0498" w:rsidP="004D0498">
      <w:pPr>
        <w:spacing w:after="0"/>
        <w:jc w:val="both"/>
        <w:rPr>
          <w:rFonts w:ascii="Arial" w:eastAsia="Times New Roman" w:hAnsi="Arial" w:cs="Arial"/>
          <w:bCs/>
          <w:color w:val="000000" w:themeColor="text1"/>
          <w:sz w:val="24"/>
          <w:szCs w:val="24"/>
          <w:lang w:eastAsia="ar-SA"/>
        </w:rPr>
      </w:pPr>
      <w:r w:rsidRPr="004D0498">
        <w:rPr>
          <w:rFonts w:ascii="Arial" w:eastAsia="Times New Roman" w:hAnsi="Arial" w:cs="Arial"/>
          <w:bCs/>
          <w:color w:val="000000" w:themeColor="text1"/>
          <w:sz w:val="24"/>
          <w:szCs w:val="24"/>
          <w:lang w:eastAsia="ar-SA"/>
        </w:rPr>
        <w:t>„</w:t>
      </w:r>
      <w:r w:rsidRPr="004D0498">
        <w:rPr>
          <w:rFonts w:ascii="Arial" w:eastAsia="Times New Roman" w:hAnsi="Arial" w:cs="Arial"/>
          <w:b/>
          <w:bCs/>
          <w:color w:val="000000" w:themeColor="text1"/>
          <w:sz w:val="24"/>
          <w:szCs w:val="24"/>
          <w:lang w:eastAsia="ar-SA"/>
        </w:rPr>
        <w:t>Dobudowa oświetlenia na terenie miasta i gminy</w:t>
      </w:r>
      <w:r w:rsidRPr="004D0498">
        <w:rPr>
          <w:rFonts w:ascii="Arial" w:eastAsia="Times New Roman" w:hAnsi="Arial" w:cs="Arial"/>
          <w:bCs/>
          <w:color w:val="000000" w:themeColor="text1"/>
          <w:sz w:val="24"/>
          <w:szCs w:val="24"/>
          <w:lang w:eastAsia="ar-SA"/>
        </w:rPr>
        <w:t>". Zakres rzeczowy przedmiotu zamówienia obejmuje budowę nowych odcinków infrastruktury oświetlenia ulicznego na terenie miasta i gminy Wieluń. Przedmiot zamówienia obejmuje realizację następujących zadań:</w:t>
      </w:r>
    </w:p>
    <w:p w14:paraId="2B10F78D" w14:textId="77777777" w:rsidR="004D0498" w:rsidRPr="004D0498" w:rsidRDefault="004D0498" w:rsidP="00C90055">
      <w:pPr>
        <w:spacing w:after="12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1. Budowa oświetlenia ulicznego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170/2, 153/13, 153/11, obręb 12, miasto Wieluń, ul. Graniczna i ul. Kijak </w:t>
      </w:r>
      <w:r w:rsidRPr="004D0498">
        <w:rPr>
          <w:rFonts w:ascii="Arial" w:eastAsia="Times New Roman" w:hAnsi="Arial" w:cs="Arial"/>
          <w:bCs/>
          <w:color w:val="000000" w:themeColor="text1"/>
          <w:sz w:val="24"/>
          <w:szCs w:val="24"/>
          <w:lang w:eastAsia="ar-SA"/>
        </w:rPr>
        <w:t xml:space="preserve">– zadanie obejmuje montaż 4 szt. słupów wirowanych, budowę  linii napowietrznej oświetleniowej, budowę linii kablowej oświetleniowej, montaż wysięgników do opraw oświetleniowych i 4 szt. </w:t>
      </w:r>
      <w:r w:rsidRPr="004D0498">
        <w:rPr>
          <w:rFonts w:ascii="Arial" w:eastAsia="Times New Roman" w:hAnsi="Arial" w:cs="Arial"/>
          <w:bCs/>
          <w:color w:val="000000" w:themeColor="text1"/>
          <w:sz w:val="24"/>
          <w:szCs w:val="24"/>
          <w:lang w:eastAsia="ar-SA"/>
        </w:rPr>
        <w:lastRenderedPageBreak/>
        <w:t>opraw typu LED wraz z przyłączeniem do sieci i robotami towarzyszącymi. Zadanie jest realizowane na podstawie zgłoszenia robót budowlanych.</w:t>
      </w:r>
    </w:p>
    <w:p w14:paraId="44F5ADD2" w14:textId="77777777" w:rsidR="004D0498" w:rsidRPr="004D0498" w:rsidRDefault="004D0498" w:rsidP="00C90055">
      <w:pPr>
        <w:spacing w:after="12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2. Budowa oświetlenia ulicznego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26, 24, obręb 16, miasto Wieluń, ul. Gaszyńska </w:t>
      </w:r>
      <w:r w:rsidRPr="004D0498">
        <w:rPr>
          <w:rFonts w:ascii="Arial" w:eastAsia="Times New Roman" w:hAnsi="Arial" w:cs="Arial"/>
          <w:bCs/>
          <w:color w:val="000000" w:themeColor="text1"/>
          <w:sz w:val="24"/>
          <w:szCs w:val="24"/>
          <w:lang w:eastAsia="ar-SA"/>
        </w:rPr>
        <w:t>– zadanie obejmuje montaż 5 szt. słupów wirowanych, budowę linii napowietrznej oświetleniowej, montaż wysięgników do opraw oświetleniowych i 5 szt. opraw typu LED wraz z przyłączeniem do sieci i robotami towarzyszącymi. Zadanie jest realizowane na podstawie zgłoszenia robót budowlanych.</w:t>
      </w:r>
    </w:p>
    <w:p w14:paraId="201A23B6" w14:textId="77777777" w:rsidR="004D0498" w:rsidRPr="004D0498" w:rsidRDefault="004D0498" w:rsidP="00C90055">
      <w:pPr>
        <w:spacing w:after="12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3. Budowa oświetlenia ulicznego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301, obręb 10, miasto Wieluń, ul. Pawlikowskiej Jasnorzewskiej – ul. Południowa” </w:t>
      </w:r>
      <w:r w:rsidRPr="004D0498">
        <w:rPr>
          <w:rFonts w:ascii="Arial" w:eastAsia="Times New Roman" w:hAnsi="Arial" w:cs="Arial"/>
          <w:bCs/>
          <w:color w:val="000000" w:themeColor="text1"/>
          <w:sz w:val="24"/>
          <w:szCs w:val="24"/>
          <w:lang w:eastAsia="ar-SA"/>
        </w:rPr>
        <w:t>– zadanie obejmuje montaż 1 szt. słupa wirowanego, budowę linii napowietrznej oświetleniowej, montaż wysięgnika do oprawy oświetleniowej i 1 szt. oprawy typu LED wraz z przyłączeniem do sieci i robotami towarzyszącymi. Zadanie jest realizowane na podstawie zgłoszenia robót budowlanych.</w:t>
      </w:r>
    </w:p>
    <w:p w14:paraId="25D8CF77" w14:textId="77777777" w:rsidR="004D0498" w:rsidRPr="004D0498" w:rsidRDefault="004D0498" w:rsidP="00C90055">
      <w:pPr>
        <w:spacing w:after="12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4. Budowa oświetlenia ulicznego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662, obręb Gaszyn, gmina Wieluń , ul. Harcerska </w:t>
      </w:r>
      <w:r w:rsidRPr="004D0498">
        <w:rPr>
          <w:rFonts w:ascii="Arial" w:eastAsia="Times New Roman" w:hAnsi="Arial" w:cs="Arial"/>
          <w:bCs/>
          <w:color w:val="000000" w:themeColor="text1"/>
          <w:sz w:val="24"/>
          <w:szCs w:val="24"/>
          <w:lang w:eastAsia="ar-SA"/>
        </w:rPr>
        <w:t>– zadanie obejmuje montaż 3 szt. słupów wirowanych, budowę linii napowietrznej oświetleniowej, budowę linii kablowej oświetleniowej, montaż wysięgników do opraw oświetleniowych i 3 szt. opraw typu LED wraz z przyłączeniem do sieci i robotami towarzyszącymi. Zadanie jest realizowane na podstawie zgłoszenia robót budowlanych.</w:t>
      </w:r>
    </w:p>
    <w:p w14:paraId="099BD39D" w14:textId="77777777" w:rsidR="004D0498" w:rsidRPr="004D0498" w:rsidRDefault="004D0498" w:rsidP="00C90055">
      <w:pPr>
        <w:spacing w:after="12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5. Budowa oświetlenia ulicznego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302, 294/1, 275, obręb Dąbrowa, gmina Wieluń , ul. Jasna i Pańska </w:t>
      </w:r>
      <w:r w:rsidRPr="004D0498">
        <w:rPr>
          <w:rFonts w:ascii="Arial" w:eastAsia="Times New Roman" w:hAnsi="Arial" w:cs="Arial"/>
          <w:bCs/>
          <w:color w:val="000000" w:themeColor="text1"/>
          <w:sz w:val="24"/>
          <w:szCs w:val="24"/>
          <w:lang w:eastAsia="ar-SA"/>
        </w:rPr>
        <w:t>– zadanie obejmuje montaż 3 szt. słupów wirowanych, montaż 8 szt. słupów aluminiowych, budowę linii napowietrznej oświetleniowej, budowę linii kablowej oświetleniowej, montaż wysięgników do opraw oświetleniowych i 3 szt. opraw typu LED wraz z przyłączeniem do sieci i robotami towarzyszącymi. Zadanie jest realizowane na podstawie zgłoszenia robót budowlanych.</w:t>
      </w:r>
    </w:p>
    <w:p w14:paraId="3A11D72C" w14:textId="77777777" w:rsidR="004D0498" w:rsidRPr="004D0498" w:rsidRDefault="004D0498" w:rsidP="00C90055">
      <w:pPr>
        <w:spacing w:after="12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6. Budowa oświetlenia ulicznego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640, 707/1, obręb Kurów, gmina Wieluń , ul. Wieluńska </w:t>
      </w:r>
      <w:r w:rsidRPr="004D0498">
        <w:rPr>
          <w:rFonts w:ascii="Arial" w:eastAsia="Times New Roman" w:hAnsi="Arial" w:cs="Arial"/>
          <w:bCs/>
          <w:color w:val="000000" w:themeColor="text1"/>
          <w:sz w:val="24"/>
          <w:szCs w:val="24"/>
          <w:lang w:eastAsia="ar-SA"/>
        </w:rPr>
        <w:t>– zadanie obejmuje montaż 4 szt. słupów wirowanych, budowę linii napowietrznej oświetleniowej, budowę linii kablowej oświetleniowej, montaż wysięgników do opraw oświetleniowych i 4 szt. opraw typu LED wraz z przyłączeniem do sieci i robotami towarzyszącymi. Zadanie jest realizowane na podstawie zgłoszenia robót budowlanych.</w:t>
      </w:r>
    </w:p>
    <w:p w14:paraId="5978821C" w14:textId="77777777" w:rsidR="004D0498" w:rsidRPr="004D0498" w:rsidRDefault="004D0498" w:rsidP="00C90055">
      <w:pPr>
        <w:spacing w:after="12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7. Budowa oświetlenia ulicznego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562/14, 563, obręb Dąbrowa, gmina Wieluń, ul. Grabowa - Klonowa </w:t>
      </w:r>
      <w:r w:rsidRPr="004D0498">
        <w:rPr>
          <w:rFonts w:ascii="Arial" w:eastAsia="Times New Roman" w:hAnsi="Arial" w:cs="Arial"/>
          <w:bCs/>
          <w:color w:val="000000" w:themeColor="text1"/>
          <w:sz w:val="24"/>
          <w:szCs w:val="24"/>
          <w:lang w:eastAsia="ar-SA"/>
        </w:rPr>
        <w:t>– zadanie obejmuje montaż 8 szt. słupów wirowanych, montaż 7 szt. słupów aluminiowych ,  budowę linii napowietrznej oświetleniowej, budowę linii kablowej oświetleniowej, montaż wysięgników do opraw oświetleniowych i 15 szt. opraw typu LED wraz z przyłączeniem do sieci i robotami towarzyszącymi. Zadanie jest realizowane na podstawie zgłoszenia robót budowlanych.</w:t>
      </w:r>
    </w:p>
    <w:p w14:paraId="7F243ED0" w14:textId="77777777" w:rsidR="004D0498" w:rsidRPr="004D0498" w:rsidRDefault="004D0498" w:rsidP="00C90055">
      <w:pPr>
        <w:spacing w:after="12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8. Budowa oświetlenia ulicznego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200, obręb Jodłowiec, gmina Wieluń </w:t>
      </w:r>
      <w:r w:rsidRPr="004D0498">
        <w:rPr>
          <w:rFonts w:ascii="Arial" w:eastAsia="Times New Roman" w:hAnsi="Arial" w:cs="Arial"/>
          <w:bCs/>
          <w:color w:val="000000" w:themeColor="text1"/>
          <w:sz w:val="24"/>
          <w:szCs w:val="24"/>
          <w:lang w:eastAsia="ar-SA"/>
        </w:rPr>
        <w:t xml:space="preserve">– zadanie obejmuje montaż 4 szt. słupów wirowanych, budowę linii napowietrznej oświetleniowej, budowę linii kablowej oświetleniowej, </w:t>
      </w:r>
      <w:r w:rsidRPr="004D0498">
        <w:rPr>
          <w:rFonts w:ascii="Arial" w:eastAsia="Times New Roman" w:hAnsi="Arial" w:cs="Arial"/>
          <w:bCs/>
          <w:color w:val="000000" w:themeColor="text1"/>
          <w:sz w:val="24"/>
          <w:szCs w:val="24"/>
          <w:lang w:eastAsia="ar-SA"/>
        </w:rPr>
        <w:lastRenderedPageBreak/>
        <w:t>montaż wysięgników do opraw oświetleniowych i 4 szt. opraw typu LED wraz z przyłączeniem do sieci i robotami towarzyszącymi. Zadanie jest realizowane na podstawie zgłoszenia robót budowlanych.</w:t>
      </w:r>
    </w:p>
    <w:p w14:paraId="2C8ABF2E" w14:textId="77777777" w:rsidR="004D0498" w:rsidRPr="004D0498" w:rsidRDefault="004D0498" w:rsidP="00C90055">
      <w:pPr>
        <w:spacing w:after="12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9. Budowa oświetlenia Baszty Swawoli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261, 263 obręb 7, miasto Wieluń </w:t>
      </w:r>
      <w:r w:rsidRPr="004D0498">
        <w:rPr>
          <w:rFonts w:ascii="Arial" w:eastAsia="Times New Roman" w:hAnsi="Arial" w:cs="Arial"/>
          <w:bCs/>
          <w:color w:val="000000" w:themeColor="text1"/>
          <w:sz w:val="24"/>
          <w:szCs w:val="24"/>
          <w:lang w:eastAsia="ar-SA"/>
        </w:rPr>
        <w:t>– zadanie obejmuje montaż 10 szt. projektorów LED, budowę linii kablowej oświetleniowej, wraz z przyłączeniem do sieci i robotami towarzyszącymi. Zadanie jest realizowane na podstawie zgłoszenia robót budowlanych.</w:t>
      </w:r>
    </w:p>
    <w:p w14:paraId="61D506E0" w14:textId="77777777" w:rsidR="004D0498" w:rsidRPr="004D0498" w:rsidRDefault="004D0498" w:rsidP="00C90055">
      <w:pPr>
        <w:spacing w:after="12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10. Budowa oświetlenia ulicznego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253, 279/4, obręb 15, gmina Wieluń, ul. Sadowa </w:t>
      </w:r>
      <w:r w:rsidRPr="004D0498">
        <w:rPr>
          <w:rFonts w:ascii="Arial" w:eastAsia="Times New Roman" w:hAnsi="Arial" w:cs="Arial"/>
          <w:bCs/>
          <w:color w:val="000000" w:themeColor="text1"/>
          <w:sz w:val="24"/>
          <w:szCs w:val="24"/>
          <w:lang w:eastAsia="ar-SA"/>
        </w:rPr>
        <w:t>– zadanie obejmuje montaż 1 szt. słupa wirowanego, budowę linii kablowej oświetleniowej, montaż wysięgników do opraw oświetleniowych i 2 szt. opraw typu LED wraz z przyłączeniem do sieci i robotami towarzyszącymi. Zadanie jest realizowane na podstawie decyzji pozwolenia na budowę.</w:t>
      </w:r>
    </w:p>
    <w:p w14:paraId="44759DEF" w14:textId="77777777" w:rsidR="004D0498" w:rsidRPr="004D0498" w:rsidRDefault="004D0498" w:rsidP="00C90055">
      <w:pPr>
        <w:spacing w:after="12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11. Budowa oświetlenia ulicznego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156, 166/1,  obręb 18, (ul. Warszawska),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39, 92, obręb </w:t>
      </w:r>
      <w:proofErr w:type="spellStart"/>
      <w:r w:rsidRPr="004D0498">
        <w:rPr>
          <w:rFonts w:ascii="Arial" w:eastAsia="Times New Roman" w:hAnsi="Arial" w:cs="Arial"/>
          <w:b/>
          <w:bCs/>
          <w:color w:val="000000" w:themeColor="text1"/>
          <w:sz w:val="24"/>
          <w:szCs w:val="24"/>
          <w:lang w:eastAsia="ar-SA"/>
        </w:rPr>
        <w:t>Widoradz</w:t>
      </w:r>
      <w:proofErr w:type="spellEnd"/>
      <w:r w:rsidRPr="004D0498">
        <w:rPr>
          <w:rFonts w:ascii="Arial" w:eastAsia="Times New Roman" w:hAnsi="Arial" w:cs="Arial"/>
          <w:b/>
          <w:bCs/>
          <w:color w:val="000000" w:themeColor="text1"/>
          <w:sz w:val="24"/>
          <w:szCs w:val="24"/>
          <w:lang w:eastAsia="ar-SA"/>
        </w:rPr>
        <w:t xml:space="preserve">,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187, obręb Urbanice, gmina Wieluń </w:t>
      </w:r>
      <w:r w:rsidRPr="004D0498">
        <w:rPr>
          <w:rFonts w:ascii="Arial" w:eastAsia="Times New Roman" w:hAnsi="Arial" w:cs="Arial"/>
          <w:bCs/>
          <w:color w:val="000000" w:themeColor="text1"/>
          <w:sz w:val="24"/>
          <w:szCs w:val="24"/>
          <w:lang w:eastAsia="ar-SA"/>
        </w:rPr>
        <w:t>– zadanie obejmuje montaż 33 szt. słupów oświetleniowych, budowę linii kablowej oświetleniowej, budowę linii napowietrznej oświetleniowej, montaż wysięgników do opraw oświetleniowych i 33 szt. opraw typu LED wraz z przyłączeniem do sieci i robotami towarzyszącymi. Zadanie jest realizowane na podstawie zgłoszenia robót budowlanych.</w:t>
      </w:r>
    </w:p>
    <w:p w14:paraId="6F38BC81" w14:textId="77777777" w:rsidR="004D0498" w:rsidRPr="004D0498" w:rsidRDefault="004D0498" w:rsidP="00C90055">
      <w:pPr>
        <w:spacing w:after="12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12. Budowa oświetlenia ulicznego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61, 40/3, 40/4, 39, 21/2, 224/3 obręb 9, (ul. P.O.W. – </w:t>
      </w:r>
      <w:proofErr w:type="spellStart"/>
      <w:r w:rsidRPr="004D0498">
        <w:rPr>
          <w:rFonts w:ascii="Arial" w:eastAsia="Times New Roman" w:hAnsi="Arial" w:cs="Arial"/>
          <w:b/>
          <w:bCs/>
          <w:color w:val="000000" w:themeColor="text1"/>
          <w:sz w:val="24"/>
          <w:szCs w:val="24"/>
          <w:lang w:eastAsia="ar-SA"/>
        </w:rPr>
        <w:t>Stodolniana</w:t>
      </w:r>
      <w:proofErr w:type="spellEnd"/>
      <w:r w:rsidRPr="004D0498">
        <w:rPr>
          <w:rFonts w:ascii="Arial" w:eastAsia="Times New Roman" w:hAnsi="Arial" w:cs="Arial"/>
          <w:b/>
          <w:bCs/>
          <w:color w:val="000000" w:themeColor="text1"/>
          <w:sz w:val="24"/>
          <w:szCs w:val="24"/>
          <w:lang w:eastAsia="ar-SA"/>
        </w:rPr>
        <w:t xml:space="preserve">), miasto Wieluń </w:t>
      </w:r>
      <w:r w:rsidRPr="004D0498">
        <w:rPr>
          <w:rFonts w:ascii="Arial" w:eastAsia="Times New Roman" w:hAnsi="Arial" w:cs="Arial"/>
          <w:bCs/>
          <w:color w:val="000000" w:themeColor="text1"/>
          <w:sz w:val="24"/>
          <w:szCs w:val="24"/>
          <w:lang w:eastAsia="ar-SA"/>
        </w:rPr>
        <w:t>– zadanie obejmuje montaż 8 szt. słupów oświetleniowych, budowę linii kablowej oświetleniowej, budowę linii napowietrznej oświetleniowej, montaż wysięgników do opraw oświetleniowych i 8 szt. opraw typu LED wraz z przyłączeniem do sieci i robotami towarzyszącymi. Zadanie jest realizowane na podstawie zgłoszenia robót budowlanych.</w:t>
      </w:r>
    </w:p>
    <w:p w14:paraId="6EA4832B" w14:textId="77777777" w:rsidR="004D0498" w:rsidRPr="004D0498" w:rsidRDefault="004D0498" w:rsidP="00C90055">
      <w:pPr>
        <w:spacing w:after="12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13. Budowa oświetlenia ulicznego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841/1, 842/1, 940/1, 938/1, obręb Dąbrowa, (ul. Chmielna), gm. Wieluń,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222/45, obręb 4, (ul. Pszenna), miasto Wieluń </w:t>
      </w:r>
      <w:r w:rsidRPr="004D0498">
        <w:rPr>
          <w:rFonts w:ascii="Arial" w:eastAsia="Times New Roman" w:hAnsi="Arial" w:cs="Arial"/>
          <w:bCs/>
          <w:color w:val="000000" w:themeColor="text1"/>
          <w:sz w:val="24"/>
          <w:szCs w:val="24"/>
          <w:lang w:eastAsia="ar-SA"/>
        </w:rPr>
        <w:t>– zadanie obejmuje montaż 16 szt. słupów oświetleniowych, budowę linii kablowej oświetleniowej, montaż wysięgników do opraw oświetleniowych i 16 szt. opraw typu LED wraz z przyłączeniem do sieci i robotami towarzyszącymi. Montaż słupów oświetleniowych obejmuje odcinki: szafka SO – A8, przęsło A8 – A18, A18 – A21, przęsło A21 – A30, A30 – A33.</w:t>
      </w:r>
    </w:p>
    <w:p w14:paraId="3848EE73" w14:textId="77777777" w:rsidR="004D0498" w:rsidRPr="004D0498" w:rsidRDefault="004D0498" w:rsidP="00C90055">
      <w:pPr>
        <w:spacing w:after="12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14. Budowa oświetlenia ulicznego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454, obręb Ruda, gm. Wieluń </w:t>
      </w:r>
      <w:r w:rsidRPr="004D0498">
        <w:rPr>
          <w:rFonts w:ascii="Arial" w:eastAsia="Times New Roman" w:hAnsi="Arial" w:cs="Arial"/>
          <w:bCs/>
          <w:color w:val="000000" w:themeColor="text1"/>
          <w:sz w:val="24"/>
          <w:szCs w:val="24"/>
          <w:lang w:eastAsia="ar-SA"/>
        </w:rPr>
        <w:t>– zadanie obejmuje budowę linii kablowej oświetleniowej wraz z przyłączeniem do sieci i robotami towarzyszącymi. Zadanie jest realizowane na podstawie decyzji pozwolenia na budowę.</w:t>
      </w:r>
    </w:p>
    <w:p w14:paraId="60F085EC" w14:textId="77777777" w:rsidR="004D0498" w:rsidRPr="004D0498" w:rsidRDefault="004D0498" w:rsidP="004D0498">
      <w:pPr>
        <w:spacing w:after="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15. Budowa oświetlenia ulicznego na działce o nr ewid.258, 273, 92/3, 92/15, obręb 10, miasto Wieluń, ul. Haliny Poświatowskiej </w:t>
      </w:r>
      <w:r w:rsidRPr="004D0498">
        <w:rPr>
          <w:rFonts w:ascii="Arial" w:eastAsia="Times New Roman" w:hAnsi="Arial" w:cs="Arial"/>
          <w:bCs/>
          <w:color w:val="000000" w:themeColor="text1"/>
          <w:sz w:val="24"/>
          <w:szCs w:val="24"/>
          <w:lang w:eastAsia="ar-SA"/>
        </w:rPr>
        <w:t>– zadanie obejmuje montaż 5 szt. słupów wirowanych, budowę  linii napowietrznej oświetleniowej, montaż wysięgników do opraw oświetleniowych i 5 szt. opraw typu LED wraz z przyłączeniem do sieci i robotami towarzyszącymi. Zadanie jest realizowane na podstawie zgłoszenia robót budowlanych.</w:t>
      </w:r>
    </w:p>
    <w:p w14:paraId="064E87E7" w14:textId="77777777" w:rsidR="004D0498" w:rsidRPr="004D0498" w:rsidRDefault="004D0498" w:rsidP="00C90055">
      <w:pPr>
        <w:spacing w:after="12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lastRenderedPageBreak/>
        <w:t xml:space="preserve">Zadanie 16. Budowa oświetlenia -ulicznego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28/5, 28/1, 22/1, obręb 14, miasto Wieluń, ul. Roosevelta </w:t>
      </w:r>
      <w:r w:rsidRPr="004D0498">
        <w:rPr>
          <w:rFonts w:ascii="Arial" w:eastAsia="Times New Roman" w:hAnsi="Arial" w:cs="Arial"/>
          <w:bCs/>
          <w:color w:val="000000" w:themeColor="text1"/>
          <w:sz w:val="24"/>
          <w:szCs w:val="24"/>
          <w:lang w:eastAsia="ar-SA"/>
        </w:rPr>
        <w:t>– zadanie obejmuje montaż 4 szt. słupów wirowanych, budowę linii kablowej oświetleniowej, montaż wysięgników do opraw oświetleniowych i 4 szt. opraw typu LED wraz z przyłączeniem do sieci i robotami towarzyszącymi. Zadanie jest realizowane na podstawie zgłoszenia robót budowlanych.</w:t>
      </w:r>
    </w:p>
    <w:p w14:paraId="0DC0623E" w14:textId="77777777" w:rsidR="004D0498" w:rsidRPr="004D0498" w:rsidRDefault="004D0498" w:rsidP="00C90055">
      <w:pPr>
        <w:spacing w:after="12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17. Budowa oświetlenia ulicznego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184, 185/4, 250, obręb Ruda, gm. Wieluń , ul. Pionierów </w:t>
      </w:r>
      <w:r w:rsidRPr="004D0498">
        <w:rPr>
          <w:rFonts w:ascii="Arial" w:eastAsia="Times New Roman" w:hAnsi="Arial" w:cs="Arial"/>
          <w:bCs/>
          <w:color w:val="000000" w:themeColor="text1"/>
          <w:sz w:val="24"/>
          <w:szCs w:val="24"/>
          <w:lang w:eastAsia="ar-SA"/>
        </w:rPr>
        <w:t>– zadanie obejmuje montaż 4 szt. słupów wirowanych, budowę linii napowietrznej oświetleniowej, budowę linii kablowej oświetleniowej, montaż wysięgników do opraw oświetleniowych i 4 szt. opraw typu LED wraz z przyłączeniem do sieci i robotami towarzyszącymi. Zadanie jest realizowane na podstawie zgłoszenia robót budowlanych.</w:t>
      </w:r>
    </w:p>
    <w:p w14:paraId="28859647" w14:textId="77777777" w:rsidR="004D0498" w:rsidRPr="004D0498" w:rsidRDefault="004D0498" w:rsidP="00C90055">
      <w:pPr>
        <w:spacing w:after="12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18. Budowa oświetlenia ulicznego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865, obręb Kurów, gm. Wieluń , ul. Ks. S. </w:t>
      </w:r>
      <w:proofErr w:type="spellStart"/>
      <w:r w:rsidRPr="004D0498">
        <w:rPr>
          <w:rFonts w:ascii="Arial" w:eastAsia="Times New Roman" w:hAnsi="Arial" w:cs="Arial"/>
          <w:b/>
          <w:bCs/>
          <w:color w:val="000000" w:themeColor="text1"/>
          <w:sz w:val="24"/>
          <w:szCs w:val="24"/>
          <w:lang w:eastAsia="ar-SA"/>
        </w:rPr>
        <w:t>Farysia</w:t>
      </w:r>
      <w:proofErr w:type="spellEnd"/>
      <w:r w:rsidRPr="004D0498">
        <w:rPr>
          <w:rFonts w:ascii="Arial" w:eastAsia="Times New Roman" w:hAnsi="Arial" w:cs="Arial"/>
          <w:b/>
          <w:bCs/>
          <w:color w:val="000000" w:themeColor="text1"/>
          <w:sz w:val="24"/>
          <w:szCs w:val="24"/>
          <w:lang w:eastAsia="ar-SA"/>
        </w:rPr>
        <w:t xml:space="preserve"> </w:t>
      </w:r>
      <w:r w:rsidRPr="004D0498">
        <w:rPr>
          <w:rFonts w:ascii="Arial" w:eastAsia="Times New Roman" w:hAnsi="Arial" w:cs="Arial"/>
          <w:bCs/>
          <w:color w:val="000000" w:themeColor="text1"/>
          <w:sz w:val="24"/>
          <w:szCs w:val="24"/>
          <w:lang w:eastAsia="ar-SA"/>
        </w:rPr>
        <w:t>– zadanie obejmuje montaż 8 szt. słupów wirowanych, budowę linii napowietrznej oświetleniowej, budowę linii kablowej oświetleniowej, montaż wysięgników do opraw oświetleniowych i 8 szt. opraw typu LED wraz z przyłączeniem do sieci i robotami towarzyszącymi. Zadanie jest realizowane na podstawie zgłoszenia robót budowlanych.</w:t>
      </w:r>
    </w:p>
    <w:p w14:paraId="27E2ECA6" w14:textId="77777777" w:rsidR="004D0498" w:rsidRPr="004D0498" w:rsidRDefault="004D0498" w:rsidP="00C90055">
      <w:pPr>
        <w:spacing w:after="12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19. Budowa oświetlenia ulicznego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50, obręb Borowiec, gm. Wieluń, (droga wojewódzka nr 481) </w:t>
      </w:r>
      <w:r w:rsidRPr="004D0498">
        <w:rPr>
          <w:rFonts w:ascii="Arial" w:eastAsia="Times New Roman" w:hAnsi="Arial" w:cs="Arial"/>
          <w:bCs/>
          <w:color w:val="000000" w:themeColor="text1"/>
          <w:sz w:val="24"/>
          <w:szCs w:val="24"/>
          <w:lang w:eastAsia="ar-SA"/>
        </w:rPr>
        <w:t>– zadanie obejmuje montaż 2 szt. słupów wirowanych, budowę linii kablowej oświetleniowej, montaż wysięgników do opraw oświetleniowych i 2 szt. opraw typu LED wraz z przyłączeniem do sieci i robotami towarzyszącymi. Zadanie jest realizowane na podstawie zgłoszenia robót budowlanych.</w:t>
      </w:r>
    </w:p>
    <w:p w14:paraId="479D6163" w14:textId="77777777" w:rsidR="004D0498" w:rsidRPr="004D0498" w:rsidRDefault="004D0498" w:rsidP="00C90055">
      <w:pPr>
        <w:spacing w:after="12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20. Budowa oświetlenia ulicznego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294/44, 294/43, 294/32, obręb 7, miasto Wieluń , ul. Olchowa </w:t>
      </w:r>
      <w:r w:rsidRPr="004D0498">
        <w:rPr>
          <w:rFonts w:ascii="Arial" w:eastAsia="Times New Roman" w:hAnsi="Arial" w:cs="Arial"/>
          <w:bCs/>
          <w:color w:val="000000" w:themeColor="text1"/>
          <w:sz w:val="24"/>
          <w:szCs w:val="24"/>
          <w:lang w:eastAsia="ar-SA"/>
        </w:rPr>
        <w:t>– zadanie obejmuje montaż 3 szt. słupów wirowanych, budowę linii kablowej oświetleniowej, montaż wysięgników do opraw oświetleniowych i 3 szt. opraw typu LED wraz z przyłączeniem do sieci i robotami towarzyszącymi. Zadanie jest realizowane na podstawie zgłoszenia robót budowlanych.</w:t>
      </w:r>
    </w:p>
    <w:p w14:paraId="7BADFEEF" w14:textId="77777777" w:rsidR="004D0498" w:rsidRPr="004D0498" w:rsidRDefault="004D0498" w:rsidP="00C90055">
      <w:pPr>
        <w:spacing w:after="12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21. Budowa oświetlenia ulicznego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294/32, 294/47, 294/46, 294/45, obręb 7, miasto Wieluń , ul. Olchowa </w:t>
      </w:r>
      <w:r w:rsidRPr="004D0498">
        <w:rPr>
          <w:rFonts w:ascii="Arial" w:eastAsia="Times New Roman" w:hAnsi="Arial" w:cs="Arial"/>
          <w:bCs/>
          <w:color w:val="000000" w:themeColor="text1"/>
          <w:sz w:val="24"/>
          <w:szCs w:val="24"/>
          <w:lang w:eastAsia="ar-SA"/>
        </w:rPr>
        <w:t>– zadanie obejmuje montaż 5 szt. słupów wirowanych, budowę linii kablowej oświetleniowej, montaż wysięgników do opraw oświetleniowych i 5 szt. opraw typu LED wraz z przyłączeniem do sieci i robotami towarzyszącymi. Zadanie jest realizowane na podstawie zgłoszenia robót budowlanych.</w:t>
      </w:r>
    </w:p>
    <w:p w14:paraId="5D1A0D36" w14:textId="77777777" w:rsidR="004D0498" w:rsidRPr="004D0498" w:rsidRDefault="004D0498" w:rsidP="004D0498">
      <w:pPr>
        <w:spacing w:after="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22. Budowa oświetlenia ulicznego na działce o nr ewid.765/2, 776/2, 775/2, 679/1, 765/1, 774/1, 681/16, 681/18, obręb Turów, gmina Wieluń, ul. Krokusowa </w:t>
      </w:r>
      <w:r w:rsidRPr="004D0498">
        <w:rPr>
          <w:rFonts w:ascii="Arial" w:eastAsia="Times New Roman" w:hAnsi="Arial" w:cs="Arial"/>
          <w:bCs/>
          <w:color w:val="000000" w:themeColor="text1"/>
          <w:sz w:val="24"/>
          <w:szCs w:val="24"/>
          <w:lang w:eastAsia="ar-SA"/>
        </w:rPr>
        <w:t>– zadanie obejmuje montaż 12 szt. słupów wirowanych, budowę  linii napowietrznej oświetleniowej, budowę linii kablowej oświetleniowej, montaż wysięgników do opraw oświetleniowych i 12 szt. opraw typu LED wraz z przyłączeniem do sieci i robotami towarzyszącymi. Zadanie jest realizowane na podstawie zgłoszenia robót budowlanych.</w:t>
      </w:r>
    </w:p>
    <w:p w14:paraId="4B79AA28" w14:textId="77777777" w:rsidR="004D0498" w:rsidRPr="004D0498" w:rsidRDefault="004D0498" w:rsidP="004D0498">
      <w:pPr>
        <w:spacing w:after="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lastRenderedPageBreak/>
        <w:t xml:space="preserve">Zadanie 23. Budowa oświetlenia ulicznego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61/1, 54,  obręb 2, miasto Wieluń , ul. Magnoliowa </w:t>
      </w:r>
      <w:r w:rsidRPr="004D0498">
        <w:rPr>
          <w:rFonts w:ascii="Arial" w:eastAsia="Times New Roman" w:hAnsi="Arial" w:cs="Arial"/>
          <w:bCs/>
          <w:color w:val="000000" w:themeColor="text1"/>
          <w:sz w:val="24"/>
          <w:szCs w:val="24"/>
          <w:lang w:eastAsia="ar-SA"/>
        </w:rPr>
        <w:t>– zadanie obejmuje montaż 17 szt. słupów wirowanych, budowę  linii napowietrznej oświetleniowej, montaż wysięgników do opraw oświetleniowych i 17 szt. opraw typu LED wraz z przyłączeniem do sieci i robotami towarzyszącymi. Zadanie jest realizowane na podstawie decyzji pozwolenia na budowę.</w:t>
      </w:r>
    </w:p>
    <w:p w14:paraId="15819CB2" w14:textId="77777777" w:rsidR="004D0498" w:rsidRPr="004D0498" w:rsidRDefault="004D0498" w:rsidP="004D0498">
      <w:pPr>
        <w:spacing w:after="0"/>
        <w:jc w:val="both"/>
        <w:rPr>
          <w:rFonts w:ascii="Arial" w:eastAsia="Times New Roman" w:hAnsi="Arial" w:cs="Arial"/>
          <w:bCs/>
          <w:color w:val="000000" w:themeColor="text1"/>
          <w:sz w:val="24"/>
          <w:szCs w:val="24"/>
          <w:lang w:eastAsia="ar-SA"/>
        </w:rPr>
      </w:pPr>
      <w:r w:rsidRPr="004D0498">
        <w:rPr>
          <w:rFonts w:ascii="Arial" w:eastAsia="Times New Roman" w:hAnsi="Arial" w:cs="Arial"/>
          <w:b/>
          <w:bCs/>
          <w:color w:val="000000" w:themeColor="text1"/>
          <w:sz w:val="24"/>
          <w:szCs w:val="24"/>
          <w:lang w:eastAsia="ar-SA"/>
        </w:rPr>
        <w:t xml:space="preserve">Zadanie 24. Budowa oświetlenia ulicznego na działce o nr </w:t>
      </w:r>
      <w:proofErr w:type="spellStart"/>
      <w:r w:rsidRPr="004D0498">
        <w:rPr>
          <w:rFonts w:ascii="Arial" w:eastAsia="Times New Roman" w:hAnsi="Arial" w:cs="Arial"/>
          <w:b/>
          <w:bCs/>
          <w:color w:val="000000" w:themeColor="text1"/>
          <w:sz w:val="24"/>
          <w:szCs w:val="24"/>
          <w:lang w:eastAsia="ar-SA"/>
        </w:rPr>
        <w:t>ewid</w:t>
      </w:r>
      <w:proofErr w:type="spellEnd"/>
      <w:r w:rsidRPr="004D0498">
        <w:rPr>
          <w:rFonts w:ascii="Arial" w:eastAsia="Times New Roman" w:hAnsi="Arial" w:cs="Arial"/>
          <w:b/>
          <w:bCs/>
          <w:color w:val="000000" w:themeColor="text1"/>
          <w:sz w:val="24"/>
          <w:szCs w:val="24"/>
          <w:lang w:eastAsia="ar-SA"/>
        </w:rPr>
        <w:t xml:space="preserve">. 22/8, 22/13, obręb 16, miasto Wieluń , ul. Tulipanowa </w:t>
      </w:r>
      <w:r w:rsidRPr="004D0498">
        <w:rPr>
          <w:rFonts w:ascii="Arial" w:eastAsia="Times New Roman" w:hAnsi="Arial" w:cs="Arial"/>
          <w:bCs/>
          <w:color w:val="000000" w:themeColor="text1"/>
          <w:sz w:val="24"/>
          <w:szCs w:val="24"/>
          <w:lang w:eastAsia="ar-SA"/>
        </w:rPr>
        <w:t>– zadanie obejmuje montaż 15 szt. słupów wirowanych, budowę  linii kablowej oświetleniowej, montaż wysięgników do opraw oświetleniowych i 15 szt. opraw typu LED wraz z przyłączeniem do sieci i robotami towarzyszącymi. Zadanie jest realizowane na podstawie zgłoszenia robót budowlanych.</w:t>
      </w:r>
    </w:p>
    <w:p w14:paraId="49F6B713" w14:textId="2541FB12" w:rsidR="004D0498" w:rsidRDefault="004D0498" w:rsidP="004D0498">
      <w:pPr>
        <w:spacing w:after="0"/>
        <w:jc w:val="both"/>
        <w:rPr>
          <w:rFonts w:ascii="Arial" w:eastAsia="Times New Roman" w:hAnsi="Arial" w:cs="Arial"/>
          <w:bCs/>
          <w:color w:val="000000" w:themeColor="text1"/>
          <w:sz w:val="24"/>
          <w:szCs w:val="24"/>
          <w:lang w:eastAsia="ar-SA"/>
        </w:rPr>
      </w:pPr>
      <w:r w:rsidRPr="004D0498">
        <w:rPr>
          <w:rFonts w:ascii="Arial" w:eastAsia="Times New Roman" w:hAnsi="Arial" w:cs="Arial"/>
          <w:bCs/>
          <w:color w:val="000000" w:themeColor="text1"/>
          <w:sz w:val="24"/>
          <w:szCs w:val="24"/>
          <w:lang w:eastAsia="ar-SA"/>
        </w:rPr>
        <w:t xml:space="preserve">Jeżeli w którymkolwiek z projektów przyjęto oprawy inne niż </w:t>
      </w:r>
      <w:proofErr w:type="spellStart"/>
      <w:r w:rsidRPr="004D0498">
        <w:rPr>
          <w:rFonts w:ascii="Arial" w:eastAsia="Times New Roman" w:hAnsi="Arial" w:cs="Arial"/>
          <w:bCs/>
          <w:color w:val="000000" w:themeColor="text1"/>
          <w:sz w:val="24"/>
          <w:szCs w:val="24"/>
          <w:lang w:eastAsia="ar-SA"/>
        </w:rPr>
        <w:t>ledowe</w:t>
      </w:r>
      <w:proofErr w:type="spellEnd"/>
      <w:r w:rsidRPr="004D0498">
        <w:rPr>
          <w:rFonts w:ascii="Arial" w:eastAsia="Times New Roman" w:hAnsi="Arial" w:cs="Arial"/>
          <w:bCs/>
          <w:color w:val="000000" w:themeColor="text1"/>
          <w:sz w:val="24"/>
          <w:szCs w:val="24"/>
          <w:lang w:eastAsia="ar-SA"/>
        </w:rPr>
        <w:t xml:space="preserve"> wykonawca jest zobowiązany wycenić i zamontować oprawy typu LED o nie gorszej charakterystyce niż przewidziane w dokumentacji.</w:t>
      </w:r>
    </w:p>
    <w:p w14:paraId="6F49AF3D" w14:textId="60B26348" w:rsidR="00043351" w:rsidRPr="00043351" w:rsidRDefault="00043351" w:rsidP="004D0498">
      <w:pPr>
        <w:spacing w:after="0"/>
        <w:jc w:val="both"/>
        <w:rPr>
          <w:rFonts w:ascii="Arial" w:eastAsia="Times New Roman" w:hAnsi="Arial" w:cs="Arial"/>
          <w:bCs/>
          <w:color w:val="000000" w:themeColor="text1"/>
          <w:sz w:val="24"/>
          <w:szCs w:val="24"/>
          <w:lang w:eastAsia="ar-SA"/>
        </w:rPr>
      </w:pPr>
      <w:r w:rsidRPr="00043351">
        <w:rPr>
          <w:rFonts w:ascii="Arial" w:eastAsia="Times New Roman" w:hAnsi="Arial" w:cs="Arial"/>
          <w:bCs/>
          <w:color w:val="000000" w:themeColor="text1"/>
          <w:sz w:val="24"/>
          <w:szCs w:val="24"/>
          <w:lang w:eastAsia="ar-SA"/>
        </w:rPr>
        <w:t xml:space="preserve">Zamawiający informuje że należy zastosować oprawy </w:t>
      </w:r>
      <w:proofErr w:type="spellStart"/>
      <w:r w:rsidRPr="00043351">
        <w:rPr>
          <w:rFonts w:ascii="Arial" w:eastAsia="Times New Roman" w:hAnsi="Arial" w:cs="Arial"/>
          <w:bCs/>
          <w:color w:val="000000" w:themeColor="text1"/>
          <w:sz w:val="24"/>
          <w:szCs w:val="24"/>
          <w:lang w:eastAsia="ar-SA"/>
        </w:rPr>
        <w:t>led</w:t>
      </w:r>
      <w:proofErr w:type="spellEnd"/>
      <w:r w:rsidRPr="00043351">
        <w:rPr>
          <w:rFonts w:ascii="Arial" w:eastAsia="Times New Roman" w:hAnsi="Arial" w:cs="Arial"/>
          <w:bCs/>
          <w:color w:val="000000" w:themeColor="text1"/>
          <w:sz w:val="24"/>
          <w:szCs w:val="24"/>
          <w:lang w:eastAsia="ar-SA"/>
        </w:rPr>
        <w:t xml:space="preserve"> zapewniające nie gorsze warunku oświetlenia w stosunku do ujętych w projekcie opraw sodowych. Obwody należy wyposażyć we właściwie dobrane zabezpieczenia.  Zamawiający informuje że nie dysponuje obliczeniami fotometrycznymi. Zamawiający informuje, że zastosowane oprawy </w:t>
      </w:r>
      <w:proofErr w:type="spellStart"/>
      <w:r w:rsidRPr="00043351">
        <w:rPr>
          <w:rFonts w:ascii="Arial" w:eastAsia="Times New Roman" w:hAnsi="Arial" w:cs="Arial"/>
          <w:bCs/>
          <w:color w:val="000000" w:themeColor="text1"/>
          <w:sz w:val="24"/>
          <w:szCs w:val="24"/>
          <w:lang w:eastAsia="ar-SA"/>
        </w:rPr>
        <w:t>led</w:t>
      </w:r>
      <w:proofErr w:type="spellEnd"/>
      <w:r w:rsidRPr="00043351">
        <w:rPr>
          <w:rFonts w:ascii="Arial" w:eastAsia="Times New Roman" w:hAnsi="Arial" w:cs="Arial"/>
          <w:bCs/>
          <w:color w:val="000000" w:themeColor="text1"/>
          <w:sz w:val="24"/>
          <w:szCs w:val="24"/>
          <w:lang w:eastAsia="ar-SA"/>
        </w:rPr>
        <w:t xml:space="preserve"> powinny być wyposażone w system redukcji mocy o min 50% w godzinach nocnych.</w:t>
      </w:r>
    </w:p>
    <w:p w14:paraId="18DA2DBE" w14:textId="1F72C45D" w:rsidR="004D0498" w:rsidRPr="004D0498" w:rsidRDefault="004D0498" w:rsidP="004D0498">
      <w:pPr>
        <w:spacing w:after="0"/>
        <w:jc w:val="both"/>
        <w:rPr>
          <w:rFonts w:ascii="Arial" w:eastAsia="Times New Roman" w:hAnsi="Arial" w:cs="Arial"/>
          <w:bCs/>
          <w:color w:val="000000" w:themeColor="text1"/>
          <w:sz w:val="24"/>
          <w:szCs w:val="24"/>
          <w:lang w:eastAsia="ar-SA"/>
        </w:rPr>
      </w:pPr>
      <w:r w:rsidRPr="004D0498">
        <w:rPr>
          <w:rFonts w:ascii="Arial" w:eastAsia="Times New Roman" w:hAnsi="Arial" w:cs="Arial"/>
          <w:bCs/>
          <w:color w:val="000000" w:themeColor="text1"/>
          <w:sz w:val="24"/>
          <w:szCs w:val="24"/>
          <w:lang w:eastAsia="ar-SA"/>
        </w:rPr>
        <w:t xml:space="preserve">W ramach </w:t>
      </w:r>
      <w:r>
        <w:rPr>
          <w:rFonts w:ascii="Arial" w:eastAsia="Times New Roman" w:hAnsi="Arial" w:cs="Arial"/>
          <w:bCs/>
          <w:color w:val="000000" w:themeColor="text1"/>
          <w:sz w:val="24"/>
          <w:szCs w:val="24"/>
          <w:lang w:eastAsia="ar-SA"/>
        </w:rPr>
        <w:t>umowy</w:t>
      </w:r>
      <w:r w:rsidRPr="004D0498">
        <w:rPr>
          <w:rFonts w:ascii="Arial" w:eastAsia="Times New Roman" w:hAnsi="Arial" w:cs="Arial"/>
          <w:bCs/>
          <w:color w:val="000000" w:themeColor="text1"/>
          <w:sz w:val="24"/>
          <w:szCs w:val="24"/>
          <w:lang w:eastAsia="ar-SA"/>
        </w:rPr>
        <w:t xml:space="preserve"> należy wykonać: roboty budowlane i czynności określone w dokumentacji, decyzjach oraz prace i czynności pomocnicze niezbędne dla prawidłowego wykonania przedmiotu zamówienia, tj. prowadzenie obsługi geodezyjnej, wykonanie wymaganych badań i sprawdzeń, wykonanie i utrzymanie zaplecza budowy, wykonanie dla potrzeb budowy podłączeń do mediów i ponoszenie kosztów ich zużycia, wykonanie inwentaryzacji i dokumentacji powykonawczej, itp., a także prace porządkowe terenu w rejonie realizacji robót. Wykonawca jest obowiązany prowadzić prace zgodnie z dokumentacją, w tym zgodnie z wszystkimi decyzjami, postanowieniami, uzgodnieniami i warunkami.</w:t>
      </w:r>
    </w:p>
    <w:p w14:paraId="0519A3B3" w14:textId="77777777" w:rsidR="004D0498" w:rsidRPr="004D0498" w:rsidRDefault="004D0498" w:rsidP="004D0498">
      <w:pPr>
        <w:spacing w:after="0"/>
        <w:jc w:val="both"/>
        <w:rPr>
          <w:rFonts w:ascii="Arial" w:eastAsia="Times New Roman" w:hAnsi="Arial" w:cs="Arial"/>
          <w:bCs/>
          <w:color w:val="000000" w:themeColor="text1"/>
          <w:sz w:val="24"/>
          <w:szCs w:val="24"/>
          <w:lang w:eastAsia="ar-SA"/>
        </w:rPr>
      </w:pPr>
      <w:r w:rsidRPr="004D0498">
        <w:rPr>
          <w:rFonts w:ascii="Arial" w:eastAsia="Times New Roman" w:hAnsi="Arial" w:cs="Arial"/>
          <w:bCs/>
          <w:color w:val="000000" w:themeColor="text1"/>
          <w:sz w:val="24"/>
          <w:szCs w:val="24"/>
          <w:lang w:eastAsia="ar-SA"/>
        </w:rPr>
        <w:t>Zamówienie obejmuje wybudowanie oświetlenia wraz z podłączeniem do sieci energetycznej i uruchomieniem oraz geodezyjną inwentaryzacją powykonawczą.</w:t>
      </w:r>
    </w:p>
    <w:p w14:paraId="43A9BD0E" w14:textId="77777777" w:rsidR="004D0498" w:rsidRPr="004D0498" w:rsidRDefault="004D0498" w:rsidP="004D0498">
      <w:pPr>
        <w:spacing w:after="0"/>
        <w:jc w:val="both"/>
        <w:rPr>
          <w:rFonts w:ascii="Arial" w:eastAsia="Times New Roman" w:hAnsi="Arial" w:cs="Arial"/>
          <w:bCs/>
          <w:color w:val="000000" w:themeColor="text1"/>
          <w:sz w:val="24"/>
          <w:szCs w:val="24"/>
          <w:lang w:eastAsia="ar-SA"/>
        </w:rPr>
      </w:pPr>
      <w:r w:rsidRPr="004D0498">
        <w:rPr>
          <w:rFonts w:ascii="Arial" w:eastAsia="Times New Roman" w:hAnsi="Arial" w:cs="Arial"/>
          <w:bCs/>
          <w:color w:val="000000" w:themeColor="text1"/>
          <w:sz w:val="24"/>
          <w:szCs w:val="24"/>
          <w:lang w:eastAsia="ar-SA"/>
        </w:rPr>
        <w:t>Teren na którym będą prowadzone prace należy doprowadzić do stanu pierwotnego po uprzednim zagęszczeniu. Zakres zamówienia obejmuje także opracowanie tymczasowej organizacji ruchu i uzyskanie niezbędnych pozwoleń, uwzględnienie pozostałych kosztów związanych z prowadzeniem robót w pasie drogowym, obsługę geodezyjną, zapewnienie nadzoru bezpośredniego, dokonanie odbioru technicznego instalacji. Obowiązkiem Wykonawcy będzie skompletowanie potrzebnych dokumentów i dopełnienie wszelkich procedur obowiązujących w PGE Dystrybucja S.A. związanych z uruchomieniem  instalacji. Szczegółowe rozwiązania, sposób ochrony od  porażeń i przepięć, informacja dotycząca planu BIOZ opisane są w dokumentacji technicznej.</w:t>
      </w:r>
    </w:p>
    <w:p w14:paraId="61C6904F" w14:textId="77777777" w:rsidR="004D0498" w:rsidRPr="004D0498" w:rsidRDefault="004D0498" w:rsidP="004D0498">
      <w:pPr>
        <w:spacing w:after="0"/>
        <w:jc w:val="both"/>
        <w:rPr>
          <w:rFonts w:ascii="Arial" w:eastAsia="Times New Roman" w:hAnsi="Arial" w:cs="Arial"/>
          <w:bCs/>
          <w:color w:val="000000" w:themeColor="text1"/>
          <w:sz w:val="24"/>
          <w:szCs w:val="24"/>
          <w:lang w:eastAsia="ar-SA"/>
        </w:rPr>
      </w:pPr>
      <w:r w:rsidRPr="004D0498">
        <w:rPr>
          <w:rFonts w:ascii="Arial" w:eastAsia="Times New Roman" w:hAnsi="Arial" w:cs="Arial"/>
          <w:bCs/>
          <w:color w:val="000000" w:themeColor="text1"/>
          <w:sz w:val="24"/>
          <w:szCs w:val="24"/>
          <w:lang w:eastAsia="ar-SA"/>
        </w:rPr>
        <w:t>Roboty budowlane należy prowadzić zgodnie z decyzjami o pozwoleniu na budowę oraz dokonanymi zgłoszeniami budowy, z zachowaniem obowiązujących przepisów w zakresie prawa budowlanego.</w:t>
      </w:r>
    </w:p>
    <w:p w14:paraId="0E5D3922" w14:textId="77777777" w:rsidR="00F06B30" w:rsidRPr="00E16C58" w:rsidRDefault="00F06B30" w:rsidP="00F06B30">
      <w:pPr>
        <w:spacing w:after="0"/>
        <w:jc w:val="both"/>
        <w:rPr>
          <w:rFonts w:ascii="Arial" w:eastAsia="Times New Roman" w:hAnsi="Arial" w:cs="Arial"/>
          <w:color w:val="000000" w:themeColor="text1"/>
          <w:kern w:val="1"/>
          <w:sz w:val="24"/>
          <w:szCs w:val="20"/>
          <w:lang w:eastAsia="zh-CN"/>
        </w:rPr>
      </w:pPr>
      <w:r w:rsidRPr="00E16C58">
        <w:rPr>
          <w:rFonts w:ascii="Arial" w:hAnsi="Arial" w:cs="Arial"/>
          <w:b/>
          <w:color w:val="000000" w:themeColor="text1"/>
          <w:sz w:val="24"/>
          <w:szCs w:val="24"/>
        </w:rPr>
        <w:t xml:space="preserve">2. </w:t>
      </w:r>
      <w:r w:rsidRPr="00E16C58">
        <w:rPr>
          <w:rFonts w:ascii="Arial" w:eastAsia="Times New Roman" w:hAnsi="Arial" w:cs="Arial"/>
          <w:color w:val="000000" w:themeColor="text1"/>
          <w:sz w:val="24"/>
          <w:szCs w:val="24"/>
          <w:lang w:eastAsia="pl-PL"/>
        </w:rPr>
        <w:t xml:space="preserve">Zakres rzeczowy o którym mowa w ust. 1 oprócz niniejszej umowy określają: </w:t>
      </w:r>
    </w:p>
    <w:p w14:paraId="296582DA"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lastRenderedPageBreak/>
        <w:t xml:space="preserve">1) dokumentacja projektowa; </w:t>
      </w:r>
    </w:p>
    <w:p w14:paraId="3659B332"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2) specyfikacja techniczna wykonania i odbioru robót budowlanych (w części zawierającej zbiory wymagań w zakresie sposobu wykonania robót budowlanych, obejmujące wymagania w zakresie właściwości materiałów, wymagania dotyczące sposobu wykonania i oceny prawidłowości wykonania poszczególnych robót);</w:t>
      </w:r>
    </w:p>
    <w:p w14:paraId="2A3C6260"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 xml:space="preserve">3) Specyfikacja warunków zamówienia; </w:t>
      </w:r>
    </w:p>
    <w:p w14:paraId="6996D537"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 xml:space="preserve">4) oferta przetargowa Wykonawcy. </w:t>
      </w:r>
    </w:p>
    <w:p w14:paraId="5A7E7EBD" w14:textId="77777777" w:rsidR="00F06B30" w:rsidRPr="00E16C58" w:rsidRDefault="00F06B30" w:rsidP="00F06B30">
      <w:pPr>
        <w:suppressAutoHyphens/>
        <w:autoSpaceDE w:val="0"/>
        <w:spacing w:after="0"/>
        <w:jc w:val="both"/>
        <w:rPr>
          <w:rFonts w:ascii="Arial" w:eastAsia="Times New Roman" w:hAnsi="Arial" w:cs="Arial"/>
          <w:color w:val="000000" w:themeColor="text1"/>
          <w:sz w:val="24"/>
          <w:szCs w:val="24"/>
          <w:lang w:eastAsia="zh-CN"/>
        </w:rPr>
      </w:pPr>
      <w:r w:rsidRPr="00E16C58">
        <w:rPr>
          <w:rFonts w:ascii="Arial" w:eastAsia="Times New Roman" w:hAnsi="Arial" w:cs="Arial"/>
          <w:color w:val="000000" w:themeColor="text1"/>
          <w:sz w:val="24"/>
          <w:szCs w:val="24"/>
          <w:lang w:eastAsia="zh-CN"/>
        </w:rPr>
        <w:t xml:space="preserve">Wyżej wymienione dokumenty stanowią integralną część umowy. </w:t>
      </w:r>
    </w:p>
    <w:p w14:paraId="41D0F7BF" w14:textId="77777777" w:rsidR="00F06B30" w:rsidRPr="00E16C58" w:rsidRDefault="00F06B30" w:rsidP="00F06B30">
      <w:pPr>
        <w:suppressAutoHyphens/>
        <w:autoSpaceDE w:val="0"/>
        <w:spacing w:after="0"/>
        <w:jc w:val="both"/>
        <w:rPr>
          <w:rFonts w:ascii="Arial" w:eastAsia="Times New Roman" w:hAnsi="Arial" w:cs="Arial"/>
          <w:color w:val="000000" w:themeColor="text1"/>
          <w:sz w:val="24"/>
          <w:szCs w:val="24"/>
          <w:lang w:eastAsia="zh-CN"/>
        </w:rPr>
      </w:pPr>
      <w:r w:rsidRPr="00E16C58">
        <w:rPr>
          <w:rFonts w:ascii="Arial" w:eastAsia="Times New Roman" w:hAnsi="Arial" w:cs="Arial"/>
          <w:color w:val="000000" w:themeColor="text1"/>
          <w:sz w:val="24"/>
          <w:szCs w:val="24"/>
          <w:lang w:eastAsia="zh-CN"/>
        </w:rPr>
        <w:t xml:space="preserve">Przedmiot umowy musi być wykonany </w:t>
      </w:r>
      <w:r w:rsidRPr="00E16C58">
        <w:rPr>
          <w:rFonts w:ascii="Arial" w:eastAsia="Times New Roman" w:hAnsi="Arial" w:cs="Arial"/>
          <w:color w:val="000000" w:themeColor="text1"/>
          <w:sz w:val="24"/>
          <w:szCs w:val="24"/>
          <w:lang w:eastAsia="pl-PL"/>
        </w:rPr>
        <w:t xml:space="preserve">z należytą starannością </w:t>
      </w:r>
      <w:r w:rsidRPr="00E16C58">
        <w:rPr>
          <w:rFonts w:ascii="Arial" w:eastAsia="Times New Roman" w:hAnsi="Arial" w:cs="Arial"/>
          <w:color w:val="000000" w:themeColor="text1"/>
          <w:sz w:val="24"/>
          <w:szCs w:val="24"/>
          <w:lang w:eastAsia="zh-CN"/>
        </w:rPr>
        <w:t xml:space="preserve">zgodnie </w:t>
      </w:r>
      <w:r w:rsidRPr="00E16C58">
        <w:rPr>
          <w:rFonts w:ascii="Arial" w:eastAsia="Times New Roman" w:hAnsi="Arial" w:cs="Arial"/>
          <w:color w:val="000000" w:themeColor="text1"/>
          <w:sz w:val="24"/>
          <w:szCs w:val="24"/>
          <w:lang w:eastAsia="pl-PL"/>
        </w:rPr>
        <w:t xml:space="preserve">z niniejszą umową, dokumentacją projektową, </w:t>
      </w:r>
      <w:proofErr w:type="spellStart"/>
      <w:r w:rsidRPr="00E16C58">
        <w:rPr>
          <w:rFonts w:ascii="Arial" w:eastAsia="Times New Roman" w:hAnsi="Arial" w:cs="Arial"/>
          <w:color w:val="000000" w:themeColor="text1"/>
          <w:sz w:val="24"/>
          <w:szCs w:val="24"/>
          <w:lang w:eastAsia="pl-PL"/>
        </w:rPr>
        <w:t>STWiORB</w:t>
      </w:r>
      <w:proofErr w:type="spellEnd"/>
      <w:r w:rsidRPr="00E16C58">
        <w:rPr>
          <w:rFonts w:ascii="Arial" w:eastAsia="Times New Roman" w:hAnsi="Arial" w:cs="Arial"/>
          <w:color w:val="000000" w:themeColor="text1"/>
          <w:sz w:val="24"/>
          <w:szCs w:val="24"/>
          <w:lang w:eastAsia="pl-PL"/>
        </w:rPr>
        <w:t xml:space="preserve">, </w:t>
      </w:r>
      <w:r w:rsidRPr="00E16C58">
        <w:rPr>
          <w:rFonts w:ascii="Arial" w:eastAsia="Times New Roman" w:hAnsi="Arial" w:cs="Arial"/>
          <w:color w:val="000000" w:themeColor="text1"/>
          <w:sz w:val="24"/>
          <w:szCs w:val="24"/>
          <w:lang w:eastAsia="zh-CN"/>
        </w:rPr>
        <w:t>Specyfikacją warunków zamówienia (dalej „SWZ”)</w:t>
      </w:r>
      <w:r w:rsidRPr="00E16C58">
        <w:rPr>
          <w:rFonts w:ascii="Arial" w:eastAsia="Times New Roman" w:hAnsi="Arial" w:cs="Arial"/>
          <w:color w:val="000000" w:themeColor="text1"/>
          <w:sz w:val="24"/>
          <w:szCs w:val="24"/>
          <w:lang w:eastAsia="pl-PL"/>
        </w:rPr>
        <w:t xml:space="preserve">, ofertą Wykonawcy, nienaruszającymi niniejszej umowy poleceniami Inspektora nadzoru inwestorskiego, zasadami wiedzy technicznej oraz przepisami prawa powszechnie obowiązującego. </w:t>
      </w:r>
    </w:p>
    <w:p w14:paraId="08BD211F" w14:textId="7897B78B"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3.</w:t>
      </w:r>
      <w:r w:rsidRPr="00E16C58">
        <w:rPr>
          <w:rFonts w:ascii="Arial" w:hAnsi="Arial" w:cs="Arial"/>
          <w:color w:val="000000" w:themeColor="text1"/>
          <w:sz w:val="24"/>
          <w:szCs w:val="24"/>
        </w:rPr>
        <w:t xml:space="preserve"> W przypadku rozbieżności pomiędzy dokumentami wskazanymi w ust. </w:t>
      </w:r>
      <w:r w:rsidR="00135431" w:rsidRPr="00E16C58">
        <w:rPr>
          <w:rFonts w:ascii="Arial" w:hAnsi="Arial" w:cs="Arial"/>
          <w:color w:val="000000" w:themeColor="text1"/>
          <w:sz w:val="24"/>
          <w:szCs w:val="24"/>
        </w:rPr>
        <w:t>2</w:t>
      </w:r>
      <w:r w:rsidRPr="00E16C58">
        <w:rPr>
          <w:rFonts w:ascii="Arial" w:hAnsi="Arial" w:cs="Arial"/>
          <w:color w:val="000000" w:themeColor="text1"/>
          <w:sz w:val="24"/>
          <w:szCs w:val="24"/>
        </w:rPr>
        <w:t xml:space="preserve"> powyżej, rozstrzygająca jest treść niniejszej umowy, a w dalszej kolejności dokumenty zgodnie z kolejnością wskazaną w ust. 2 powyżej.</w:t>
      </w:r>
    </w:p>
    <w:p w14:paraId="5AAC67B8" w14:textId="347FAAA8"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4.</w:t>
      </w:r>
      <w:r w:rsidRPr="00E16C58">
        <w:rPr>
          <w:rFonts w:ascii="Arial" w:hAnsi="Arial" w:cs="Arial"/>
          <w:color w:val="000000" w:themeColor="text1"/>
          <w:sz w:val="24"/>
          <w:szCs w:val="24"/>
        </w:rPr>
        <w:t xml:space="preserve">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 ust. </w:t>
      </w:r>
      <w:r w:rsidR="00135431" w:rsidRPr="00E16C58">
        <w:rPr>
          <w:rFonts w:ascii="Arial" w:hAnsi="Arial" w:cs="Arial"/>
          <w:color w:val="000000" w:themeColor="text1"/>
          <w:sz w:val="24"/>
          <w:szCs w:val="24"/>
        </w:rPr>
        <w:t>2</w:t>
      </w:r>
      <w:r w:rsidRPr="00E16C58">
        <w:rPr>
          <w:rFonts w:ascii="Arial" w:hAnsi="Arial" w:cs="Arial"/>
          <w:color w:val="000000" w:themeColor="text1"/>
          <w:sz w:val="24"/>
          <w:szCs w:val="24"/>
        </w:rPr>
        <w:t xml:space="preserve"> niniejszego paragrafu.</w:t>
      </w:r>
    </w:p>
    <w:p w14:paraId="2313E64C" w14:textId="6ACC2E40"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5.</w:t>
      </w:r>
      <w:r w:rsidRPr="00E16C58">
        <w:rPr>
          <w:rFonts w:ascii="Arial" w:hAnsi="Arial" w:cs="Arial"/>
          <w:color w:val="000000" w:themeColor="text1"/>
          <w:sz w:val="24"/>
          <w:szCs w:val="24"/>
        </w:rPr>
        <w:t xml:space="preserve"> Przewiduje się także możliwość ograniczenia zakresu rzeczowego przedmiotu umowy (roboty zaniechane), w sytuacji, gdy wykonanie danych robót będzie zbędne do prawidłowego, tj. zgodnego z zasadami wiedzy technicznej i obowiązującymi na dzień odbioru robót przepisami, wykonanie przedmiotu umowy określonego w ust. </w:t>
      </w:r>
      <w:r w:rsidR="00135431" w:rsidRPr="00E16C58">
        <w:rPr>
          <w:rFonts w:ascii="Arial" w:hAnsi="Arial" w:cs="Arial"/>
          <w:color w:val="000000" w:themeColor="text1"/>
          <w:sz w:val="24"/>
          <w:szCs w:val="24"/>
        </w:rPr>
        <w:t>2</w:t>
      </w:r>
      <w:r w:rsidRPr="00E16C58">
        <w:rPr>
          <w:rFonts w:ascii="Arial" w:hAnsi="Arial" w:cs="Arial"/>
          <w:color w:val="000000" w:themeColor="text1"/>
          <w:sz w:val="24"/>
          <w:szCs w:val="24"/>
        </w:rPr>
        <w:t xml:space="preserve"> niniejszego paragrafu. Zasady rozliczenia tych robót znajdują się w § 5 ust. 4 umowy, dotyczącym wynagrodzenia.</w:t>
      </w:r>
    </w:p>
    <w:p w14:paraId="4D76AD07" w14:textId="36FF0058" w:rsidR="00F06B30" w:rsidRPr="00027345" w:rsidRDefault="00F06B30" w:rsidP="00F06B30">
      <w:pPr>
        <w:spacing w:after="0"/>
        <w:jc w:val="both"/>
        <w:rPr>
          <w:rFonts w:ascii="Arial" w:hAnsi="Arial" w:cs="Arial"/>
          <w:sz w:val="24"/>
          <w:szCs w:val="24"/>
        </w:rPr>
      </w:pPr>
      <w:r w:rsidRPr="00027345">
        <w:rPr>
          <w:rFonts w:ascii="Arial" w:hAnsi="Arial" w:cs="Arial"/>
          <w:b/>
          <w:sz w:val="24"/>
          <w:szCs w:val="24"/>
        </w:rPr>
        <w:t>6.</w:t>
      </w:r>
      <w:r w:rsidRPr="00027345">
        <w:rPr>
          <w:rFonts w:ascii="Arial" w:hAnsi="Arial" w:cs="Arial"/>
          <w:sz w:val="24"/>
          <w:szCs w:val="24"/>
        </w:rPr>
        <w:t> Zamawiający dopuszcza wprowadzenie zamiany materiałów przedstawionych w ofercie przetargowej, pod warunkiem, że zmiany te będą korzystne dla Zamawiającego. Będą to np. okoliczności:</w:t>
      </w:r>
    </w:p>
    <w:p w14:paraId="5CD8C0F4" w14:textId="77777777" w:rsidR="00F06B30" w:rsidRPr="00027345" w:rsidRDefault="00F06B30" w:rsidP="00F06B30">
      <w:pPr>
        <w:spacing w:after="0"/>
        <w:jc w:val="both"/>
        <w:rPr>
          <w:rFonts w:ascii="Arial" w:hAnsi="Arial" w:cs="Arial"/>
          <w:sz w:val="24"/>
          <w:szCs w:val="24"/>
        </w:rPr>
      </w:pPr>
      <w:r w:rsidRPr="00027345">
        <w:rPr>
          <w:rFonts w:ascii="Arial" w:hAnsi="Arial" w:cs="Arial"/>
          <w:sz w:val="24"/>
          <w:szCs w:val="24"/>
        </w:rPr>
        <w:t>1) powodujące obniżenie kosztu ponoszonego przez Zamawiającego na eksploatację i konserwację wykonanego przedmiotu umowy;</w:t>
      </w:r>
    </w:p>
    <w:p w14:paraId="026F4190" w14:textId="77777777" w:rsidR="00F06B30" w:rsidRPr="00027345" w:rsidRDefault="00F06B30" w:rsidP="00F06B30">
      <w:pPr>
        <w:spacing w:after="0"/>
        <w:jc w:val="both"/>
        <w:rPr>
          <w:rFonts w:ascii="Arial" w:hAnsi="Arial" w:cs="Arial"/>
          <w:sz w:val="24"/>
          <w:szCs w:val="24"/>
        </w:rPr>
      </w:pPr>
      <w:r w:rsidRPr="00027345">
        <w:rPr>
          <w:rFonts w:ascii="Arial" w:hAnsi="Arial" w:cs="Arial"/>
          <w:sz w:val="24"/>
          <w:szCs w:val="24"/>
        </w:rPr>
        <w:t>2) powodujące poprawienie parametrów technicznych;</w:t>
      </w:r>
    </w:p>
    <w:p w14:paraId="0132DA87" w14:textId="77777777" w:rsidR="00F06B30" w:rsidRPr="00027345" w:rsidRDefault="00F06B30" w:rsidP="00F06B30">
      <w:pPr>
        <w:spacing w:after="0"/>
        <w:jc w:val="both"/>
        <w:rPr>
          <w:rFonts w:ascii="Arial" w:hAnsi="Arial" w:cs="Arial"/>
          <w:sz w:val="24"/>
          <w:szCs w:val="24"/>
        </w:rPr>
      </w:pPr>
      <w:r w:rsidRPr="00027345">
        <w:rPr>
          <w:rFonts w:ascii="Arial" w:hAnsi="Arial" w:cs="Arial"/>
          <w:sz w:val="24"/>
          <w:szCs w:val="24"/>
        </w:rPr>
        <w:t>3) wynikające z aktualizacji rozwiązań z uwagi na postęp technologiczny lub zmiany obowiązujących przepisów.</w:t>
      </w:r>
    </w:p>
    <w:p w14:paraId="16F61CC7" w14:textId="77777777" w:rsidR="00F06B30" w:rsidRPr="00027345" w:rsidRDefault="00F06B30" w:rsidP="00F06B30">
      <w:pPr>
        <w:spacing w:after="0"/>
        <w:jc w:val="both"/>
        <w:rPr>
          <w:rFonts w:ascii="Arial" w:hAnsi="Arial" w:cs="Arial"/>
          <w:b/>
          <w:sz w:val="24"/>
          <w:szCs w:val="24"/>
        </w:rPr>
      </w:pPr>
      <w:r w:rsidRPr="00027345">
        <w:rPr>
          <w:rFonts w:ascii="Arial" w:hAnsi="Arial" w:cs="Arial"/>
          <w:sz w:val="24"/>
          <w:szCs w:val="24"/>
        </w:rPr>
        <w:t>Dodatkowo możliwa jest zmiana producenta poszczególnych materiałów przedstawionych w ofercie przetargowej, pod warunkiem, że zmiana ta nie spowoduje obniżenia parametrów tych materiałów.</w:t>
      </w:r>
    </w:p>
    <w:p w14:paraId="7ABABD73" w14:textId="44DFFC52"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7.</w:t>
      </w:r>
      <w:r w:rsidRPr="00E16C58">
        <w:rPr>
          <w:rFonts w:ascii="Arial" w:hAnsi="Arial" w:cs="Arial"/>
          <w:color w:val="000000" w:themeColor="text1"/>
          <w:sz w:val="24"/>
          <w:szCs w:val="24"/>
        </w:rPr>
        <w:t xml:space="preserve"> Zmiany, o których mowa w ust. </w:t>
      </w:r>
      <w:r w:rsidR="00E022BC" w:rsidRPr="00E16C58">
        <w:rPr>
          <w:rFonts w:ascii="Arial" w:hAnsi="Arial" w:cs="Arial"/>
          <w:color w:val="000000" w:themeColor="text1"/>
          <w:sz w:val="24"/>
          <w:szCs w:val="24"/>
        </w:rPr>
        <w:t>4</w:t>
      </w:r>
      <w:r w:rsidRPr="00E16C58">
        <w:rPr>
          <w:rFonts w:ascii="Arial" w:hAnsi="Arial" w:cs="Arial"/>
          <w:color w:val="000000" w:themeColor="text1"/>
          <w:sz w:val="24"/>
          <w:szCs w:val="24"/>
        </w:rPr>
        <w:t xml:space="preserve">, </w:t>
      </w:r>
      <w:r w:rsidR="00E022BC" w:rsidRPr="00E16C58">
        <w:rPr>
          <w:rFonts w:ascii="Arial" w:hAnsi="Arial" w:cs="Arial"/>
          <w:color w:val="000000" w:themeColor="text1"/>
          <w:sz w:val="24"/>
          <w:szCs w:val="24"/>
        </w:rPr>
        <w:t>5</w:t>
      </w:r>
      <w:r w:rsidRPr="00E16C58">
        <w:rPr>
          <w:rFonts w:ascii="Arial" w:hAnsi="Arial" w:cs="Arial"/>
          <w:color w:val="000000" w:themeColor="text1"/>
          <w:sz w:val="24"/>
          <w:szCs w:val="24"/>
        </w:rPr>
        <w:t xml:space="preserve"> i </w:t>
      </w:r>
      <w:r w:rsidR="00E022BC" w:rsidRPr="00E16C58">
        <w:rPr>
          <w:rFonts w:ascii="Arial" w:hAnsi="Arial" w:cs="Arial"/>
          <w:color w:val="000000" w:themeColor="text1"/>
          <w:sz w:val="24"/>
          <w:szCs w:val="24"/>
        </w:rPr>
        <w:t>6</w:t>
      </w:r>
      <w:r w:rsidRPr="00E16C58">
        <w:rPr>
          <w:rFonts w:ascii="Arial" w:hAnsi="Arial" w:cs="Arial"/>
          <w:color w:val="000000" w:themeColor="text1"/>
          <w:sz w:val="24"/>
          <w:szCs w:val="24"/>
        </w:rPr>
        <w:t xml:space="preserve"> niniejszego paragrafu, muszą być każdorazowo zatwierdzone przez Zamawiającego w porozumieniu z projektantem.</w:t>
      </w:r>
    </w:p>
    <w:p w14:paraId="6E639FE5" w14:textId="302C5363" w:rsidR="00305E22"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8.</w:t>
      </w:r>
      <w:r w:rsidRPr="00E16C58">
        <w:rPr>
          <w:rFonts w:ascii="Arial" w:hAnsi="Arial" w:cs="Arial"/>
          <w:color w:val="000000" w:themeColor="text1"/>
          <w:sz w:val="24"/>
          <w:szCs w:val="24"/>
        </w:rPr>
        <w:t xml:space="preserve"> Zmiany, o których mowa w ust. </w:t>
      </w:r>
      <w:r w:rsidR="00E022BC" w:rsidRPr="00E16C58">
        <w:rPr>
          <w:rFonts w:ascii="Arial" w:hAnsi="Arial" w:cs="Arial"/>
          <w:color w:val="000000" w:themeColor="text1"/>
          <w:sz w:val="24"/>
          <w:szCs w:val="24"/>
        </w:rPr>
        <w:t>4</w:t>
      </w:r>
      <w:r w:rsidRPr="00E16C58">
        <w:rPr>
          <w:rFonts w:ascii="Arial" w:hAnsi="Arial" w:cs="Arial"/>
          <w:color w:val="000000" w:themeColor="text1"/>
          <w:sz w:val="24"/>
          <w:szCs w:val="24"/>
        </w:rPr>
        <w:t xml:space="preserve"> i </w:t>
      </w:r>
      <w:r w:rsidR="00E022BC" w:rsidRPr="00E16C58">
        <w:rPr>
          <w:rFonts w:ascii="Arial" w:hAnsi="Arial" w:cs="Arial"/>
          <w:color w:val="000000" w:themeColor="text1"/>
          <w:sz w:val="24"/>
          <w:szCs w:val="24"/>
        </w:rPr>
        <w:t>6</w:t>
      </w:r>
      <w:r w:rsidRPr="00E16C58">
        <w:rPr>
          <w:rFonts w:ascii="Arial" w:hAnsi="Arial" w:cs="Arial"/>
          <w:color w:val="000000" w:themeColor="text1"/>
          <w:sz w:val="24"/>
          <w:szCs w:val="24"/>
        </w:rPr>
        <w:t xml:space="preserve"> niniejszego paragrafu, nie spowodują zwiększenia wynagrodzenia za wykonanie przedmiotu umowy, o którym mowa w § 5 ust. 1 niniejszej umowy.</w:t>
      </w:r>
    </w:p>
    <w:p w14:paraId="35650050" w14:textId="77777777" w:rsidR="00AA2D2C" w:rsidRPr="00E16C58" w:rsidRDefault="00AA2D2C" w:rsidP="00AA2D2C">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 2</w:t>
      </w:r>
    </w:p>
    <w:p w14:paraId="7EC9DAB8" w14:textId="77777777" w:rsidR="00AA2D2C" w:rsidRPr="00E16C58" w:rsidRDefault="00AA2D2C" w:rsidP="00AA2D2C">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Obowiązki stron</w:t>
      </w:r>
    </w:p>
    <w:p w14:paraId="20D8C6FF" w14:textId="77777777"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lastRenderedPageBreak/>
        <w:t>1.</w:t>
      </w:r>
      <w:r w:rsidRPr="00E16C58">
        <w:rPr>
          <w:rFonts w:ascii="Arial" w:hAnsi="Arial" w:cs="Arial"/>
          <w:color w:val="000000" w:themeColor="text1"/>
          <w:sz w:val="24"/>
          <w:szCs w:val="24"/>
        </w:rPr>
        <w:t xml:space="preserve"> Obowiązki Zamawiającego:</w:t>
      </w:r>
    </w:p>
    <w:p w14:paraId="3756EBBF" w14:textId="7651F998"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 xml:space="preserve">1) przygotowanie upoważnienia dla Wykonawcy w celu reprezentowania Inwestora przed organami nadzoru budowlanego w Wieluniu oraz przed organami określonymi w art. 56 ustawy Prawo budowlane w terminie do </w:t>
      </w:r>
      <w:r w:rsidR="00662430" w:rsidRPr="00E16C58">
        <w:rPr>
          <w:rFonts w:ascii="Arial" w:hAnsi="Arial" w:cs="Arial"/>
          <w:color w:val="000000" w:themeColor="text1"/>
          <w:sz w:val="24"/>
          <w:szCs w:val="24"/>
        </w:rPr>
        <w:t>3</w:t>
      </w:r>
      <w:r w:rsidRPr="00E16C58">
        <w:rPr>
          <w:rFonts w:ascii="Arial" w:hAnsi="Arial" w:cs="Arial"/>
          <w:color w:val="000000" w:themeColor="text1"/>
          <w:sz w:val="24"/>
          <w:szCs w:val="24"/>
        </w:rPr>
        <w:t xml:space="preserve"> dni od dnia przedłożenia przez Wykonawcę danych osoby upoważnionej niezbędnych do jego sporządzenia;</w:t>
      </w:r>
    </w:p>
    <w:p w14:paraId="1C9EC053" w14:textId="77777777"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2) dostarczenie w 1 egzemplarzu dokumentacji projektowej w terminie do 7 dni od daty przedłożenia przez Wykonawcę kopii oświadczenia kierownika budowy o podjęciu obowiązków;</w:t>
      </w:r>
    </w:p>
    <w:p w14:paraId="11450400" w14:textId="77777777"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3) przekazanie kopii dokumentów uprawniających do rozpoczęcia robót budowlanych wraz z Dziennikami budowy w terminie do 7 dni od daty przedłożenia przez Wykonawcę kopii oświadczenia kierownika budowy o podjęciu obowiązków;</w:t>
      </w:r>
    </w:p>
    <w:p w14:paraId="1FB7314B" w14:textId="77777777"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4) przekazanie placu budowy w terminie do 7 dni od daty przedłożenia przez wykonawcę kopii oświadczenia kierownika budowy o podjęciu obowiązków;</w:t>
      </w:r>
    </w:p>
    <w:p w14:paraId="51EAD40D" w14:textId="77777777"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5) wskazanie punktów poboru energii elektrycznej i wody do celów budowy i socjalnych, na żądanie Wykonawcy;</w:t>
      </w:r>
    </w:p>
    <w:p w14:paraId="38D5CD57" w14:textId="77777777"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6) dokonanie odbioru wykonanych prac na zasadach określonych w § 4 niniejszej umowy;</w:t>
      </w:r>
    </w:p>
    <w:p w14:paraId="7D335B8B" w14:textId="77777777"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7) zapewnienie bieżącego nadzoru inwestorskiego i autorskiego obejmującego przedmiot umowy;</w:t>
      </w:r>
    </w:p>
    <w:p w14:paraId="364BD4A4" w14:textId="77777777" w:rsidR="00AA2D2C" w:rsidRPr="00E16C58" w:rsidRDefault="00AA2D2C" w:rsidP="00AA2D2C">
      <w:pPr>
        <w:spacing w:after="0"/>
        <w:jc w:val="both"/>
        <w:rPr>
          <w:rFonts w:ascii="Arial" w:hAnsi="Arial" w:cs="Arial"/>
          <w:b/>
          <w:color w:val="000000" w:themeColor="text1"/>
          <w:sz w:val="24"/>
          <w:szCs w:val="24"/>
        </w:rPr>
      </w:pPr>
      <w:r w:rsidRPr="00E16C58">
        <w:rPr>
          <w:rFonts w:ascii="Arial" w:hAnsi="Arial" w:cs="Arial"/>
          <w:color w:val="000000" w:themeColor="text1"/>
          <w:sz w:val="24"/>
          <w:szCs w:val="24"/>
        </w:rPr>
        <w:t>8) dokonywanie i potwierdzanie zapisów w Dzienniku budowy prowadzonym przez Wykonawcę.</w:t>
      </w:r>
    </w:p>
    <w:p w14:paraId="162955D9" w14:textId="77777777"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2.</w:t>
      </w:r>
      <w:r w:rsidRPr="00E16C58">
        <w:rPr>
          <w:rFonts w:ascii="Arial" w:hAnsi="Arial" w:cs="Arial"/>
          <w:color w:val="000000" w:themeColor="text1"/>
          <w:sz w:val="24"/>
          <w:szCs w:val="24"/>
        </w:rPr>
        <w:t xml:space="preserve"> Obowiązki Wykonawcy:</w:t>
      </w:r>
    </w:p>
    <w:p w14:paraId="4ACF1722" w14:textId="77777777"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1) prawidłowe wykonanie wszystkich prac związanych z realizacją przedmiotu umowy zgodnie z dokumentacją projektową, warunkami wykonania oraz z aktualnie obowiązującymi normami polskimi, polskim prawem budowlanym wraz z aktami wykonawczymi do niego i innymi obowiązującymi przepisami;</w:t>
      </w:r>
    </w:p>
    <w:p w14:paraId="05B76120" w14:textId="77777777"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2) opracowanie kompletnej dokumentacji powykonawczej w 1 (jednym) egzemplarzu i przekazanie jej Zamawiającemu w terminie odbioru końcowego całego przedmiotu umowy</w:t>
      </w:r>
      <w:r w:rsidRPr="00E16C58">
        <w:rPr>
          <w:rFonts w:ascii="Arial" w:hAnsi="Arial" w:cs="Arial"/>
          <w:color w:val="000000" w:themeColor="text1"/>
          <w:sz w:val="24"/>
          <w:szCs w:val="24"/>
          <w:lang w:eastAsia="pl-PL"/>
        </w:rPr>
        <w:t xml:space="preserve"> oraz dostarczenie Zamawiającemu niezbędnego dokumentu gwarancyjnego w dacie odbioru końcowego przedmiotu umowy</w:t>
      </w:r>
      <w:r w:rsidRPr="00E16C58">
        <w:rPr>
          <w:rFonts w:ascii="Arial" w:hAnsi="Arial" w:cs="Arial"/>
          <w:color w:val="000000" w:themeColor="text1"/>
          <w:sz w:val="24"/>
          <w:szCs w:val="24"/>
        </w:rPr>
        <w:t>;</w:t>
      </w:r>
    </w:p>
    <w:p w14:paraId="6715C012" w14:textId="77777777"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3) zorganizowanie placu budowy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podpisania protokołu przekazania placu budowy do dnia podpisania protokołu odbioru końcowego zadania;</w:t>
      </w:r>
    </w:p>
    <w:p w14:paraId="7FBE5B7D" w14:textId="398AF8EC" w:rsidR="00AA2D2C" w:rsidRPr="00E16C58" w:rsidRDefault="00AA2D2C" w:rsidP="00200CAA">
      <w:pPr>
        <w:autoSpaceDE w:val="0"/>
        <w:autoSpaceDN w:val="0"/>
        <w:adjustRightInd w:val="0"/>
        <w:spacing w:after="0"/>
        <w:rPr>
          <w:rFonts w:ascii="Arial" w:hAnsi="Arial" w:cs="Arial"/>
          <w:color w:val="000000" w:themeColor="text1"/>
          <w:sz w:val="24"/>
          <w:szCs w:val="24"/>
          <w:lang w:eastAsia="pl-PL"/>
        </w:rPr>
      </w:pPr>
      <w:r w:rsidRPr="00E16C58">
        <w:rPr>
          <w:rFonts w:ascii="Arial" w:hAnsi="Arial" w:cs="Arial"/>
          <w:color w:val="000000" w:themeColor="text1"/>
          <w:sz w:val="24"/>
          <w:szCs w:val="24"/>
        </w:rPr>
        <w:t xml:space="preserve">4) </w:t>
      </w:r>
      <w:r w:rsidRPr="00E16C58">
        <w:rPr>
          <w:rFonts w:ascii="Arial" w:hAnsi="Arial" w:cs="Arial"/>
          <w:color w:val="000000" w:themeColor="text1"/>
          <w:sz w:val="24"/>
          <w:szCs w:val="24"/>
          <w:lang w:eastAsia="pl-PL"/>
        </w:rPr>
        <w:t>uczestniczenie w organizowanych przez Zamawiaj</w:t>
      </w:r>
      <w:r w:rsidRPr="00E16C58">
        <w:rPr>
          <w:rFonts w:ascii="Arial" w:eastAsia="TimesNewRoman" w:hAnsi="Arial" w:cs="Arial"/>
          <w:color w:val="000000" w:themeColor="text1"/>
          <w:sz w:val="24"/>
          <w:szCs w:val="24"/>
          <w:lang w:eastAsia="pl-PL"/>
        </w:rPr>
        <w:t>ą</w:t>
      </w:r>
      <w:r w:rsidRPr="00E16C58">
        <w:rPr>
          <w:rFonts w:ascii="Arial" w:hAnsi="Arial" w:cs="Arial"/>
          <w:color w:val="000000" w:themeColor="text1"/>
          <w:sz w:val="24"/>
          <w:szCs w:val="24"/>
          <w:lang w:eastAsia="pl-PL"/>
        </w:rPr>
        <w:t>cego naradach i spotkaniach osób niezb</w:t>
      </w:r>
      <w:r w:rsidRPr="00E16C58">
        <w:rPr>
          <w:rFonts w:ascii="Arial" w:eastAsia="TimesNewRoman" w:hAnsi="Arial" w:cs="Arial"/>
          <w:color w:val="000000" w:themeColor="text1"/>
          <w:sz w:val="24"/>
          <w:szCs w:val="24"/>
          <w:lang w:eastAsia="pl-PL"/>
        </w:rPr>
        <w:t>ę</w:t>
      </w:r>
      <w:r w:rsidRPr="00E16C58">
        <w:rPr>
          <w:rFonts w:ascii="Arial" w:hAnsi="Arial" w:cs="Arial"/>
          <w:color w:val="000000" w:themeColor="text1"/>
          <w:sz w:val="24"/>
          <w:szCs w:val="24"/>
          <w:lang w:eastAsia="pl-PL"/>
        </w:rPr>
        <w:t>dnych do realizacji niniejszej umowy, np. kierowników robót i innych osób</w:t>
      </w:r>
      <w:r w:rsidR="00200CAA">
        <w:rPr>
          <w:rFonts w:ascii="Arial" w:hAnsi="Arial" w:cs="Arial"/>
          <w:color w:val="000000" w:themeColor="text1"/>
          <w:sz w:val="24"/>
          <w:szCs w:val="24"/>
          <w:lang w:eastAsia="pl-PL"/>
        </w:rPr>
        <w:t xml:space="preserve"> </w:t>
      </w:r>
      <w:r w:rsidRPr="00E16C58">
        <w:rPr>
          <w:rFonts w:ascii="Arial" w:hAnsi="Arial" w:cs="Arial"/>
          <w:color w:val="000000" w:themeColor="text1"/>
          <w:sz w:val="24"/>
          <w:szCs w:val="24"/>
          <w:lang w:eastAsia="pl-PL"/>
        </w:rPr>
        <w:t>upowa</w:t>
      </w:r>
      <w:r w:rsidRPr="00E16C58">
        <w:rPr>
          <w:rFonts w:ascii="Arial" w:eastAsia="TimesNewRoman" w:hAnsi="Arial" w:cs="Arial"/>
          <w:color w:val="000000" w:themeColor="text1"/>
          <w:sz w:val="24"/>
          <w:szCs w:val="24"/>
          <w:lang w:eastAsia="pl-PL"/>
        </w:rPr>
        <w:t>ż</w:t>
      </w:r>
      <w:r w:rsidRPr="00E16C58">
        <w:rPr>
          <w:rFonts w:ascii="Arial" w:hAnsi="Arial" w:cs="Arial"/>
          <w:color w:val="000000" w:themeColor="text1"/>
          <w:sz w:val="24"/>
          <w:szCs w:val="24"/>
          <w:lang w:eastAsia="pl-PL"/>
        </w:rPr>
        <w:t>nionych do współpracy z Zamawiaj</w:t>
      </w:r>
      <w:r w:rsidRPr="00E16C58">
        <w:rPr>
          <w:rFonts w:ascii="Arial" w:eastAsia="TimesNewRoman" w:hAnsi="Arial" w:cs="Arial"/>
          <w:color w:val="000000" w:themeColor="text1"/>
          <w:sz w:val="24"/>
          <w:szCs w:val="24"/>
          <w:lang w:eastAsia="pl-PL"/>
        </w:rPr>
        <w:t>ą</w:t>
      </w:r>
      <w:r w:rsidRPr="00E16C58">
        <w:rPr>
          <w:rFonts w:ascii="Arial" w:hAnsi="Arial" w:cs="Arial"/>
          <w:color w:val="000000" w:themeColor="text1"/>
          <w:sz w:val="24"/>
          <w:szCs w:val="24"/>
          <w:lang w:eastAsia="pl-PL"/>
        </w:rPr>
        <w:t>cym, itp.</w:t>
      </w:r>
    </w:p>
    <w:p w14:paraId="44C8D2DB" w14:textId="77777777"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5) prowadzenie Dziennika budowy i udostępnianie go Zamawiającemu celem dokonywania wpisów i potwierdzeń;</w:t>
      </w:r>
    </w:p>
    <w:p w14:paraId="674DEC8E" w14:textId="77777777"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6) przygotowanie obiektu i wymaganych dokumentów łącznie z dokumentacją powykonawczą do dokonania odbioru przez Zamawiającego;</w:t>
      </w:r>
    </w:p>
    <w:p w14:paraId="3378EAFD" w14:textId="77777777"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7) zgłaszanie robót podlegających zakryciu do odbioru;</w:t>
      </w:r>
    </w:p>
    <w:p w14:paraId="40DBB8DD" w14:textId="77777777"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lastRenderedPageBreak/>
        <w:t>8) zabezpieczenie i stosowne oznakowanie terenu budowy (w tym tablicą informacyjną), przestrzeganie przepisów BHP oraz przepisów ppoż. oraz innych obowiązujących przepisów prawa;</w:t>
      </w:r>
    </w:p>
    <w:p w14:paraId="484FBEAA" w14:textId="45D38025" w:rsidR="00AA2D2C"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9) zatrudnienie przy budowie odpowiedniego nadzoru technicznego oraz pracowników wykwalifikowanych w zakresie niezbędnym do odpowiedniego i terminowego wykonania robót;</w:t>
      </w:r>
    </w:p>
    <w:p w14:paraId="5DE7F709" w14:textId="240084DB" w:rsidR="003E2836" w:rsidRPr="00E16C58" w:rsidRDefault="003E2836" w:rsidP="00AA2D2C">
      <w:pPr>
        <w:spacing w:after="0"/>
        <w:jc w:val="both"/>
        <w:rPr>
          <w:rFonts w:ascii="Arial" w:hAnsi="Arial" w:cs="Arial"/>
          <w:color w:val="000000" w:themeColor="text1"/>
          <w:sz w:val="24"/>
          <w:szCs w:val="24"/>
        </w:rPr>
      </w:pPr>
      <w:r w:rsidRPr="003E2836">
        <w:rPr>
          <w:rFonts w:ascii="Arial" w:hAnsi="Arial" w:cs="Arial"/>
          <w:color w:val="000000" w:themeColor="text1"/>
          <w:sz w:val="24"/>
          <w:szCs w:val="24"/>
        </w:rPr>
        <w:t xml:space="preserve">10) Wykonawca zobowiązane jest zabezpieczyć  na terenie budowy  materiały i  inne urządzenia i elementy już wykonane  przed zniszczeniem uszkodzeniem, kradzieżą. </w:t>
      </w:r>
    </w:p>
    <w:p w14:paraId="36526B6E" w14:textId="620DF374"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1</w:t>
      </w:r>
      <w:r w:rsidR="003E2836">
        <w:rPr>
          <w:rFonts w:ascii="Arial" w:hAnsi="Arial" w:cs="Arial"/>
          <w:color w:val="000000" w:themeColor="text1"/>
          <w:sz w:val="24"/>
          <w:szCs w:val="24"/>
        </w:rPr>
        <w:t>1</w:t>
      </w:r>
      <w:r w:rsidRPr="00E16C58">
        <w:rPr>
          <w:rFonts w:ascii="Arial" w:hAnsi="Arial" w:cs="Arial"/>
          <w:color w:val="000000" w:themeColor="text1"/>
          <w:sz w:val="24"/>
          <w:szCs w:val="24"/>
        </w:rPr>
        <w:t>) zapewnienie sprzętu spełniającego wymagania norm technicznych;</w:t>
      </w:r>
    </w:p>
    <w:p w14:paraId="12F0357A" w14:textId="087E6688" w:rsidR="00AA2D2C" w:rsidRPr="00E16C58" w:rsidRDefault="00AA2D2C" w:rsidP="00AA2D2C">
      <w:pPr>
        <w:autoSpaceDE w:val="0"/>
        <w:autoSpaceDN w:val="0"/>
        <w:adjustRightInd w:val="0"/>
        <w:spacing w:after="0"/>
        <w:jc w:val="both"/>
        <w:rPr>
          <w:rFonts w:ascii="Arial" w:hAnsi="Arial" w:cs="Arial"/>
          <w:color w:val="000000" w:themeColor="text1"/>
          <w:sz w:val="24"/>
          <w:szCs w:val="24"/>
        </w:rPr>
      </w:pPr>
      <w:r w:rsidRPr="00E16C58">
        <w:rPr>
          <w:rFonts w:ascii="Arial" w:hAnsi="Arial" w:cs="Arial"/>
          <w:color w:val="000000" w:themeColor="text1"/>
          <w:sz w:val="24"/>
          <w:szCs w:val="24"/>
        </w:rPr>
        <w:t>1</w:t>
      </w:r>
      <w:r w:rsidR="003E2836">
        <w:rPr>
          <w:rFonts w:ascii="Arial" w:hAnsi="Arial" w:cs="Arial"/>
          <w:color w:val="000000" w:themeColor="text1"/>
          <w:sz w:val="24"/>
          <w:szCs w:val="24"/>
        </w:rPr>
        <w:t>2</w:t>
      </w:r>
      <w:r w:rsidRPr="00E16C58">
        <w:rPr>
          <w:rFonts w:ascii="Arial" w:hAnsi="Arial" w:cs="Arial"/>
          <w:color w:val="000000" w:themeColor="text1"/>
          <w:sz w:val="24"/>
          <w:szCs w:val="24"/>
        </w:rPr>
        <w:t xml:space="preserve">) </w:t>
      </w:r>
      <w:r w:rsidRPr="00E16C58">
        <w:rPr>
          <w:rFonts w:ascii="Arial" w:hAnsi="Arial" w:cs="Arial"/>
          <w:color w:val="000000" w:themeColor="text1"/>
          <w:sz w:val="24"/>
          <w:szCs w:val="24"/>
          <w:lang w:eastAsia="pl-PL"/>
        </w:rPr>
        <w:t>stosowanie materiałów i wyrobów dopuszczonych do obrotu i stosowania w budownictwie, a tak</w:t>
      </w:r>
      <w:r w:rsidRPr="00E16C58">
        <w:rPr>
          <w:rFonts w:ascii="Arial" w:eastAsia="TimesNewRoman" w:hAnsi="Arial" w:cs="Arial"/>
          <w:color w:val="000000" w:themeColor="text1"/>
          <w:sz w:val="24"/>
          <w:szCs w:val="24"/>
          <w:lang w:eastAsia="pl-PL"/>
        </w:rPr>
        <w:t>ż</w:t>
      </w:r>
      <w:r w:rsidRPr="00E16C58">
        <w:rPr>
          <w:rFonts w:ascii="Arial" w:hAnsi="Arial" w:cs="Arial"/>
          <w:color w:val="000000" w:themeColor="text1"/>
          <w:sz w:val="24"/>
          <w:szCs w:val="24"/>
          <w:lang w:eastAsia="pl-PL"/>
        </w:rPr>
        <w:t>e stosowanie materiałów oraz wyrobów i urz</w:t>
      </w:r>
      <w:r w:rsidRPr="00E16C58">
        <w:rPr>
          <w:rFonts w:ascii="Arial" w:eastAsia="TimesNewRoman" w:hAnsi="Arial" w:cs="Arial"/>
          <w:color w:val="000000" w:themeColor="text1"/>
          <w:sz w:val="24"/>
          <w:szCs w:val="24"/>
          <w:lang w:eastAsia="pl-PL"/>
        </w:rPr>
        <w:t>ą</w:t>
      </w:r>
      <w:r w:rsidRPr="00E16C58">
        <w:rPr>
          <w:rFonts w:ascii="Arial" w:hAnsi="Arial" w:cs="Arial"/>
          <w:color w:val="000000" w:themeColor="text1"/>
          <w:sz w:val="24"/>
          <w:szCs w:val="24"/>
          <w:lang w:eastAsia="pl-PL"/>
        </w:rPr>
        <w:t>dze</w:t>
      </w:r>
      <w:r w:rsidRPr="00E16C58">
        <w:rPr>
          <w:rFonts w:ascii="Arial" w:eastAsia="TimesNewRoman" w:hAnsi="Arial" w:cs="Arial"/>
          <w:color w:val="000000" w:themeColor="text1"/>
          <w:sz w:val="24"/>
          <w:szCs w:val="24"/>
          <w:lang w:eastAsia="pl-PL"/>
        </w:rPr>
        <w:t xml:space="preserve">ń </w:t>
      </w:r>
      <w:r w:rsidRPr="00E16C58">
        <w:rPr>
          <w:rFonts w:ascii="Arial" w:hAnsi="Arial" w:cs="Arial"/>
          <w:color w:val="000000" w:themeColor="text1"/>
          <w:sz w:val="24"/>
          <w:szCs w:val="24"/>
          <w:lang w:eastAsia="pl-PL"/>
        </w:rPr>
        <w:t>nowych oraz posiadaj</w:t>
      </w:r>
      <w:r w:rsidRPr="00E16C58">
        <w:rPr>
          <w:rFonts w:ascii="Arial" w:eastAsia="TimesNewRoman" w:hAnsi="Arial" w:cs="Arial"/>
          <w:color w:val="000000" w:themeColor="text1"/>
          <w:sz w:val="24"/>
          <w:szCs w:val="24"/>
          <w:lang w:eastAsia="pl-PL"/>
        </w:rPr>
        <w:t>ą</w:t>
      </w:r>
      <w:r w:rsidRPr="00E16C58">
        <w:rPr>
          <w:rFonts w:ascii="Arial" w:hAnsi="Arial" w:cs="Arial"/>
          <w:color w:val="000000" w:themeColor="text1"/>
          <w:sz w:val="24"/>
          <w:szCs w:val="24"/>
          <w:lang w:eastAsia="pl-PL"/>
        </w:rPr>
        <w:t>cych odpowiednie atesty. Dokumenty wymagane w tym zakresie przepisami prawa, b</w:t>
      </w:r>
      <w:r w:rsidRPr="00E16C58">
        <w:rPr>
          <w:rFonts w:ascii="Arial" w:eastAsia="TimesNewRoman" w:hAnsi="Arial" w:cs="Arial"/>
          <w:color w:val="000000" w:themeColor="text1"/>
          <w:sz w:val="24"/>
          <w:szCs w:val="24"/>
          <w:lang w:eastAsia="pl-PL"/>
        </w:rPr>
        <w:t>ę</w:t>
      </w:r>
      <w:r w:rsidRPr="00E16C58">
        <w:rPr>
          <w:rFonts w:ascii="Arial" w:hAnsi="Arial" w:cs="Arial"/>
          <w:color w:val="000000" w:themeColor="text1"/>
          <w:sz w:val="24"/>
          <w:szCs w:val="24"/>
          <w:lang w:eastAsia="pl-PL"/>
        </w:rPr>
        <w:t>d</w:t>
      </w:r>
      <w:r w:rsidRPr="00E16C58">
        <w:rPr>
          <w:rFonts w:ascii="Arial" w:eastAsia="TimesNewRoman" w:hAnsi="Arial" w:cs="Arial"/>
          <w:color w:val="000000" w:themeColor="text1"/>
          <w:sz w:val="24"/>
          <w:szCs w:val="24"/>
          <w:lang w:eastAsia="pl-PL"/>
        </w:rPr>
        <w:t xml:space="preserve">ą </w:t>
      </w:r>
      <w:r w:rsidRPr="00E16C58">
        <w:rPr>
          <w:rFonts w:ascii="Arial" w:hAnsi="Arial" w:cs="Arial"/>
          <w:color w:val="000000" w:themeColor="text1"/>
          <w:sz w:val="24"/>
          <w:szCs w:val="24"/>
          <w:lang w:eastAsia="pl-PL"/>
        </w:rPr>
        <w:t>przechowywane na terenie budowy i udost</w:t>
      </w:r>
      <w:r w:rsidRPr="00E16C58">
        <w:rPr>
          <w:rFonts w:ascii="Arial" w:eastAsia="TimesNewRoman" w:hAnsi="Arial" w:cs="Arial"/>
          <w:color w:val="000000" w:themeColor="text1"/>
          <w:sz w:val="24"/>
          <w:szCs w:val="24"/>
          <w:lang w:eastAsia="pl-PL"/>
        </w:rPr>
        <w:t>ę</w:t>
      </w:r>
      <w:r w:rsidRPr="00E16C58">
        <w:rPr>
          <w:rFonts w:ascii="Arial" w:hAnsi="Arial" w:cs="Arial"/>
          <w:color w:val="000000" w:themeColor="text1"/>
          <w:sz w:val="24"/>
          <w:szCs w:val="24"/>
          <w:lang w:eastAsia="pl-PL"/>
        </w:rPr>
        <w:t>pniane Zamawiaj</w:t>
      </w:r>
      <w:r w:rsidRPr="00E16C58">
        <w:rPr>
          <w:rFonts w:ascii="Arial" w:eastAsia="TimesNewRoman" w:hAnsi="Arial" w:cs="Arial"/>
          <w:color w:val="000000" w:themeColor="text1"/>
          <w:sz w:val="24"/>
          <w:szCs w:val="24"/>
          <w:lang w:eastAsia="pl-PL"/>
        </w:rPr>
        <w:t>ą</w:t>
      </w:r>
      <w:r w:rsidRPr="00E16C58">
        <w:rPr>
          <w:rFonts w:ascii="Arial" w:hAnsi="Arial" w:cs="Arial"/>
          <w:color w:val="000000" w:themeColor="text1"/>
          <w:sz w:val="24"/>
          <w:szCs w:val="24"/>
          <w:lang w:eastAsia="pl-PL"/>
        </w:rPr>
        <w:t>cemu na ka</w:t>
      </w:r>
      <w:r w:rsidRPr="00E16C58">
        <w:rPr>
          <w:rFonts w:ascii="Arial" w:eastAsia="TimesNewRoman" w:hAnsi="Arial" w:cs="Arial"/>
          <w:color w:val="000000" w:themeColor="text1"/>
          <w:sz w:val="24"/>
          <w:szCs w:val="24"/>
          <w:lang w:eastAsia="pl-PL"/>
        </w:rPr>
        <w:t>ż</w:t>
      </w:r>
      <w:r w:rsidRPr="00E16C58">
        <w:rPr>
          <w:rFonts w:ascii="Arial" w:hAnsi="Arial" w:cs="Arial"/>
          <w:color w:val="000000" w:themeColor="text1"/>
          <w:sz w:val="24"/>
          <w:szCs w:val="24"/>
          <w:lang w:eastAsia="pl-PL"/>
        </w:rPr>
        <w:t xml:space="preserve">de </w:t>
      </w:r>
      <w:r w:rsidRPr="00E16C58">
        <w:rPr>
          <w:rFonts w:ascii="Arial" w:eastAsia="TimesNewRoman" w:hAnsi="Arial" w:cs="Arial"/>
          <w:color w:val="000000" w:themeColor="text1"/>
          <w:sz w:val="24"/>
          <w:szCs w:val="24"/>
          <w:lang w:eastAsia="pl-PL"/>
        </w:rPr>
        <w:t>żą</w:t>
      </w:r>
      <w:r w:rsidRPr="00E16C58">
        <w:rPr>
          <w:rFonts w:ascii="Arial" w:hAnsi="Arial" w:cs="Arial"/>
          <w:color w:val="000000" w:themeColor="text1"/>
          <w:sz w:val="24"/>
          <w:szCs w:val="24"/>
          <w:lang w:eastAsia="pl-PL"/>
        </w:rPr>
        <w:t>danie, a po zrealizowaniu Przedmiotu umowy, oddane w komplecie Zamawiaj</w:t>
      </w:r>
      <w:r w:rsidRPr="00E16C58">
        <w:rPr>
          <w:rFonts w:ascii="Arial" w:eastAsia="TimesNewRoman" w:hAnsi="Arial" w:cs="Arial"/>
          <w:color w:val="000000" w:themeColor="text1"/>
          <w:sz w:val="24"/>
          <w:szCs w:val="24"/>
          <w:lang w:eastAsia="pl-PL"/>
        </w:rPr>
        <w:t>ą</w:t>
      </w:r>
      <w:r w:rsidRPr="00E16C58">
        <w:rPr>
          <w:rFonts w:ascii="Arial" w:hAnsi="Arial" w:cs="Arial"/>
          <w:color w:val="000000" w:themeColor="text1"/>
          <w:sz w:val="24"/>
          <w:szCs w:val="24"/>
          <w:lang w:eastAsia="pl-PL"/>
        </w:rPr>
        <w:t>cemu;</w:t>
      </w:r>
    </w:p>
    <w:p w14:paraId="24404CFC" w14:textId="76078626"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1</w:t>
      </w:r>
      <w:r w:rsidR="003E2836">
        <w:rPr>
          <w:rFonts w:ascii="Arial" w:hAnsi="Arial" w:cs="Arial"/>
          <w:color w:val="000000" w:themeColor="text1"/>
          <w:sz w:val="24"/>
          <w:szCs w:val="24"/>
        </w:rPr>
        <w:t>3</w:t>
      </w:r>
      <w:r w:rsidRPr="00E16C58">
        <w:rPr>
          <w:rFonts w:ascii="Arial" w:hAnsi="Arial" w:cs="Arial"/>
          <w:color w:val="000000" w:themeColor="text1"/>
          <w:sz w:val="24"/>
          <w:szCs w:val="24"/>
        </w:rPr>
        <w:t>) utrzymanie porządku na placu budowy w czasie realizacji prac;</w:t>
      </w:r>
    </w:p>
    <w:p w14:paraId="51D613D9" w14:textId="6B02FF81"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1</w:t>
      </w:r>
      <w:r w:rsidR="003E2836">
        <w:rPr>
          <w:rFonts w:ascii="Arial" w:hAnsi="Arial" w:cs="Arial"/>
          <w:color w:val="000000" w:themeColor="text1"/>
          <w:sz w:val="24"/>
          <w:szCs w:val="24"/>
        </w:rPr>
        <w:t>4</w:t>
      </w:r>
      <w:r w:rsidRPr="00E16C58">
        <w:rPr>
          <w:rFonts w:ascii="Arial" w:hAnsi="Arial" w:cs="Arial"/>
          <w:color w:val="000000" w:themeColor="text1"/>
          <w:sz w:val="24"/>
          <w:szCs w:val="24"/>
        </w:rPr>
        <w:t>) likwidacja placu budowy i zaplecza własnego Wykonawcy bezzwłocznie po zakończeniu prac, lecz nie później niż do dnia odbioru końcowego;</w:t>
      </w:r>
    </w:p>
    <w:p w14:paraId="1CC43D6E" w14:textId="3F34940F" w:rsidR="00AA2D2C" w:rsidRPr="00E16C58" w:rsidRDefault="00AA2D2C" w:rsidP="00AA2D2C">
      <w:pPr>
        <w:autoSpaceDE w:val="0"/>
        <w:autoSpaceDN w:val="0"/>
        <w:adjustRightInd w:val="0"/>
        <w:spacing w:after="0"/>
        <w:jc w:val="both"/>
        <w:rPr>
          <w:rFonts w:ascii="Arial" w:hAnsi="Arial" w:cs="Arial"/>
          <w:color w:val="000000" w:themeColor="text1"/>
          <w:sz w:val="24"/>
          <w:szCs w:val="24"/>
          <w:lang w:eastAsia="pl-PL"/>
        </w:rPr>
      </w:pPr>
      <w:r w:rsidRPr="00E16C58">
        <w:rPr>
          <w:rFonts w:ascii="Arial" w:hAnsi="Arial" w:cs="Arial"/>
          <w:color w:val="000000" w:themeColor="text1"/>
          <w:sz w:val="24"/>
          <w:szCs w:val="24"/>
        </w:rPr>
        <w:t>1</w:t>
      </w:r>
      <w:r w:rsidR="003E2836">
        <w:rPr>
          <w:rFonts w:ascii="Arial" w:hAnsi="Arial" w:cs="Arial"/>
          <w:color w:val="000000" w:themeColor="text1"/>
          <w:sz w:val="24"/>
          <w:szCs w:val="24"/>
        </w:rPr>
        <w:t>5</w:t>
      </w:r>
      <w:r w:rsidRPr="00E16C58">
        <w:rPr>
          <w:rFonts w:ascii="Arial" w:hAnsi="Arial" w:cs="Arial"/>
          <w:color w:val="000000" w:themeColor="text1"/>
          <w:sz w:val="24"/>
          <w:szCs w:val="24"/>
        </w:rPr>
        <w:t>)</w:t>
      </w:r>
      <w:r w:rsidRPr="00E16C58">
        <w:rPr>
          <w:rFonts w:ascii="Arial" w:hAnsi="Arial" w:cs="Arial"/>
          <w:color w:val="000000" w:themeColor="text1"/>
          <w:sz w:val="24"/>
          <w:szCs w:val="24"/>
          <w:lang w:eastAsia="pl-PL"/>
        </w:rPr>
        <w:t xml:space="preserve"> realizacja Przedmiotu umowy w </w:t>
      </w:r>
      <w:r w:rsidRPr="00E16C58">
        <w:rPr>
          <w:rFonts w:ascii="Arial" w:eastAsia="TimesNewRoman" w:hAnsi="Arial" w:cs="Arial"/>
          <w:color w:val="000000" w:themeColor="text1"/>
          <w:sz w:val="24"/>
          <w:szCs w:val="24"/>
          <w:lang w:eastAsia="pl-PL"/>
        </w:rPr>
        <w:t>ś</w:t>
      </w:r>
      <w:r w:rsidRPr="00E16C58">
        <w:rPr>
          <w:rFonts w:ascii="Arial" w:hAnsi="Arial" w:cs="Arial"/>
          <w:color w:val="000000" w:themeColor="text1"/>
          <w:sz w:val="24"/>
          <w:szCs w:val="24"/>
          <w:lang w:eastAsia="pl-PL"/>
        </w:rPr>
        <w:t>cisłej współpracy z kierownikiem budowy;</w:t>
      </w:r>
    </w:p>
    <w:p w14:paraId="2F757762" w14:textId="77777777" w:rsidR="00AA2D2C" w:rsidRPr="00E16C58" w:rsidRDefault="00AA2D2C" w:rsidP="00AA2D2C">
      <w:pPr>
        <w:autoSpaceDE w:val="0"/>
        <w:autoSpaceDN w:val="0"/>
        <w:adjustRightInd w:val="0"/>
        <w:spacing w:after="0"/>
        <w:jc w:val="both"/>
        <w:rPr>
          <w:rFonts w:ascii="Arial" w:hAnsi="Arial" w:cs="Arial"/>
          <w:color w:val="000000" w:themeColor="text1"/>
          <w:sz w:val="24"/>
          <w:szCs w:val="24"/>
        </w:rPr>
      </w:pPr>
      <w:r w:rsidRPr="00E16C58">
        <w:rPr>
          <w:rFonts w:ascii="Arial" w:hAnsi="Arial" w:cs="Arial"/>
          <w:color w:val="000000" w:themeColor="text1"/>
          <w:sz w:val="24"/>
          <w:szCs w:val="24"/>
          <w:lang w:eastAsia="pl-PL"/>
        </w:rPr>
        <w:t>inspektorami nadzoru budowlanego, projektantem;</w:t>
      </w:r>
    </w:p>
    <w:p w14:paraId="4871BCF3" w14:textId="095AC2A1" w:rsidR="00AA2D2C" w:rsidRPr="00E16C58" w:rsidRDefault="00AA2D2C" w:rsidP="00AA2D2C">
      <w:pPr>
        <w:spacing w:after="0"/>
        <w:jc w:val="both"/>
        <w:rPr>
          <w:rFonts w:ascii="Arial" w:hAnsi="Arial" w:cs="Arial"/>
          <w:iCs/>
          <w:color w:val="000000" w:themeColor="text1"/>
          <w:sz w:val="24"/>
          <w:szCs w:val="24"/>
        </w:rPr>
      </w:pPr>
      <w:r w:rsidRPr="0050384D">
        <w:rPr>
          <w:rFonts w:ascii="Arial" w:hAnsi="Arial" w:cs="Arial"/>
          <w:color w:val="000000" w:themeColor="text1"/>
          <w:sz w:val="24"/>
          <w:szCs w:val="24"/>
        </w:rPr>
        <w:t>1</w:t>
      </w:r>
      <w:r w:rsidR="003E2836">
        <w:rPr>
          <w:rFonts w:ascii="Arial" w:hAnsi="Arial" w:cs="Arial"/>
          <w:color w:val="000000" w:themeColor="text1"/>
          <w:sz w:val="24"/>
          <w:szCs w:val="24"/>
        </w:rPr>
        <w:t>6</w:t>
      </w:r>
      <w:r w:rsidRPr="0050384D">
        <w:rPr>
          <w:rFonts w:ascii="Arial" w:hAnsi="Arial" w:cs="Arial"/>
          <w:color w:val="000000" w:themeColor="text1"/>
          <w:sz w:val="24"/>
          <w:szCs w:val="24"/>
        </w:rPr>
        <w:t xml:space="preserve">) najpóźniej w dniu podpisania umowy złożenie kosztorysu ofertowego, na podstawie, którego Wykonawca dokonał wyliczenia ceny ofertowej. Będzie on stanowić załącznik do umowy. Kosztorys ofertowy winien być wydrukowany i przedłożony w opcji „Kalkulacja szczegółowa”. </w:t>
      </w:r>
      <w:r w:rsidRPr="00E16C58">
        <w:rPr>
          <w:rFonts w:ascii="Arial" w:hAnsi="Arial" w:cs="Arial"/>
          <w:color w:val="000000" w:themeColor="text1"/>
          <w:sz w:val="24"/>
          <w:szCs w:val="24"/>
          <w:lang w:eastAsia="ar-SA"/>
        </w:rPr>
        <w:t>Wyliczone w kosztorysie ceny poszczególnych elementów, jak również cena całkowita musi być zgodna z cenami przedstawionymi w ofercie przetargowej. Tak opracowane kosztorysy będą podstawą do rozliczania:</w:t>
      </w:r>
      <w:r w:rsidRPr="00E16C58">
        <w:rPr>
          <w:rFonts w:ascii="Arial" w:hAnsi="Arial" w:cs="Arial"/>
          <w:iCs/>
          <w:color w:val="000000" w:themeColor="text1"/>
          <w:sz w:val="24"/>
          <w:szCs w:val="24"/>
        </w:rPr>
        <w:t xml:space="preserve"> „dodatkowych robót budowlanych” wykraczających poza określenie przedmiotu zamówienia podstawowego”, w sytuacji gdy umowa zostanie zmieniona (aneksowana) na podstawie art. 455 ust. 1 pkt 3 ustawy </w:t>
      </w:r>
      <w:proofErr w:type="spellStart"/>
      <w:r w:rsidRPr="00E16C58">
        <w:rPr>
          <w:rFonts w:ascii="Arial" w:hAnsi="Arial" w:cs="Arial"/>
          <w:iCs/>
          <w:color w:val="000000" w:themeColor="text1"/>
          <w:sz w:val="24"/>
          <w:szCs w:val="24"/>
        </w:rPr>
        <w:t>Pzp</w:t>
      </w:r>
      <w:proofErr w:type="spellEnd"/>
      <w:r w:rsidRPr="00E16C58">
        <w:rPr>
          <w:rFonts w:ascii="Arial" w:hAnsi="Arial" w:cs="Arial"/>
          <w:iCs/>
          <w:color w:val="000000" w:themeColor="text1"/>
          <w:sz w:val="24"/>
          <w:szCs w:val="24"/>
        </w:rPr>
        <w:t>;</w:t>
      </w:r>
    </w:p>
    <w:p w14:paraId="4E6A81A8" w14:textId="07580349" w:rsidR="00AA2D2C" w:rsidRPr="0050384D" w:rsidRDefault="00AA2D2C" w:rsidP="00AA2D2C">
      <w:pPr>
        <w:spacing w:after="0"/>
        <w:jc w:val="both"/>
        <w:rPr>
          <w:rFonts w:ascii="Arial" w:hAnsi="Arial" w:cs="Arial"/>
          <w:color w:val="000000" w:themeColor="text1"/>
          <w:sz w:val="24"/>
          <w:szCs w:val="24"/>
        </w:rPr>
      </w:pPr>
      <w:r w:rsidRPr="0050384D">
        <w:rPr>
          <w:rFonts w:ascii="Arial" w:hAnsi="Arial" w:cs="Arial"/>
          <w:color w:val="000000" w:themeColor="text1"/>
          <w:sz w:val="24"/>
          <w:szCs w:val="24"/>
        </w:rPr>
        <w:t>1</w:t>
      </w:r>
      <w:r w:rsidR="003E2836">
        <w:rPr>
          <w:rFonts w:ascii="Arial" w:hAnsi="Arial" w:cs="Arial"/>
          <w:color w:val="000000" w:themeColor="text1"/>
          <w:sz w:val="24"/>
          <w:szCs w:val="24"/>
        </w:rPr>
        <w:t>7</w:t>
      </w:r>
      <w:r w:rsidRPr="0050384D">
        <w:rPr>
          <w:rFonts w:ascii="Arial" w:hAnsi="Arial" w:cs="Arial"/>
          <w:color w:val="000000" w:themeColor="text1"/>
          <w:sz w:val="24"/>
          <w:szCs w:val="24"/>
        </w:rPr>
        <w:t>) zapewnienie na własny koszt transportu odpadów do miejsc ich wykorzystania lub utylizacji, łącznie z kosztami utylizacji;</w:t>
      </w:r>
    </w:p>
    <w:p w14:paraId="66FCD987" w14:textId="6EDCAADC"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1</w:t>
      </w:r>
      <w:r w:rsidR="003E2836">
        <w:rPr>
          <w:rFonts w:ascii="Arial" w:hAnsi="Arial" w:cs="Arial"/>
          <w:color w:val="000000" w:themeColor="text1"/>
          <w:sz w:val="24"/>
          <w:szCs w:val="24"/>
        </w:rPr>
        <w:t>8</w:t>
      </w:r>
      <w:r w:rsidRPr="00E16C58">
        <w:rPr>
          <w:rFonts w:ascii="Arial" w:hAnsi="Arial" w:cs="Arial"/>
          <w:color w:val="000000" w:themeColor="text1"/>
          <w:sz w:val="24"/>
          <w:szCs w:val="24"/>
        </w:rPr>
        <w:t>) przestrzeganie przepisów prawnych wynikających z następujących ustaw:</w:t>
      </w:r>
    </w:p>
    <w:p w14:paraId="0D320589" w14:textId="500950B1"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a) ustawy z dnia 27.04.2001 r. Prawo ochrony środowiska (Dz. U. z 202</w:t>
      </w:r>
      <w:r w:rsidR="008F04B0">
        <w:rPr>
          <w:rFonts w:ascii="Arial" w:hAnsi="Arial" w:cs="Arial"/>
          <w:color w:val="000000" w:themeColor="text1"/>
          <w:sz w:val="24"/>
          <w:szCs w:val="24"/>
        </w:rPr>
        <w:t>1</w:t>
      </w:r>
      <w:r w:rsidRPr="00E16C58">
        <w:rPr>
          <w:rFonts w:ascii="Arial" w:hAnsi="Arial" w:cs="Arial"/>
          <w:color w:val="000000" w:themeColor="text1"/>
          <w:sz w:val="24"/>
          <w:szCs w:val="24"/>
        </w:rPr>
        <w:t xml:space="preserve"> r. poz. </w:t>
      </w:r>
      <w:r w:rsidR="00F0343E">
        <w:rPr>
          <w:rFonts w:ascii="Arial" w:hAnsi="Arial" w:cs="Arial"/>
          <w:color w:val="000000" w:themeColor="text1"/>
          <w:sz w:val="24"/>
          <w:szCs w:val="24"/>
        </w:rPr>
        <w:t>1</w:t>
      </w:r>
      <w:r w:rsidR="008F04B0">
        <w:rPr>
          <w:rFonts w:ascii="Arial" w:hAnsi="Arial" w:cs="Arial"/>
          <w:color w:val="000000" w:themeColor="text1"/>
          <w:sz w:val="24"/>
          <w:szCs w:val="24"/>
        </w:rPr>
        <w:t>973</w:t>
      </w:r>
      <w:r w:rsidR="00F0343E">
        <w:rPr>
          <w:rFonts w:ascii="Arial" w:hAnsi="Arial" w:cs="Arial"/>
          <w:color w:val="000000" w:themeColor="text1"/>
          <w:sz w:val="24"/>
          <w:szCs w:val="24"/>
        </w:rPr>
        <w:t xml:space="preserve"> z </w:t>
      </w:r>
      <w:proofErr w:type="spellStart"/>
      <w:r w:rsidR="00F0343E">
        <w:rPr>
          <w:rFonts w:ascii="Arial" w:hAnsi="Arial" w:cs="Arial"/>
          <w:color w:val="000000" w:themeColor="text1"/>
          <w:sz w:val="24"/>
          <w:szCs w:val="24"/>
        </w:rPr>
        <w:t>późn</w:t>
      </w:r>
      <w:proofErr w:type="spellEnd"/>
      <w:r w:rsidR="00F0343E">
        <w:rPr>
          <w:rFonts w:ascii="Arial" w:hAnsi="Arial" w:cs="Arial"/>
          <w:color w:val="000000" w:themeColor="text1"/>
          <w:sz w:val="24"/>
          <w:szCs w:val="24"/>
        </w:rPr>
        <w:t>. zm.</w:t>
      </w:r>
      <w:r w:rsidRPr="00E16C58">
        <w:rPr>
          <w:rFonts w:ascii="Arial" w:hAnsi="Arial" w:cs="Arial"/>
          <w:color w:val="000000" w:themeColor="text1"/>
          <w:sz w:val="24"/>
          <w:szCs w:val="24"/>
        </w:rPr>
        <w:t>),</w:t>
      </w:r>
    </w:p>
    <w:p w14:paraId="530B050D" w14:textId="700CF595"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b) ustawy z dnia 14.12.2012 r. o odpadach (Dz. U. z 202</w:t>
      </w:r>
      <w:r w:rsidR="00EB1913">
        <w:rPr>
          <w:rFonts w:ascii="Arial" w:hAnsi="Arial" w:cs="Arial"/>
          <w:color w:val="000000" w:themeColor="text1"/>
          <w:sz w:val="24"/>
          <w:szCs w:val="24"/>
        </w:rPr>
        <w:t>2</w:t>
      </w:r>
      <w:r w:rsidRPr="00E16C58">
        <w:rPr>
          <w:rFonts w:ascii="Arial" w:hAnsi="Arial" w:cs="Arial"/>
          <w:color w:val="000000" w:themeColor="text1"/>
          <w:sz w:val="24"/>
          <w:szCs w:val="24"/>
        </w:rPr>
        <w:t xml:space="preserve"> r., poz. </w:t>
      </w:r>
      <w:r w:rsidR="00EB1913">
        <w:rPr>
          <w:rFonts w:ascii="Arial" w:hAnsi="Arial" w:cs="Arial"/>
          <w:color w:val="000000" w:themeColor="text1"/>
          <w:sz w:val="24"/>
          <w:szCs w:val="24"/>
        </w:rPr>
        <w:t>699</w:t>
      </w:r>
      <w:r w:rsidRPr="00E16C58">
        <w:rPr>
          <w:rFonts w:ascii="Arial" w:hAnsi="Arial" w:cs="Arial"/>
          <w:color w:val="000000" w:themeColor="text1"/>
          <w:sz w:val="24"/>
          <w:szCs w:val="24"/>
        </w:rPr>
        <w:t xml:space="preserve"> z </w:t>
      </w:r>
      <w:proofErr w:type="spellStart"/>
      <w:r w:rsidRPr="00E16C58">
        <w:rPr>
          <w:rFonts w:ascii="Arial" w:hAnsi="Arial" w:cs="Arial"/>
          <w:color w:val="000000" w:themeColor="text1"/>
          <w:sz w:val="24"/>
          <w:szCs w:val="24"/>
        </w:rPr>
        <w:t>późn</w:t>
      </w:r>
      <w:proofErr w:type="spellEnd"/>
      <w:r w:rsidRPr="00E16C58">
        <w:rPr>
          <w:rFonts w:ascii="Arial" w:hAnsi="Arial" w:cs="Arial"/>
          <w:color w:val="000000" w:themeColor="text1"/>
          <w:sz w:val="24"/>
          <w:szCs w:val="24"/>
        </w:rPr>
        <w:t>. zm.).</w:t>
      </w:r>
    </w:p>
    <w:p w14:paraId="68CDAAF9" w14:textId="77777777" w:rsidR="00AA2D2C" w:rsidRPr="00E16C58" w:rsidRDefault="00AA2D2C" w:rsidP="00AA2D2C">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Powołane przepisy prawne Wykonawca zobowiązuje się stosować z uwzględnieniem ewentualnych zmian stanu prawnego w tym zakresie;</w:t>
      </w:r>
    </w:p>
    <w:p w14:paraId="3524F7D6" w14:textId="16D700B4" w:rsidR="00AA2D2C" w:rsidRPr="0050384D" w:rsidRDefault="00AA2D2C" w:rsidP="00AA2D2C">
      <w:pPr>
        <w:spacing w:after="0"/>
        <w:jc w:val="both"/>
        <w:rPr>
          <w:rFonts w:ascii="Arial" w:hAnsi="Arial" w:cs="Arial"/>
          <w:color w:val="000000" w:themeColor="text1"/>
          <w:sz w:val="24"/>
          <w:szCs w:val="24"/>
        </w:rPr>
      </w:pPr>
      <w:r w:rsidRPr="0050384D">
        <w:rPr>
          <w:rFonts w:ascii="Arial" w:hAnsi="Arial" w:cs="Arial"/>
          <w:color w:val="000000" w:themeColor="text1"/>
          <w:sz w:val="24"/>
          <w:szCs w:val="24"/>
        </w:rPr>
        <w:t>1</w:t>
      </w:r>
      <w:r w:rsidR="003E2836">
        <w:rPr>
          <w:rFonts w:ascii="Arial" w:hAnsi="Arial" w:cs="Arial"/>
          <w:color w:val="000000" w:themeColor="text1"/>
          <w:sz w:val="24"/>
          <w:szCs w:val="24"/>
        </w:rPr>
        <w:t>9</w:t>
      </w:r>
      <w:r w:rsidRPr="0050384D">
        <w:rPr>
          <w:rFonts w:ascii="Arial" w:hAnsi="Arial" w:cs="Arial"/>
          <w:color w:val="000000" w:themeColor="text1"/>
          <w:sz w:val="24"/>
          <w:szCs w:val="24"/>
        </w:rPr>
        <w:t>) posiadanie w okresie obowiązywania niniejszej umowy aktualnego dokumentu potwierdzającego  ubezpieczenie od odpowiedzialności cywilnej w zakresie prowadzonej działalności gospodarczej;</w:t>
      </w:r>
    </w:p>
    <w:p w14:paraId="66449D5D" w14:textId="1FA8968A" w:rsidR="00AA2D2C" w:rsidRPr="0050384D" w:rsidRDefault="003E2836" w:rsidP="00AA2D2C">
      <w:pPr>
        <w:spacing w:after="0"/>
        <w:jc w:val="both"/>
        <w:rPr>
          <w:rFonts w:ascii="Arial" w:hAnsi="Arial" w:cs="Arial"/>
          <w:color w:val="000000" w:themeColor="text1"/>
          <w:sz w:val="24"/>
          <w:szCs w:val="24"/>
          <w:lang w:val="x-none"/>
        </w:rPr>
      </w:pPr>
      <w:r>
        <w:rPr>
          <w:rFonts w:ascii="Arial" w:hAnsi="Arial" w:cs="Arial"/>
          <w:color w:val="000000" w:themeColor="text1"/>
          <w:sz w:val="24"/>
          <w:szCs w:val="24"/>
        </w:rPr>
        <w:t>20</w:t>
      </w:r>
      <w:r w:rsidR="00AA2D2C" w:rsidRPr="0050384D">
        <w:rPr>
          <w:rFonts w:ascii="Arial" w:hAnsi="Arial" w:cs="Arial"/>
          <w:color w:val="000000" w:themeColor="text1"/>
          <w:sz w:val="24"/>
          <w:szCs w:val="24"/>
          <w:lang w:val="x-none"/>
        </w:rPr>
        <w:t>) wykonanie i przedłożenie Zamawiającemu, w terminie do 7 dni od dnia podpisania umowy, harmonogramu rzeczowo-finansowego, uwzględniającego wykonanie wszystkich robót objętych przedmiotem umowy. Harmonogram musi zawierać wszelkie koszty składające się na cenę oferty, niezbędne do zrealizowania przedmiotu umowy z ich podziałem na poszczególne elementy</w:t>
      </w:r>
      <w:r w:rsidR="00AA2D2C" w:rsidRPr="0050384D">
        <w:rPr>
          <w:rFonts w:ascii="Arial" w:hAnsi="Arial" w:cs="Arial"/>
          <w:color w:val="000000" w:themeColor="text1"/>
          <w:sz w:val="24"/>
          <w:szCs w:val="24"/>
        </w:rPr>
        <w:t xml:space="preserve"> podlegające  odbiorom  częściowych </w:t>
      </w:r>
      <w:r w:rsidR="00AA2D2C" w:rsidRPr="0050384D">
        <w:rPr>
          <w:rFonts w:ascii="Arial" w:hAnsi="Arial" w:cs="Arial"/>
          <w:color w:val="000000" w:themeColor="text1"/>
          <w:sz w:val="24"/>
          <w:szCs w:val="24"/>
          <w:lang w:val="x-none"/>
        </w:rPr>
        <w:t xml:space="preserve"> z uwzględnieniem terminów realizacji</w:t>
      </w:r>
      <w:r w:rsidR="00AA2D2C" w:rsidRPr="0050384D">
        <w:rPr>
          <w:rFonts w:ascii="Arial" w:hAnsi="Arial" w:cs="Arial"/>
          <w:color w:val="000000" w:themeColor="text1"/>
          <w:sz w:val="24"/>
          <w:szCs w:val="24"/>
        </w:rPr>
        <w:t>,</w:t>
      </w:r>
      <w:r w:rsidR="00AA2D2C" w:rsidRPr="0050384D">
        <w:rPr>
          <w:rFonts w:ascii="Arial" w:hAnsi="Arial" w:cs="Arial"/>
          <w:color w:val="000000" w:themeColor="text1"/>
          <w:sz w:val="24"/>
          <w:szCs w:val="24"/>
          <w:lang w:val="x-none"/>
        </w:rPr>
        <w:t xml:space="preserve"> </w:t>
      </w:r>
      <w:r w:rsidR="00AA2D2C" w:rsidRPr="0050384D">
        <w:rPr>
          <w:rFonts w:ascii="Arial" w:hAnsi="Arial" w:cs="Arial"/>
          <w:color w:val="000000" w:themeColor="text1"/>
          <w:sz w:val="24"/>
          <w:szCs w:val="24"/>
        </w:rPr>
        <w:t xml:space="preserve">wartości oraz procentowego </w:t>
      </w:r>
      <w:r w:rsidR="00AA2D2C" w:rsidRPr="0050384D">
        <w:rPr>
          <w:rFonts w:ascii="Arial" w:hAnsi="Arial" w:cs="Arial"/>
          <w:color w:val="000000" w:themeColor="text1"/>
          <w:sz w:val="24"/>
          <w:szCs w:val="24"/>
        </w:rPr>
        <w:lastRenderedPageBreak/>
        <w:t>udziału</w:t>
      </w:r>
      <w:r w:rsidR="00AA2D2C" w:rsidRPr="0050384D">
        <w:rPr>
          <w:rFonts w:ascii="Arial" w:hAnsi="Arial" w:cs="Arial"/>
          <w:color w:val="000000" w:themeColor="text1"/>
          <w:sz w:val="24"/>
          <w:szCs w:val="24"/>
          <w:lang w:val="x-none"/>
        </w:rPr>
        <w:t xml:space="preserve"> każdego z tych elementów. Harmonogram musi być zaakceptowany przez Zamawiającego;</w:t>
      </w:r>
    </w:p>
    <w:p w14:paraId="6920F407" w14:textId="275E8E7E" w:rsidR="00E07C2A" w:rsidRPr="00E16C58" w:rsidRDefault="00AA2D2C" w:rsidP="005B7A7E">
      <w:pPr>
        <w:spacing w:after="120"/>
        <w:jc w:val="both"/>
        <w:rPr>
          <w:rFonts w:ascii="Arial" w:hAnsi="Arial" w:cs="Arial"/>
          <w:color w:val="000000" w:themeColor="text1"/>
          <w:sz w:val="24"/>
          <w:szCs w:val="24"/>
        </w:rPr>
      </w:pPr>
      <w:r w:rsidRPr="00E16C58">
        <w:rPr>
          <w:rFonts w:ascii="Arial" w:hAnsi="Arial" w:cs="Arial"/>
          <w:color w:val="000000" w:themeColor="text1"/>
          <w:sz w:val="24"/>
          <w:szCs w:val="24"/>
        </w:rPr>
        <w:t>2</w:t>
      </w:r>
      <w:r w:rsidR="003E2836">
        <w:rPr>
          <w:rFonts w:ascii="Arial" w:hAnsi="Arial" w:cs="Arial"/>
          <w:color w:val="000000" w:themeColor="text1"/>
          <w:sz w:val="24"/>
          <w:szCs w:val="24"/>
        </w:rPr>
        <w:t>1</w:t>
      </w:r>
      <w:r w:rsidRPr="00E16C58">
        <w:rPr>
          <w:rFonts w:ascii="Arial" w:hAnsi="Arial" w:cs="Arial"/>
          <w:color w:val="000000" w:themeColor="text1"/>
          <w:sz w:val="24"/>
          <w:szCs w:val="24"/>
        </w:rPr>
        <w:t>) Wykonawca zobowiązuje się w stosunku do wszystkich osób, których dane osobowe przekaże do Zamawiającego, w celu realizacji niniejszej umowy, spełnić obowiązek informacyjny wynikający z przepisów artykułu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Wykonawca zobowiązany jest zapewnić, by obowiązek ten był wykonywany także przez wszystkich podwykonawców.</w:t>
      </w:r>
    </w:p>
    <w:p w14:paraId="70F22E07"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 3</w:t>
      </w:r>
      <w:r w:rsidRPr="00E16C58">
        <w:rPr>
          <w:rFonts w:ascii="Arial" w:hAnsi="Arial" w:cs="Arial"/>
          <w:b/>
          <w:color w:val="000000" w:themeColor="text1"/>
          <w:sz w:val="24"/>
          <w:szCs w:val="24"/>
        </w:rPr>
        <w:br/>
        <w:t>Termin wykonania</w:t>
      </w:r>
    </w:p>
    <w:p w14:paraId="7538CE97" w14:textId="4DE79DD9" w:rsidR="00E07C2A" w:rsidRPr="0006057D" w:rsidRDefault="00F06B30" w:rsidP="005B7A7E">
      <w:pPr>
        <w:widowControl w:val="0"/>
        <w:numPr>
          <w:ilvl w:val="0"/>
          <w:numId w:val="1"/>
        </w:numPr>
        <w:tabs>
          <w:tab w:val="num" w:pos="0"/>
        </w:tabs>
        <w:suppressAutoHyphens/>
        <w:overflowPunct w:val="0"/>
        <w:autoSpaceDE w:val="0"/>
        <w:spacing w:after="120"/>
        <w:ind w:left="0" w:firstLine="0"/>
        <w:jc w:val="both"/>
        <w:textAlignment w:val="baseline"/>
        <w:rPr>
          <w:rFonts w:ascii="Arial" w:hAnsi="Arial" w:cs="Arial"/>
          <w:b/>
          <w:bCs/>
          <w:i/>
          <w:color w:val="000000" w:themeColor="text1"/>
          <w:sz w:val="24"/>
          <w:szCs w:val="24"/>
        </w:rPr>
      </w:pPr>
      <w:r w:rsidRPr="00E16C58">
        <w:rPr>
          <w:rFonts w:ascii="Arial" w:hAnsi="Arial" w:cs="Arial"/>
          <w:bCs/>
          <w:color w:val="000000" w:themeColor="text1"/>
          <w:sz w:val="24"/>
          <w:szCs w:val="24"/>
        </w:rPr>
        <w:t xml:space="preserve">Wymagany termin realizacji przedmiotu umowy: </w:t>
      </w:r>
      <w:r w:rsidR="00930F30" w:rsidRPr="00930F30">
        <w:rPr>
          <w:rFonts w:ascii="Arial" w:hAnsi="Arial" w:cs="Arial"/>
          <w:b/>
          <w:color w:val="000000" w:themeColor="text1"/>
          <w:sz w:val="24"/>
          <w:szCs w:val="24"/>
        </w:rPr>
        <w:t>1</w:t>
      </w:r>
      <w:r w:rsidR="00133D8E" w:rsidRPr="00930F30">
        <w:rPr>
          <w:rFonts w:ascii="Arial" w:hAnsi="Arial" w:cs="Arial"/>
          <w:b/>
          <w:color w:val="000000" w:themeColor="text1"/>
          <w:sz w:val="24"/>
          <w:szCs w:val="24"/>
        </w:rPr>
        <w:t>2</w:t>
      </w:r>
      <w:r w:rsidRPr="00B0701B">
        <w:rPr>
          <w:rFonts w:ascii="Arial" w:hAnsi="Arial" w:cs="Arial"/>
          <w:b/>
          <w:bCs/>
          <w:color w:val="000000" w:themeColor="text1"/>
          <w:sz w:val="24"/>
          <w:szCs w:val="24"/>
        </w:rPr>
        <w:t xml:space="preserve"> miesi</w:t>
      </w:r>
      <w:r w:rsidR="00133D8E">
        <w:rPr>
          <w:rFonts w:ascii="Arial" w:hAnsi="Arial" w:cs="Arial"/>
          <w:b/>
          <w:bCs/>
          <w:color w:val="000000" w:themeColor="text1"/>
          <w:sz w:val="24"/>
          <w:szCs w:val="24"/>
        </w:rPr>
        <w:t>ące</w:t>
      </w:r>
      <w:r w:rsidRPr="00B0701B">
        <w:rPr>
          <w:rFonts w:ascii="Arial" w:hAnsi="Arial" w:cs="Arial"/>
          <w:b/>
          <w:bCs/>
          <w:color w:val="000000" w:themeColor="text1"/>
          <w:sz w:val="24"/>
          <w:szCs w:val="24"/>
        </w:rPr>
        <w:t xml:space="preserve"> od dnia zawarcia</w:t>
      </w:r>
      <w:r w:rsidR="00AB573B" w:rsidRPr="00B0701B">
        <w:rPr>
          <w:rFonts w:ascii="Arial" w:hAnsi="Arial" w:cs="Arial"/>
          <w:b/>
          <w:bCs/>
          <w:i/>
          <w:color w:val="000000" w:themeColor="text1"/>
          <w:sz w:val="24"/>
          <w:szCs w:val="24"/>
        </w:rPr>
        <w:t xml:space="preserve"> </w:t>
      </w:r>
      <w:r w:rsidRPr="00B0701B">
        <w:rPr>
          <w:rFonts w:ascii="Arial" w:hAnsi="Arial" w:cs="Arial"/>
          <w:b/>
          <w:bCs/>
          <w:color w:val="000000" w:themeColor="text1"/>
          <w:sz w:val="24"/>
          <w:szCs w:val="24"/>
        </w:rPr>
        <w:t>umowy.</w:t>
      </w:r>
    </w:p>
    <w:p w14:paraId="6879675D"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 4</w:t>
      </w:r>
    </w:p>
    <w:p w14:paraId="147F4676"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Odbiory</w:t>
      </w:r>
    </w:p>
    <w:p w14:paraId="71BED104" w14:textId="4F4A2C9E"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1.</w:t>
      </w:r>
      <w:r w:rsidRPr="00E16C58">
        <w:rPr>
          <w:rFonts w:ascii="Arial" w:hAnsi="Arial" w:cs="Arial"/>
          <w:color w:val="000000" w:themeColor="text1"/>
          <w:sz w:val="24"/>
          <w:szCs w:val="24"/>
        </w:rPr>
        <w:t> Strony ustalają, że przedmiotem odbiorów częściowych oraz odbioru końcowego będzie bezusterkowe wykonanie elementów i całego przedmiotu umowy objętego niniejszą umową, potwierdzone odpowiednio protokołami odbiorów częściowych i protokołem odbioru końcowego. Data podpisania protokołu odbioru końcowego przez Zamawiającego jest datą zakończenia realizacji przedmiotu umowy.</w:t>
      </w:r>
    </w:p>
    <w:p w14:paraId="4065707A"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2.</w:t>
      </w:r>
      <w:r w:rsidRPr="00E16C58">
        <w:rPr>
          <w:rFonts w:ascii="Arial" w:hAnsi="Arial" w:cs="Arial"/>
          <w:color w:val="000000" w:themeColor="text1"/>
          <w:sz w:val="24"/>
          <w:szCs w:val="24"/>
        </w:rPr>
        <w:t> Odbiorom częściowym będą podlegały roboty zanikające i ulegające zakryciu, z tym, że odbiór tych robót przez Zamawiającego nastąpi w terminie bezzwłocznym po zgłoszeniu przez Wykonawcę, nie dłuższym jednak niż 3 dni robocze.</w:t>
      </w:r>
    </w:p>
    <w:p w14:paraId="0E98D310"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3.</w:t>
      </w:r>
      <w:r w:rsidRPr="00E16C58">
        <w:rPr>
          <w:rFonts w:ascii="Arial" w:hAnsi="Arial" w:cs="Arial"/>
          <w:color w:val="000000" w:themeColor="text1"/>
          <w:sz w:val="24"/>
          <w:szCs w:val="24"/>
        </w:rPr>
        <w:t> Roboty budowlane, dla których strony ustalą odbiory częściowe elementu, Wykonawca każdorazowo zgłosi wpisem do Dziennika budowy, a Zamawiający dokona ich odbioru bezzwłocznie, tak, aby nie spowodować przerw w realizacji przedmiotu umowy. Dla dokonania odbioru częściowego elementu Wykonawca przedłoży inspektorowi nadzoru inwestorskiego niezbędne dokumenty dotyczące odbieranego elementu robót.</w:t>
      </w:r>
    </w:p>
    <w:p w14:paraId="17E5BF04" w14:textId="20723599"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4.</w:t>
      </w:r>
      <w:r w:rsidRPr="00E16C58">
        <w:rPr>
          <w:rFonts w:ascii="Arial" w:hAnsi="Arial" w:cs="Arial"/>
          <w:color w:val="000000" w:themeColor="text1"/>
          <w:sz w:val="24"/>
          <w:szCs w:val="24"/>
        </w:rPr>
        <w:t> Zamawiający powoła specjalną komisję i dokona odbioru końcowego.</w:t>
      </w:r>
    </w:p>
    <w:p w14:paraId="63DDCAC0" w14:textId="584944CE"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5.</w:t>
      </w:r>
      <w:r w:rsidRPr="00E16C58">
        <w:rPr>
          <w:rFonts w:ascii="Arial" w:hAnsi="Arial" w:cs="Arial"/>
          <w:color w:val="000000" w:themeColor="text1"/>
          <w:sz w:val="24"/>
          <w:szCs w:val="24"/>
        </w:rPr>
        <w:t> W czynnościach odbioru końcowego powinni uczestniczyć również przedstawiciele Wykonawcy oraz jednostek, których udział nakazują odrębne przepisy.</w:t>
      </w:r>
    </w:p>
    <w:p w14:paraId="4EB820D5"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6.</w:t>
      </w:r>
      <w:r w:rsidRPr="00E16C58">
        <w:rPr>
          <w:rFonts w:ascii="Arial" w:hAnsi="Arial" w:cs="Arial"/>
          <w:color w:val="000000" w:themeColor="text1"/>
          <w:sz w:val="24"/>
          <w:szCs w:val="24"/>
        </w:rPr>
        <w:t> Nieobecność Wykonawcy nie wstrzymuje czynności odbioru. Wykonawca traci jednak prawo do zgłoszenia swoich zastrzeżeń i zarzutów w stosunku do wyniku odbioru.</w:t>
      </w:r>
    </w:p>
    <w:p w14:paraId="08D0799A" w14:textId="4D633185"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7.</w:t>
      </w:r>
      <w:r w:rsidRPr="00E16C58">
        <w:rPr>
          <w:rFonts w:ascii="Arial" w:hAnsi="Arial" w:cs="Arial"/>
          <w:color w:val="000000" w:themeColor="text1"/>
          <w:sz w:val="24"/>
          <w:szCs w:val="24"/>
        </w:rPr>
        <w:t> Na co najmniej 3 dni przed dniem odbioru końcowego Wykonawca przedłoży Zamawiającemu wszystkie dokumenty pozwalające na ocenę prawidłowości wykonania przedmiotu odbioru, a w szczególności: Dziennik budowy, świadectwa jakości, certyfikaty oraz świadectwa wykonanych prób i atesty oraz inwentaryzację powykonawczą.</w:t>
      </w:r>
    </w:p>
    <w:p w14:paraId="40D5C3D7"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8.</w:t>
      </w:r>
      <w:r w:rsidRPr="00E16C58">
        <w:rPr>
          <w:rFonts w:ascii="Arial" w:hAnsi="Arial" w:cs="Arial"/>
          <w:color w:val="000000" w:themeColor="text1"/>
          <w:sz w:val="24"/>
          <w:szCs w:val="24"/>
        </w:rPr>
        <w:t> Z czynności odbioru zostanie sporządzony protokół, który zawierać będzie wszystkie ustalenia, zalecenia poczynione w trakcie odbioru.</w:t>
      </w:r>
    </w:p>
    <w:p w14:paraId="63C6E01A"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9.</w:t>
      </w:r>
      <w:r w:rsidRPr="00E16C58">
        <w:rPr>
          <w:rFonts w:ascii="Arial" w:hAnsi="Arial" w:cs="Arial"/>
          <w:color w:val="000000" w:themeColor="text1"/>
          <w:sz w:val="24"/>
          <w:szCs w:val="24"/>
        </w:rPr>
        <w:t> Jeżeli odbiór nie został dokonany w ustalonych terminach z winy Zamawiającego pomimo zgłoszenia gotowości odbioru, to Wykonawca:</w:t>
      </w:r>
    </w:p>
    <w:p w14:paraId="5F902CD8"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lastRenderedPageBreak/>
        <w:t>1) nie pozostaje w zwłoce ze spełnieniem zobowiązania wynikającego z umowy;</w:t>
      </w:r>
    </w:p>
    <w:p w14:paraId="39154DC9"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color w:val="000000" w:themeColor="text1"/>
          <w:sz w:val="24"/>
          <w:szCs w:val="24"/>
        </w:rPr>
        <w:t>2) ustali jednostronnie, protokolarnie stan przedmiotu odbioru przez powołaną do tego komisję. O terminie przeprowadzenia czynności odbioru Wykonawca powiadomi Zamawiającego. Protokół z tak przeprowadzonego odbioru stanowił będzie podstawę do wystawienia faktury i zażądania zapłaty należnego wynagrodzenia.</w:t>
      </w:r>
    </w:p>
    <w:p w14:paraId="0155E068"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10.</w:t>
      </w:r>
      <w:r w:rsidRPr="00E16C58">
        <w:rPr>
          <w:rFonts w:ascii="Arial" w:hAnsi="Arial" w:cs="Arial"/>
          <w:color w:val="000000" w:themeColor="text1"/>
          <w:sz w:val="24"/>
          <w:szCs w:val="24"/>
        </w:rPr>
        <w:t> Z dniem protokolarnego odbioru końcowego przechodzi na Zamawiającego ryzyko utraty lub uszkodzenia przedmiotu umowy.</w:t>
      </w:r>
    </w:p>
    <w:p w14:paraId="568E94BA"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11.</w:t>
      </w:r>
      <w:r w:rsidRPr="00E16C58">
        <w:rPr>
          <w:rFonts w:ascii="Arial" w:hAnsi="Arial" w:cs="Arial"/>
          <w:color w:val="000000" w:themeColor="text1"/>
          <w:sz w:val="24"/>
          <w:szCs w:val="24"/>
        </w:rPr>
        <w:t> Jeżeli w toku czynności odbioru zostanie stwierdzone, że przedmiot odbioru nie osiągnął gotowości do odbioru z powodu niezakończenia robót lub jego wadliwego wykonania, to Zamawiający odmówi odbioru z winy Wykonawcy.</w:t>
      </w:r>
    </w:p>
    <w:p w14:paraId="36EC7E16"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12.</w:t>
      </w:r>
      <w:r w:rsidRPr="00E16C58">
        <w:rPr>
          <w:rFonts w:ascii="Arial" w:hAnsi="Arial" w:cs="Arial"/>
          <w:color w:val="000000" w:themeColor="text1"/>
          <w:sz w:val="24"/>
          <w:szCs w:val="24"/>
        </w:rPr>
        <w:t> Jeżeli w toku czynności odbioru końcowego zadania zostaną stwierdzone wady:</w:t>
      </w:r>
    </w:p>
    <w:p w14:paraId="29ADE11E"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1) nadające się do usunięcia, to Zamawiający może zażądać usunięcia wad, wyznaczając odpowiedni termin, fakt usunięcia wad zostanie stwierdzony protokolarnie;</w:t>
      </w:r>
    </w:p>
    <w:p w14:paraId="0EA20E8C"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2) nie nadające się do usunięcia, to Zamawiający może:</w:t>
      </w:r>
    </w:p>
    <w:p w14:paraId="7A14D1BE" w14:textId="77777777" w:rsidR="00F06B30" w:rsidRPr="00E16C58" w:rsidRDefault="00F06B30" w:rsidP="00F06B30">
      <w:pPr>
        <w:spacing w:after="0"/>
        <w:ind w:firstLine="567"/>
        <w:jc w:val="both"/>
        <w:rPr>
          <w:rFonts w:ascii="Arial" w:hAnsi="Arial" w:cs="Arial"/>
          <w:color w:val="000000" w:themeColor="text1"/>
          <w:sz w:val="24"/>
          <w:szCs w:val="24"/>
        </w:rPr>
      </w:pPr>
      <w:r w:rsidRPr="00E16C58">
        <w:rPr>
          <w:rFonts w:ascii="Arial" w:hAnsi="Arial" w:cs="Arial"/>
          <w:color w:val="000000" w:themeColor="text1"/>
          <w:sz w:val="24"/>
          <w:szCs w:val="24"/>
        </w:rPr>
        <w:t>a) jeżeli wady umożliwiają użytkowanie obiektu zgodnie z jego przeznaczeniem, obniżyć wynagrodzenie Wykonawcy odpowiednio do utraconej wartości użytkowej, estetycznej i technicznej,</w:t>
      </w:r>
    </w:p>
    <w:p w14:paraId="0BBF71C5" w14:textId="77777777" w:rsidR="00F06B30" w:rsidRPr="00E16C58" w:rsidRDefault="00F06B30" w:rsidP="00F06B30">
      <w:pPr>
        <w:spacing w:after="0"/>
        <w:ind w:firstLine="567"/>
        <w:jc w:val="both"/>
        <w:rPr>
          <w:rFonts w:ascii="Arial" w:hAnsi="Arial" w:cs="Arial"/>
          <w:color w:val="000000" w:themeColor="text1"/>
          <w:sz w:val="24"/>
          <w:szCs w:val="24"/>
        </w:rPr>
      </w:pPr>
      <w:r w:rsidRPr="00E16C58">
        <w:rPr>
          <w:rFonts w:ascii="Arial" w:hAnsi="Arial" w:cs="Arial"/>
          <w:color w:val="000000" w:themeColor="text1"/>
          <w:sz w:val="24"/>
          <w:szCs w:val="24"/>
        </w:rPr>
        <w:t>b) jeżeli wady uniemożliwiają użytkowanie obiektu zgodnie z jego przeznaczeniem, zażądać w wyznaczonym terminie wykonania przedmiotu umowy po raz drugi, zachowując prawo do naliczania Wykonawcy zastrzeżonych kar umownych i odszkodowań na zasadach określonych w § 9 niniejszej umowy,</w:t>
      </w:r>
    </w:p>
    <w:p w14:paraId="4A7C3CE7" w14:textId="77777777" w:rsidR="00F06B30" w:rsidRPr="00E16C58" w:rsidRDefault="00F06B30" w:rsidP="00F06B30">
      <w:pPr>
        <w:spacing w:after="0"/>
        <w:ind w:firstLine="567"/>
        <w:jc w:val="both"/>
        <w:rPr>
          <w:rFonts w:ascii="Arial" w:hAnsi="Arial" w:cs="Arial"/>
          <w:b/>
          <w:color w:val="000000" w:themeColor="text1"/>
          <w:sz w:val="24"/>
          <w:szCs w:val="24"/>
        </w:rPr>
      </w:pPr>
      <w:r w:rsidRPr="00E16C58">
        <w:rPr>
          <w:rFonts w:ascii="Arial" w:hAnsi="Arial" w:cs="Arial"/>
          <w:color w:val="000000" w:themeColor="text1"/>
          <w:sz w:val="24"/>
          <w:szCs w:val="24"/>
        </w:rPr>
        <w:t>c) odstąpić od umowy z winy Wykonawcy w przypadku niewykonania po raz drugi przedmiotu umowy w ustalonym terminie, o którym mowa w ust. 12 pkt 2b niniejszego paragrafu.</w:t>
      </w:r>
    </w:p>
    <w:p w14:paraId="6429244D" w14:textId="3A256D09" w:rsidR="00E07C2A" w:rsidRPr="00E16C58" w:rsidRDefault="00F06B30" w:rsidP="005B7A7E">
      <w:pPr>
        <w:spacing w:after="120"/>
        <w:jc w:val="both"/>
        <w:rPr>
          <w:rFonts w:ascii="Arial" w:hAnsi="Arial" w:cs="Arial"/>
          <w:color w:val="000000" w:themeColor="text1"/>
          <w:sz w:val="24"/>
          <w:szCs w:val="24"/>
        </w:rPr>
      </w:pPr>
      <w:r w:rsidRPr="00E16C58">
        <w:rPr>
          <w:rFonts w:ascii="Arial" w:hAnsi="Arial" w:cs="Arial"/>
          <w:b/>
          <w:color w:val="000000" w:themeColor="text1"/>
          <w:sz w:val="24"/>
          <w:szCs w:val="24"/>
        </w:rPr>
        <w:t>13.</w:t>
      </w:r>
      <w:r w:rsidRPr="00E16C58">
        <w:rPr>
          <w:rFonts w:ascii="Arial" w:hAnsi="Arial" w:cs="Arial"/>
          <w:color w:val="000000" w:themeColor="text1"/>
          <w:sz w:val="24"/>
          <w:szCs w:val="24"/>
        </w:rPr>
        <w:t> 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14:paraId="7CC433D9"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 5</w:t>
      </w:r>
    </w:p>
    <w:p w14:paraId="0E05F915"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Wynagrodzenie</w:t>
      </w:r>
    </w:p>
    <w:p w14:paraId="163147D0" w14:textId="05A4D049"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1.</w:t>
      </w:r>
      <w:r w:rsidRPr="00E16C58">
        <w:rPr>
          <w:rFonts w:ascii="Arial" w:hAnsi="Arial" w:cs="Arial"/>
          <w:color w:val="000000" w:themeColor="text1"/>
          <w:sz w:val="24"/>
          <w:szCs w:val="24"/>
        </w:rPr>
        <w:t xml:space="preserve"> Strony ustalają </w:t>
      </w:r>
      <w:r w:rsidR="00031155">
        <w:rPr>
          <w:rFonts w:ascii="Arial" w:hAnsi="Arial" w:cs="Arial"/>
          <w:color w:val="000000" w:themeColor="text1"/>
          <w:sz w:val="24"/>
          <w:szCs w:val="24"/>
        </w:rPr>
        <w:t>wynagrodzenie netto w wysokości</w:t>
      </w:r>
      <w:r w:rsidRPr="00E16C58">
        <w:rPr>
          <w:rFonts w:ascii="Arial" w:hAnsi="Arial" w:cs="Arial"/>
          <w:b/>
          <w:color w:val="000000" w:themeColor="text1"/>
          <w:sz w:val="24"/>
          <w:szCs w:val="24"/>
        </w:rPr>
        <w:t>……….…</w:t>
      </w:r>
      <w:r w:rsidR="00031155">
        <w:rPr>
          <w:rFonts w:ascii="Arial" w:hAnsi="Arial" w:cs="Arial"/>
          <w:b/>
          <w:color w:val="000000" w:themeColor="text1"/>
          <w:sz w:val="24"/>
          <w:szCs w:val="24"/>
        </w:rPr>
        <w:t>…….….</w:t>
      </w:r>
      <w:r w:rsidRPr="00E16C58">
        <w:rPr>
          <w:rFonts w:ascii="Arial" w:hAnsi="Arial" w:cs="Arial"/>
          <w:b/>
          <w:color w:val="000000" w:themeColor="text1"/>
          <w:sz w:val="24"/>
          <w:szCs w:val="24"/>
        </w:rPr>
        <w:t>zł</w:t>
      </w:r>
      <w:r w:rsidRPr="00E16C58">
        <w:rPr>
          <w:rFonts w:ascii="Arial" w:hAnsi="Arial" w:cs="Arial"/>
          <w:color w:val="000000" w:themeColor="text1"/>
          <w:sz w:val="24"/>
          <w:szCs w:val="24"/>
        </w:rPr>
        <w:t xml:space="preserve"> (</w:t>
      </w:r>
      <w:r w:rsidR="00031155">
        <w:rPr>
          <w:rFonts w:ascii="Arial" w:hAnsi="Arial" w:cs="Arial"/>
          <w:color w:val="000000" w:themeColor="text1"/>
          <w:sz w:val="24"/>
          <w:szCs w:val="24"/>
        </w:rPr>
        <w:t>słownie:</w:t>
      </w:r>
      <w:r w:rsidRPr="00E16C58">
        <w:rPr>
          <w:rFonts w:ascii="Arial" w:hAnsi="Arial" w:cs="Arial"/>
          <w:color w:val="000000" w:themeColor="text1"/>
          <w:sz w:val="24"/>
          <w:szCs w:val="24"/>
        </w:rPr>
        <w:t>………</w:t>
      </w:r>
      <w:r w:rsidR="00395F73" w:rsidRPr="00E16C58">
        <w:rPr>
          <w:rFonts w:ascii="Arial" w:hAnsi="Arial" w:cs="Arial"/>
          <w:color w:val="000000" w:themeColor="text1"/>
          <w:sz w:val="24"/>
          <w:szCs w:val="24"/>
        </w:rPr>
        <w:t>………..</w:t>
      </w:r>
      <w:r w:rsidRPr="00E16C58">
        <w:rPr>
          <w:rFonts w:ascii="Arial" w:hAnsi="Arial" w:cs="Arial"/>
          <w:color w:val="000000" w:themeColor="text1"/>
          <w:sz w:val="24"/>
          <w:szCs w:val="24"/>
        </w:rPr>
        <w:t>………</w:t>
      </w:r>
      <w:r w:rsidR="00031155">
        <w:rPr>
          <w:rFonts w:ascii="Arial" w:hAnsi="Arial" w:cs="Arial"/>
          <w:color w:val="000000" w:themeColor="text1"/>
          <w:sz w:val="24"/>
          <w:szCs w:val="24"/>
        </w:rPr>
        <w:t>……………………..</w:t>
      </w:r>
      <w:r w:rsidRPr="00E16C58">
        <w:rPr>
          <w:rFonts w:ascii="Arial" w:hAnsi="Arial" w:cs="Arial"/>
          <w:color w:val="000000" w:themeColor="text1"/>
          <w:sz w:val="24"/>
          <w:szCs w:val="24"/>
        </w:rPr>
        <w:t xml:space="preserve">), podatek VAT w wysokości </w:t>
      </w:r>
      <w:r w:rsidR="00E17C04" w:rsidRPr="00E16C58">
        <w:rPr>
          <w:rFonts w:ascii="Arial" w:hAnsi="Arial" w:cs="Arial"/>
          <w:b/>
          <w:bCs/>
          <w:color w:val="000000" w:themeColor="text1"/>
          <w:sz w:val="24"/>
          <w:szCs w:val="24"/>
        </w:rPr>
        <w:t>23</w:t>
      </w:r>
      <w:r w:rsidRPr="00E16C58">
        <w:rPr>
          <w:rFonts w:ascii="Arial" w:hAnsi="Arial" w:cs="Arial"/>
          <w:b/>
          <w:bCs/>
          <w:color w:val="000000" w:themeColor="text1"/>
          <w:sz w:val="24"/>
          <w:szCs w:val="24"/>
        </w:rPr>
        <w:t xml:space="preserve"> </w:t>
      </w:r>
      <w:r w:rsidRPr="00E16C58">
        <w:rPr>
          <w:rFonts w:ascii="Arial" w:hAnsi="Arial" w:cs="Arial"/>
          <w:b/>
          <w:color w:val="000000" w:themeColor="text1"/>
          <w:sz w:val="24"/>
          <w:szCs w:val="24"/>
        </w:rPr>
        <w:t>%</w:t>
      </w:r>
      <w:r w:rsidR="00031155">
        <w:rPr>
          <w:rFonts w:ascii="Arial" w:hAnsi="Arial" w:cs="Arial"/>
          <w:color w:val="000000" w:themeColor="text1"/>
          <w:sz w:val="24"/>
          <w:szCs w:val="24"/>
        </w:rPr>
        <w:t xml:space="preserve"> co stanowi kwotę</w:t>
      </w:r>
      <w:r w:rsidRPr="00E16C58">
        <w:rPr>
          <w:rFonts w:ascii="Arial" w:hAnsi="Arial" w:cs="Arial"/>
          <w:b/>
          <w:color w:val="000000" w:themeColor="text1"/>
          <w:sz w:val="24"/>
          <w:szCs w:val="24"/>
        </w:rPr>
        <w:t>………</w:t>
      </w:r>
      <w:r w:rsidR="00395F73" w:rsidRPr="00E16C58">
        <w:rPr>
          <w:rFonts w:ascii="Arial" w:hAnsi="Arial" w:cs="Arial"/>
          <w:b/>
          <w:color w:val="000000" w:themeColor="text1"/>
          <w:sz w:val="24"/>
          <w:szCs w:val="24"/>
        </w:rPr>
        <w:t>.</w:t>
      </w:r>
      <w:r w:rsidR="00031155">
        <w:rPr>
          <w:rFonts w:ascii="Arial" w:hAnsi="Arial" w:cs="Arial"/>
          <w:b/>
          <w:color w:val="000000" w:themeColor="text1"/>
          <w:sz w:val="24"/>
          <w:szCs w:val="24"/>
        </w:rPr>
        <w:t>…………………..</w:t>
      </w:r>
      <w:r w:rsidRPr="00E16C58">
        <w:rPr>
          <w:rFonts w:ascii="Arial" w:hAnsi="Arial" w:cs="Arial"/>
          <w:b/>
          <w:color w:val="000000" w:themeColor="text1"/>
          <w:sz w:val="24"/>
          <w:szCs w:val="24"/>
        </w:rPr>
        <w:t>zł</w:t>
      </w:r>
      <w:r w:rsidR="00395F73" w:rsidRPr="00E16C58">
        <w:rPr>
          <w:rFonts w:ascii="Arial" w:hAnsi="Arial" w:cs="Arial"/>
          <w:b/>
          <w:color w:val="000000" w:themeColor="text1"/>
          <w:sz w:val="24"/>
          <w:szCs w:val="24"/>
        </w:rPr>
        <w:t xml:space="preserve"> </w:t>
      </w:r>
      <w:r w:rsidR="00031155">
        <w:rPr>
          <w:rFonts w:ascii="Arial" w:hAnsi="Arial" w:cs="Arial"/>
          <w:color w:val="000000" w:themeColor="text1"/>
          <w:sz w:val="24"/>
          <w:szCs w:val="24"/>
        </w:rPr>
        <w:t>(słownie:</w:t>
      </w:r>
      <w:r w:rsidRPr="00E16C58">
        <w:rPr>
          <w:rFonts w:ascii="Arial" w:hAnsi="Arial" w:cs="Arial"/>
          <w:color w:val="000000" w:themeColor="text1"/>
          <w:sz w:val="24"/>
          <w:szCs w:val="24"/>
        </w:rPr>
        <w:t>…….…………</w:t>
      </w:r>
      <w:r w:rsidR="00031155">
        <w:rPr>
          <w:rFonts w:ascii="Arial" w:hAnsi="Arial" w:cs="Arial"/>
          <w:color w:val="000000" w:themeColor="text1"/>
          <w:sz w:val="24"/>
          <w:szCs w:val="24"/>
        </w:rPr>
        <w:t>.....………), brutto w wysokości</w:t>
      </w:r>
      <w:r w:rsidRPr="00E16C58">
        <w:rPr>
          <w:rFonts w:ascii="Arial" w:hAnsi="Arial" w:cs="Arial"/>
          <w:b/>
          <w:color w:val="000000" w:themeColor="text1"/>
          <w:sz w:val="24"/>
          <w:szCs w:val="24"/>
        </w:rPr>
        <w:t>……</w:t>
      </w:r>
      <w:r w:rsidR="00031155">
        <w:rPr>
          <w:rFonts w:ascii="Arial" w:hAnsi="Arial" w:cs="Arial"/>
          <w:b/>
          <w:color w:val="000000" w:themeColor="text1"/>
          <w:sz w:val="24"/>
          <w:szCs w:val="24"/>
        </w:rPr>
        <w:t>……………..</w:t>
      </w:r>
      <w:r w:rsidR="00395F73" w:rsidRPr="00E16C58">
        <w:rPr>
          <w:rFonts w:ascii="Arial" w:hAnsi="Arial" w:cs="Arial"/>
          <w:b/>
          <w:color w:val="000000" w:themeColor="text1"/>
          <w:sz w:val="24"/>
          <w:szCs w:val="24"/>
        </w:rPr>
        <w:t>…</w:t>
      </w:r>
      <w:r w:rsidRPr="00E16C58">
        <w:rPr>
          <w:rFonts w:ascii="Arial" w:hAnsi="Arial" w:cs="Arial"/>
          <w:b/>
          <w:color w:val="000000" w:themeColor="text1"/>
          <w:sz w:val="24"/>
          <w:szCs w:val="24"/>
        </w:rPr>
        <w:t>…. zł</w:t>
      </w:r>
      <w:r w:rsidR="00031155">
        <w:rPr>
          <w:rFonts w:ascii="Arial" w:hAnsi="Arial" w:cs="Arial"/>
          <w:color w:val="000000" w:themeColor="text1"/>
          <w:sz w:val="24"/>
          <w:szCs w:val="24"/>
        </w:rPr>
        <w:t xml:space="preserve"> (słownie:</w:t>
      </w:r>
      <w:r w:rsidRPr="00E16C58">
        <w:rPr>
          <w:rFonts w:ascii="Arial" w:hAnsi="Arial" w:cs="Arial"/>
          <w:color w:val="000000" w:themeColor="text1"/>
          <w:sz w:val="24"/>
          <w:szCs w:val="24"/>
        </w:rPr>
        <w:t>…………</w:t>
      </w:r>
      <w:r w:rsidR="00031155">
        <w:rPr>
          <w:rFonts w:ascii="Arial" w:hAnsi="Arial" w:cs="Arial"/>
          <w:color w:val="000000" w:themeColor="text1"/>
          <w:sz w:val="24"/>
          <w:szCs w:val="24"/>
        </w:rPr>
        <w:t>….</w:t>
      </w:r>
      <w:r w:rsidRPr="00E16C58">
        <w:rPr>
          <w:rFonts w:ascii="Arial" w:hAnsi="Arial" w:cs="Arial"/>
          <w:color w:val="000000" w:themeColor="text1"/>
          <w:sz w:val="24"/>
          <w:szCs w:val="24"/>
        </w:rPr>
        <w:t>……………..…….).</w:t>
      </w:r>
    </w:p>
    <w:p w14:paraId="473F1042" w14:textId="73D693EE" w:rsidR="00F06B30" w:rsidRPr="00FC4DC0" w:rsidRDefault="00F06B30" w:rsidP="001D21A8">
      <w:pPr>
        <w:spacing w:after="0"/>
        <w:jc w:val="both"/>
        <w:rPr>
          <w:rFonts w:ascii="Arial" w:eastAsia="Times New Roman" w:hAnsi="Arial" w:cs="Arial"/>
          <w:color w:val="000000" w:themeColor="text1"/>
          <w:kern w:val="1"/>
          <w:sz w:val="24"/>
          <w:szCs w:val="24"/>
          <w:lang w:eastAsia="zh-CN"/>
        </w:rPr>
      </w:pPr>
      <w:r w:rsidRPr="00E16C58">
        <w:rPr>
          <w:rFonts w:ascii="Arial" w:hAnsi="Arial" w:cs="Arial"/>
          <w:b/>
          <w:color w:val="000000" w:themeColor="text1"/>
          <w:sz w:val="24"/>
          <w:szCs w:val="24"/>
        </w:rPr>
        <w:t>2.</w:t>
      </w:r>
      <w:r w:rsidRPr="00E16C58">
        <w:rPr>
          <w:rFonts w:ascii="Arial" w:hAnsi="Arial" w:cs="Arial"/>
          <w:color w:val="000000" w:themeColor="text1"/>
          <w:sz w:val="24"/>
          <w:szCs w:val="24"/>
        </w:rPr>
        <w:t xml:space="preserve"> Wynagrodzenie, określone w ust. 1 odpowiada zakresowi robót przedstawionemu w ofercie Wykonawcy i jest wynagrodzeniem ryczałtowym. 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Wynagrodzenie ryczałtowe obejmuje wszelkie koszty niezbędne do zrealizowania </w:t>
      </w:r>
      <w:r w:rsidRPr="00E16C58">
        <w:rPr>
          <w:rFonts w:ascii="Arial" w:hAnsi="Arial" w:cs="Arial"/>
          <w:color w:val="000000" w:themeColor="text1"/>
          <w:sz w:val="24"/>
          <w:szCs w:val="24"/>
        </w:rPr>
        <w:lastRenderedPageBreak/>
        <w:t>przedmiotu umowy wynikające wprost z dokumentacji projektowej, jak również w niej nie ujęte, a bez których nie można wykonać przedmiotu umowy.</w:t>
      </w:r>
      <w:r w:rsidR="00E022BC" w:rsidRPr="00E16C58">
        <w:rPr>
          <w:rFonts w:ascii="Arial" w:hAnsi="Arial" w:cs="Arial"/>
          <w:color w:val="000000" w:themeColor="text1"/>
          <w:sz w:val="24"/>
          <w:szCs w:val="24"/>
        </w:rPr>
        <w:t xml:space="preserve"> </w:t>
      </w:r>
      <w:r w:rsidRPr="00E16C58">
        <w:rPr>
          <w:rFonts w:ascii="Arial" w:eastAsia="Times New Roman" w:hAnsi="Arial" w:cs="Arial"/>
          <w:color w:val="000000" w:themeColor="text1"/>
          <w:kern w:val="1"/>
          <w:sz w:val="24"/>
          <w:szCs w:val="24"/>
          <w:lang w:val="x-none" w:eastAsia="zh-CN"/>
        </w:rPr>
        <w:t>Wynagrodzenie obejmuje również m.in. koszty:</w:t>
      </w:r>
      <w:r w:rsidR="00E022BC" w:rsidRPr="00E16C58">
        <w:rPr>
          <w:rFonts w:ascii="Arial" w:eastAsia="Times New Roman" w:hAnsi="Arial" w:cs="Arial"/>
          <w:color w:val="000000" w:themeColor="text1"/>
          <w:kern w:val="1"/>
          <w:sz w:val="24"/>
          <w:szCs w:val="24"/>
          <w:lang w:eastAsia="zh-CN"/>
        </w:rPr>
        <w:t xml:space="preserve"> </w:t>
      </w:r>
      <w:bookmarkStart w:id="1" w:name="_Hlk95224426"/>
      <w:r w:rsidR="00FC4DC0" w:rsidRPr="00FC4DC0">
        <w:rPr>
          <w:rFonts w:ascii="Arial" w:eastAsia="Times New Roman" w:hAnsi="Arial" w:cs="Arial"/>
          <w:color w:val="000000" w:themeColor="text1"/>
          <w:kern w:val="1"/>
          <w:sz w:val="24"/>
          <w:szCs w:val="24"/>
          <w:lang w:val="x-none" w:eastAsia="zh-CN"/>
        </w:rPr>
        <w:t>koszty:</w:t>
      </w:r>
      <w:r w:rsidR="00FC4DC0" w:rsidRPr="00FC4DC0">
        <w:rPr>
          <w:rFonts w:ascii="Arial" w:eastAsia="Times New Roman" w:hAnsi="Arial" w:cs="Arial"/>
          <w:color w:val="000000" w:themeColor="text1"/>
          <w:kern w:val="1"/>
          <w:sz w:val="24"/>
          <w:szCs w:val="24"/>
          <w:lang w:eastAsia="zh-CN"/>
        </w:rPr>
        <w:t xml:space="preserve"> </w:t>
      </w:r>
      <w:bookmarkStart w:id="2" w:name="_Hlk64540164"/>
      <w:r w:rsidR="00FC4DC0" w:rsidRPr="00FC4DC0">
        <w:rPr>
          <w:rFonts w:ascii="Arial" w:eastAsia="Times New Roman" w:hAnsi="Arial" w:cs="Arial"/>
          <w:color w:val="000000" w:themeColor="text1"/>
          <w:kern w:val="1"/>
          <w:sz w:val="24"/>
          <w:szCs w:val="24"/>
          <w:lang w:eastAsia="zh-CN"/>
        </w:rPr>
        <w:t>sporządzenia i wdrożenia projektu tymczasowej organizacji ruchu, zajęcia pasa drogowego, obsługi geodezyjnej i wykonania inwentaryzacji powykonawczej, zapewnienia nadzoru bezpośredniego, sporządzenia dokumentacji do odbioru końcowego robót, dokonanie odbioru technicznego instalacji oraz skompletowania potrzebnych dokumentów i dopełnienia wszelkich procedur obowiązujących w PGE Dystrybucja S.A. związanych z uruchomieniem instalacji.</w:t>
      </w:r>
      <w:bookmarkEnd w:id="2"/>
    </w:p>
    <w:bookmarkEnd w:id="1"/>
    <w:p w14:paraId="595F892B"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3.</w:t>
      </w:r>
      <w:r w:rsidRPr="00E16C58">
        <w:rPr>
          <w:rFonts w:ascii="Arial" w:hAnsi="Arial" w:cs="Arial"/>
          <w:color w:val="000000" w:themeColor="text1"/>
          <w:sz w:val="24"/>
          <w:szCs w:val="24"/>
        </w:rPr>
        <w:t> Strony niniejszej umowy nie mogą zmienić wysokości wynagrodzenia przedstawionego w ust. 1, za wyjątkiem okoliczności zawartych w § 10 ust. 4 i 6, § 17.</w:t>
      </w:r>
    </w:p>
    <w:p w14:paraId="411E249E"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4.</w:t>
      </w:r>
      <w:r w:rsidRPr="00E16C58">
        <w:rPr>
          <w:rFonts w:ascii="Arial" w:hAnsi="Arial" w:cs="Arial"/>
          <w:color w:val="000000" w:themeColor="text1"/>
          <w:sz w:val="24"/>
          <w:szCs w:val="24"/>
        </w:rPr>
        <w:t> W przypadku ograniczenia zakresu rzeczowego przedmiotu umowy (roboty zaniechane) sposób obliczenia kwoty o którą zostanie pomniejszone wynagrodzenie Wykonawcy, będzie następujący:</w:t>
      </w:r>
    </w:p>
    <w:p w14:paraId="3C6F8DC0"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1) w przypadku odstąpienia od całego elementu robót określonego w kosztorysie ofertowym nastąpi odliczenie wartości tego elementu od ogólnej wartości przedmiotu umowy;</w:t>
      </w:r>
    </w:p>
    <w:p w14:paraId="1E9DDC1D" w14:textId="4D5B916C" w:rsidR="00F06B30"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2) w przypadku odstąpienia od części robót z danego elementu określonego w kosztorysie ofertowym obliczenie niewykonanej części tego elementu nastąpi na podstawie ustalenia przez Zamawiającego i Wykonawcę procentowego stosunku niewykonanych robót i odliczone od ogólnej wartości przedmiotu umowy, w przypadku gdy ten sposób wyliczenia byłby za bardzo niedokładny, dopuszcza się także możliwość obliczenia niewykonanej części danego elementu na podstawie kosztorysu przygotowanego przez Wykonawcę w oparciu o KNR-y lub KNNR-y oraz rynkowe ceny materiałów, robocizny oraz sprzętu, a zatwierdzonego przez Zamawiającego.</w:t>
      </w:r>
    </w:p>
    <w:p w14:paraId="4F24A3D3" w14:textId="7E97EC95" w:rsidR="00E07C2A" w:rsidRPr="00B93BD0" w:rsidRDefault="00B93BD0" w:rsidP="005B7A7E">
      <w:pPr>
        <w:spacing w:after="120"/>
        <w:jc w:val="both"/>
        <w:rPr>
          <w:rFonts w:ascii="Arial" w:hAnsi="Arial" w:cs="Arial"/>
          <w:color w:val="000000" w:themeColor="text1"/>
          <w:sz w:val="24"/>
          <w:szCs w:val="24"/>
        </w:rPr>
      </w:pPr>
      <w:r w:rsidRPr="00B93BD0">
        <w:rPr>
          <w:rFonts w:ascii="Arial" w:hAnsi="Arial" w:cs="Arial"/>
          <w:color w:val="000000" w:themeColor="text1"/>
          <w:sz w:val="24"/>
          <w:szCs w:val="24"/>
        </w:rPr>
        <w:t>3) Ograniczenie zakresu rzeczowego przedmiotu umowy  (roboty zaniechane) nie może prowadzić do obniżenia wartości wynagrodzenia należnego Wykonawcy poniżej 80% wynagrodzenia określonego w ust. 1 niniejszego paragrafu</w:t>
      </w:r>
      <w:r w:rsidR="00E07C2A">
        <w:rPr>
          <w:rFonts w:ascii="Arial" w:hAnsi="Arial" w:cs="Arial"/>
          <w:color w:val="000000" w:themeColor="text1"/>
          <w:sz w:val="24"/>
          <w:szCs w:val="24"/>
        </w:rPr>
        <w:t>.</w:t>
      </w:r>
    </w:p>
    <w:p w14:paraId="29120473"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 6</w:t>
      </w:r>
    </w:p>
    <w:p w14:paraId="3341874B"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Zabezpieczenie należytego wykonania umowy</w:t>
      </w:r>
    </w:p>
    <w:p w14:paraId="73F02814"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1.</w:t>
      </w:r>
      <w:r w:rsidRPr="00E16C58">
        <w:rPr>
          <w:rFonts w:ascii="Arial" w:hAnsi="Arial" w:cs="Arial"/>
          <w:color w:val="000000" w:themeColor="text1"/>
          <w:sz w:val="24"/>
          <w:szCs w:val="24"/>
        </w:rPr>
        <w:t xml:space="preserve"> Wykonawca wniósł zabezpieczenie należytego wykonania umowy w wysokości </w:t>
      </w:r>
      <w:r w:rsidRPr="00E16C58">
        <w:rPr>
          <w:rFonts w:ascii="Arial" w:hAnsi="Arial" w:cs="Arial"/>
          <w:b/>
          <w:bCs/>
          <w:color w:val="000000" w:themeColor="text1"/>
          <w:sz w:val="24"/>
          <w:szCs w:val="24"/>
        </w:rPr>
        <w:t>5</w:t>
      </w:r>
      <w:r w:rsidRPr="00E16C58">
        <w:rPr>
          <w:rFonts w:ascii="Arial" w:hAnsi="Arial" w:cs="Arial"/>
          <w:b/>
          <w:color w:val="000000" w:themeColor="text1"/>
          <w:sz w:val="24"/>
          <w:szCs w:val="24"/>
        </w:rPr>
        <w:t> %</w:t>
      </w:r>
      <w:r w:rsidRPr="00E16C58">
        <w:rPr>
          <w:rFonts w:ascii="Arial" w:hAnsi="Arial" w:cs="Arial"/>
          <w:color w:val="000000" w:themeColor="text1"/>
          <w:sz w:val="24"/>
          <w:szCs w:val="24"/>
        </w:rPr>
        <w:t xml:space="preserve"> wynagrodzenia brutto podanego w § 5 ust. 1 niniejszej umowy, co stanowi kwotę: …………………………… zł (słownie: …………...……………………) w formie ……………………………………………..…….</w:t>
      </w:r>
    </w:p>
    <w:p w14:paraId="5F3E6D51"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eastAsia="TimesNewRoman" w:hAnsi="Arial" w:cs="Arial"/>
          <w:b/>
          <w:color w:val="000000" w:themeColor="text1"/>
          <w:sz w:val="24"/>
          <w:szCs w:val="24"/>
        </w:rPr>
        <w:t>2.</w:t>
      </w:r>
      <w:r w:rsidRPr="00E16C58">
        <w:rPr>
          <w:rFonts w:ascii="Arial" w:eastAsia="TimesNewRoman" w:hAnsi="Arial" w:cs="Arial"/>
          <w:color w:val="000000" w:themeColor="text1"/>
          <w:sz w:val="24"/>
          <w:szCs w:val="24"/>
        </w:rPr>
        <w:t> W przypadku wniesienia wadium w pieniądzu wykonawca może wyrazić zgodę na zaliczenie kwoty wadium na poczet zabezpieczenia.</w:t>
      </w:r>
    </w:p>
    <w:p w14:paraId="78F4A58C" w14:textId="77777777" w:rsidR="00F06B30" w:rsidRPr="00E16C58" w:rsidRDefault="00F06B30" w:rsidP="00F06B30">
      <w:pPr>
        <w:spacing w:after="0"/>
        <w:jc w:val="both"/>
        <w:rPr>
          <w:rFonts w:ascii="Arial" w:eastAsia="Arial Unicode MS" w:hAnsi="Arial" w:cs="Arial"/>
          <w:b/>
          <w:color w:val="000000" w:themeColor="text1"/>
          <w:sz w:val="24"/>
          <w:szCs w:val="24"/>
        </w:rPr>
      </w:pPr>
      <w:r w:rsidRPr="00E16C58">
        <w:rPr>
          <w:rFonts w:ascii="Arial" w:hAnsi="Arial" w:cs="Arial"/>
          <w:b/>
          <w:color w:val="000000" w:themeColor="text1"/>
          <w:sz w:val="24"/>
          <w:szCs w:val="24"/>
        </w:rPr>
        <w:t>3.</w:t>
      </w:r>
      <w:r w:rsidRPr="00E16C58">
        <w:rPr>
          <w:rFonts w:ascii="Arial" w:hAnsi="Arial" w:cs="Arial"/>
          <w:color w:val="000000" w:themeColor="text1"/>
          <w:sz w:val="24"/>
          <w:szCs w:val="24"/>
        </w:rPr>
        <w:t> W trakcie realizacji umowy Wykonawca może dokonać zmiany formy zabezpieczenia na jedną lub kilka form, o których mowa w Rozdziale 39 Specyfikacji warunków zamówienia. Zmiana formy zabezpieczenia musi być dokonana z zachowaniem ciągłości zabezpieczenia i bez zmiany jego wysokości.</w:t>
      </w:r>
    </w:p>
    <w:p w14:paraId="5C7FE5FE" w14:textId="77777777" w:rsidR="00F06B30" w:rsidRPr="00E16C58" w:rsidRDefault="00F06B30" w:rsidP="00F06B30">
      <w:pPr>
        <w:spacing w:after="0"/>
        <w:jc w:val="both"/>
        <w:rPr>
          <w:rFonts w:ascii="Arial" w:eastAsia="Arial Unicode MS" w:hAnsi="Arial" w:cs="Arial"/>
          <w:color w:val="000000" w:themeColor="text1"/>
          <w:sz w:val="24"/>
          <w:szCs w:val="24"/>
        </w:rPr>
      </w:pPr>
      <w:r w:rsidRPr="00E16C58">
        <w:rPr>
          <w:rFonts w:ascii="Arial" w:eastAsia="Arial Unicode MS" w:hAnsi="Arial" w:cs="Arial"/>
          <w:b/>
          <w:color w:val="000000" w:themeColor="text1"/>
          <w:sz w:val="24"/>
          <w:szCs w:val="24"/>
        </w:rPr>
        <w:t>4.</w:t>
      </w:r>
      <w:r w:rsidRPr="00E16C58">
        <w:rPr>
          <w:rFonts w:ascii="Arial" w:eastAsia="Arial Unicode MS" w:hAnsi="Arial" w:cs="Arial"/>
          <w:color w:val="000000" w:themeColor="text1"/>
          <w:sz w:val="24"/>
          <w:szCs w:val="24"/>
        </w:rPr>
        <w:t xml:space="preserve"> Zwrot zabezpieczenia w wysokości 70 % nastąpi w terminie 30 dni od dnia wykonania zamówienia i uznania przez zamawiającego za należycie wykonane.  Kwota pozostawiona na zabezpieczenie roszczeń z tytułu rękojmi za wady </w:t>
      </w:r>
      <w:r w:rsidRPr="00E16C58">
        <w:rPr>
          <w:rFonts w:ascii="Arial" w:eastAsia="TimesNewRoman" w:hAnsi="Arial" w:cs="Arial"/>
          <w:color w:val="000000" w:themeColor="text1"/>
          <w:sz w:val="24"/>
          <w:szCs w:val="24"/>
        </w:rPr>
        <w:t xml:space="preserve">lub gwarancji jakości </w:t>
      </w:r>
      <w:r w:rsidRPr="00E16C58">
        <w:rPr>
          <w:rFonts w:ascii="Arial" w:eastAsia="Arial Unicode MS" w:hAnsi="Arial" w:cs="Arial"/>
          <w:color w:val="000000" w:themeColor="text1"/>
          <w:sz w:val="24"/>
          <w:szCs w:val="24"/>
        </w:rPr>
        <w:t>wynosi 30 % wartości zabezpieczenia</w:t>
      </w:r>
      <w:r w:rsidR="00FF101A" w:rsidRPr="00E16C58">
        <w:rPr>
          <w:rFonts w:ascii="Arial" w:eastAsia="Arial Unicode MS" w:hAnsi="Arial" w:cs="Arial"/>
          <w:color w:val="000000" w:themeColor="text1"/>
          <w:sz w:val="24"/>
          <w:szCs w:val="24"/>
        </w:rPr>
        <w:t xml:space="preserve"> </w:t>
      </w:r>
      <w:r w:rsidRPr="00E16C58">
        <w:rPr>
          <w:rFonts w:ascii="Arial" w:eastAsia="Arial Unicode MS" w:hAnsi="Arial" w:cs="Arial"/>
          <w:color w:val="000000" w:themeColor="text1"/>
          <w:sz w:val="24"/>
          <w:szCs w:val="24"/>
        </w:rPr>
        <w:t xml:space="preserve">i zostanie zwrócona nie później niż 15 dni po upływie rękojmi za wady lub gwarancji. </w:t>
      </w:r>
      <w:r w:rsidRPr="00E16C58">
        <w:rPr>
          <w:rFonts w:ascii="Arial" w:eastAsia="TimesNewRoman" w:hAnsi="Arial" w:cs="Arial"/>
          <w:color w:val="000000" w:themeColor="text1"/>
          <w:sz w:val="24"/>
          <w:szCs w:val="24"/>
        </w:rPr>
        <w:t xml:space="preserve">Zamawiający zastrzega, że jeżeli okres rękojmi za wady jest dłuższy niż okres gwarancji bądź okres gwarancji </w:t>
      </w:r>
      <w:r w:rsidRPr="00E16C58">
        <w:rPr>
          <w:rFonts w:ascii="Arial" w:eastAsia="TimesNewRoman" w:hAnsi="Arial" w:cs="Arial"/>
          <w:color w:val="000000" w:themeColor="text1"/>
          <w:sz w:val="24"/>
          <w:szCs w:val="24"/>
        </w:rPr>
        <w:lastRenderedPageBreak/>
        <w:t xml:space="preserve">dłuższy niż okres rękojmi za wady </w:t>
      </w:r>
      <w:r w:rsidRPr="00E16C58">
        <w:rPr>
          <w:rFonts w:ascii="Arial" w:eastAsia="Times New Roman" w:hAnsi="Arial" w:cs="Arial"/>
          <w:color w:val="000000" w:themeColor="text1"/>
          <w:sz w:val="24"/>
          <w:szCs w:val="24"/>
          <w:lang w:eastAsia="ar-SA"/>
        </w:rPr>
        <w:t>powyższa k</w:t>
      </w:r>
      <w:r w:rsidRPr="00E16C58">
        <w:rPr>
          <w:rFonts w:ascii="Arial" w:eastAsia="TimesNewRoman" w:hAnsi="Arial" w:cs="Arial"/>
          <w:color w:val="000000" w:themeColor="text1"/>
          <w:sz w:val="24"/>
          <w:szCs w:val="24"/>
        </w:rPr>
        <w:t xml:space="preserve">wota jest zwracana nie później niż </w:t>
      </w:r>
      <w:r w:rsidRPr="00E16C58">
        <w:rPr>
          <w:rFonts w:ascii="Arial" w:eastAsia="TimesNewRoman" w:hAnsi="Arial" w:cs="Arial"/>
          <w:color w:val="000000" w:themeColor="text1"/>
          <w:sz w:val="24"/>
          <w:szCs w:val="24"/>
        </w:rPr>
        <w:br/>
        <w:t>w 15 dniu po upływie dłuższego okresu gwarancji bądź rękojmi za wady.</w:t>
      </w:r>
    </w:p>
    <w:p w14:paraId="31A71E1C" w14:textId="77777777" w:rsidR="00F06B30" w:rsidRPr="00E16C58" w:rsidRDefault="00F06B30" w:rsidP="00F06B30">
      <w:pPr>
        <w:spacing w:after="0"/>
        <w:jc w:val="both"/>
        <w:rPr>
          <w:rFonts w:ascii="Arial" w:eastAsia="Arial Unicode MS" w:hAnsi="Arial" w:cs="Arial"/>
          <w:color w:val="000000" w:themeColor="text1"/>
          <w:sz w:val="24"/>
          <w:szCs w:val="24"/>
        </w:rPr>
      </w:pPr>
      <w:r w:rsidRPr="00E16C58">
        <w:rPr>
          <w:rFonts w:ascii="Arial" w:eastAsia="Arial Unicode MS" w:hAnsi="Arial" w:cs="Arial"/>
          <w:b/>
          <w:bCs/>
          <w:color w:val="000000" w:themeColor="text1"/>
          <w:sz w:val="24"/>
          <w:szCs w:val="24"/>
        </w:rPr>
        <w:t>5.</w:t>
      </w:r>
      <w:r w:rsidRPr="00E16C58">
        <w:rPr>
          <w:rFonts w:ascii="Arial" w:eastAsia="Arial Unicode MS" w:hAnsi="Arial" w:cs="Arial"/>
          <w:color w:val="000000" w:themeColor="text1"/>
          <w:sz w:val="24"/>
          <w:szCs w:val="24"/>
        </w:rPr>
        <w:t xml:space="preserve"> Zabezpieczenie wniesione w pieniądzu </w:t>
      </w:r>
      <w:r w:rsidRPr="00E16C58">
        <w:rPr>
          <w:rFonts w:ascii="Arial" w:eastAsia="TimesNewRoman" w:hAnsi="Arial" w:cs="Arial"/>
          <w:color w:val="000000" w:themeColor="text1"/>
          <w:sz w:val="24"/>
          <w:szCs w:val="24"/>
        </w:rPr>
        <w:t>zamawiający przechowuje je na oprocentowanym rachunku bankowym. Zabezpieczenie</w:t>
      </w:r>
      <w:r w:rsidRPr="00E16C58">
        <w:rPr>
          <w:rFonts w:ascii="Arial" w:eastAsia="Arial Unicode MS" w:hAnsi="Arial" w:cs="Arial"/>
          <w:color w:val="000000" w:themeColor="text1"/>
          <w:sz w:val="24"/>
          <w:szCs w:val="24"/>
        </w:rPr>
        <w:t xml:space="preserve"> zostanie zwrócone wraz z odsetkami wynikającymi z umowy rachunku bankowego, na którym było ono przechowywane, pomniejszone o koszty prowadzenia tego rachunku oraz prowizji bankowej za przelew pieniędzy na rachunek bankowy Wykonawcy.</w:t>
      </w:r>
    </w:p>
    <w:p w14:paraId="733AF408" w14:textId="36DBB3E2" w:rsidR="00F06B30" w:rsidRPr="00E16C58" w:rsidRDefault="00F06B30" w:rsidP="00F06B30">
      <w:pPr>
        <w:spacing w:after="0"/>
        <w:jc w:val="both"/>
        <w:rPr>
          <w:rFonts w:ascii="Arial" w:eastAsia="Arial Unicode MS" w:hAnsi="Arial" w:cs="Arial"/>
          <w:b/>
          <w:bCs/>
          <w:color w:val="000000" w:themeColor="text1"/>
          <w:sz w:val="24"/>
          <w:szCs w:val="24"/>
        </w:rPr>
      </w:pPr>
      <w:r w:rsidRPr="00E16C58">
        <w:rPr>
          <w:rFonts w:ascii="Arial" w:eastAsia="Arial Unicode MS" w:hAnsi="Arial" w:cs="Arial"/>
          <w:b/>
          <w:bCs/>
          <w:color w:val="000000" w:themeColor="text1"/>
          <w:sz w:val="24"/>
          <w:szCs w:val="24"/>
        </w:rPr>
        <w:t>6.</w:t>
      </w:r>
      <w:r w:rsidRPr="00E16C58">
        <w:rPr>
          <w:rFonts w:ascii="Arial" w:eastAsia="Arial Unicode MS" w:hAnsi="Arial" w:cs="Arial"/>
          <w:color w:val="000000" w:themeColor="text1"/>
          <w:sz w:val="24"/>
          <w:szCs w:val="24"/>
        </w:rPr>
        <w:t> Zabezpieczenie może zostać zaliczone na poczet ewentualnych kar umownych, co niniejszym Wykonawca przyjmuje do wiadomości i na co wyraża nieodwołalną zgodę z zastrzeżeniem art. 15 r</w:t>
      </w:r>
      <w:r w:rsidRPr="00E16C58">
        <w:rPr>
          <w:rFonts w:ascii="Arial" w:eastAsia="Arial Unicode MS" w:hAnsi="Arial" w:cs="Arial"/>
          <w:color w:val="000000" w:themeColor="text1"/>
          <w:sz w:val="24"/>
          <w:szCs w:val="24"/>
          <w:vertAlign w:val="superscript"/>
        </w:rPr>
        <w:t xml:space="preserve">1 </w:t>
      </w:r>
      <w:r w:rsidRPr="00E16C58">
        <w:rPr>
          <w:rFonts w:ascii="Arial" w:eastAsia="Arial Unicode MS" w:hAnsi="Arial" w:cs="Arial"/>
          <w:color w:val="000000" w:themeColor="text1"/>
          <w:sz w:val="24"/>
          <w:szCs w:val="24"/>
        </w:rPr>
        <w:t xml:space="preserve">ustawy </w:t>
      </w:r>
      <w:r w:rsidRPr="00E16C58">
        <w:rPr>
          <w:rFonts w:ascii="Arial" w:hAnsi="Arial" w:cs="Arial"/>
          <w:color w:val="000000" w:themeColor="text1"/>
          <w:sz w:val="24"/>
          <w:szCs w:val="24"/>
        </w:rPr>
        <w:t>z dnia 2 marca 2020 r. o szczególnych rozwiązaniach związanych z zapobieganiem, przeciwdziałaniem i zwalczaniem COVID – 19, innych chorób zakaźnych oraz wywołanych nimi sytuacji kryzysowych.</w:t>
      </w:r>
    </w:p>
    <w:p w14:paraId="37B0CB45" w14:textId="77777777" w:rsidR="00F06B30" w:rsidRPr="00E16C58" w:rsidRDefault="00F06B30" w:rsidP="00F06B30">
      <w:pPr>
        <w:spacing w:after="0"/>
        <w:ind w:left="-23" w:firstLine="11"/>
        <w:jc w:val="both"/>
        <w:rPr>
          <w:rFonts w:ascii="Arial" w:eastAsia="Arial Unicode MS" w:hAnsi="Arial" w:cs="Arial"/>
          <w:color w:val="000000" w:themeColor="text1"/>
          <w:sz w:val="24"/>
          <w:szCs w:val="24"/>
        </w:rPr>
      </w:pPr>
      <w:r w:rsidRPr="00E16C58">
        <w:rPr>
          <w:rFonts w:ascii="Arial" w:eastAsia="Arial Unicode MS" w:hAnsi="Arial" w:cs="Arial"/>
          <w:b/>
          <w:bCs/>
          <w:color w:val="000000" w:themeColor="text1"/>
          <w:sz w:val="24"/>
          <w:szCs w:val="24"/>
        </w:rPr>
        <w:t>7.</w:t>
      </w:r>
      <w:r w:rsidRPr="00E16C58">
        <w:rPr>
          <w:rFonts w:ascii="Arial" w:eastAsia="Arial Unicode MS" w:hAnsi="Arial" w:cs="Arial"/>
          <w:color w:val="000000" w:themeColor="text1"/>
          <w:sz w:val="24"/>
          <w:szCs w:val="24"/>
        </w:rPr>
        <w:t> W przypadku niewykonania lub nienależytego wykonania przedmiotu umowy zabezpieczenie wraz z powstałymi odsetkami staje się własnością Zamawiającego i będzie wykorzystane do zgodnego z umową wykonania robót i do pokrycia roszczeń z tytułu rękojmi za wykonane roboty.</w:t>
      </w:r>
    </w:p>
    <w:p w14:paraId="1472F35B" w14:textId="77777777" w:rsidR="00F06B30" w:rsidRPr="00E16C58" w:rsidRDefault="00F06B30" w:rsidP="00F06B30">
      <w:pPr>
        <w:autoSpaceDE w:val="0"/>
        <w:autoSpaceDN w:val="0"/>
        <w:adjustRightInd w:val="0"/>
        <w:spacing w:after="0"/>
        <w:jc w:val="both"/>
        <w:rPr>
          <w:rFonts w:ascii="Arial" w:eastAsia="TimesNewRoman" w:hAnsi="Arial" w:cs="Arial"/>
          <w:color w:val="000000" w:themeColor="text1"/>
          <w:sz w:val="24"/>
          <w:szCs w:val="24"/>
        </w:rPr>
      </w:pPr>
      <w:r w:rsidRPr="00E16C58">
        <w:rPr>
          <w:rFonts w:ascii="Arial" w:eastAsia="TimesNewRoman" w:hAnsi="Arial" w:cs="Arial"/>
          <w:b/>
          <w:color w:val="000000" w:themeColor="text1"/>
          <w:sz w:val="24"/>
          <w:szCs w:val="24"/>
        </w:rPr>
        <w:t>8.</w:t>
      </w:r>
      <w:r w:rsidRPr="00E16C58">
        <w:rPr>
          <w:rFonts w:ascii="Arial" w:eastAsia="TimesNewRoman" w:hAnsi="Arial" w:cs="Arial"/>
          <w:color w:val="000000" w:themeColor="text1"/>
          <w:sz w:val="24"/>
          <w:szCs w:val="24"/>
        </w:rPr>
        <w:t>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18EEA302" w14:textId="77777777" w:rsidR="00F06B30" w:rsidRPr="00E16C58" w:rsidRDefault="00F06B30" w:rsidP="00F06B30">
      <w:pPr>
        <w:autoSpaceDE w:val="0"/>
        <w:autoSpaceDN w:val="0"/>
        <w:adjustRightInd w:val="0"/>
        <w:spacing w:after="0"/>
        <w:jc w:val="both"/>
        <w:rPr>
          <w:rFonts w:ascii="Arial" w:eastAsia="TimesNewRoman" w:hAnsi="Arial" w:cs="Arial"/>
          <w:color w:val="000000" w:themeColor="text1"/>
          <w:sz w:val="24"/>
          <w:szCs w:val="24"/>
        </w:rPr>
      </w:pPr>
      <w:r w:rsidRPr="00E16C58">
        <w:rPr>
          <w:rFonts w:ascii="Arial" w:eastAsia="TimesNewRoman" w:hAnsi="Arial" w:cs="Arial"/>
          <w:b/>
          <w:color w:val="000000" w:themeColor="text1"/>
          <w:sz w:val="24"/>
          <w:szCs w:val="24"/>
        </w:rPr>
        <w:t>9.</w:t>
      </w:r>
      <w:r w:rsidRPr="00E16C58">
        <w:rPr>
          <w:rFonts w:ascii="Arial" w:eastAsia="TimesNewRoman" w:hAnsi="Arial" w:cs="Arial"/>
          <w:color w:val="000000" w:themeColor="text1"/>
          <w:sz w:val="24"/>
          <w:szCs w:val="24"/>
        </w:rPr>
        <w:t>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14:paraId="15F03901" w14:textId="77777777" w:rsidR="00F06B30" w:rsidRPr="00E16C58" w:rsidRDefault="00F06B30" w:rsidP="00F06B30">
      <w:pPr>
        <w:autoSpaceDE w:val="0"/>
        <w:autoSpaceDN w:val="0"/>
        <w:adjustRightInd w:val="0"/>
        <w:spacing w:after="0"/>
        <w:jc w:val="both"/>
        <w:rPr>
          <w:rFonts w:ascii="Arial" w:eastAsia="TimesNewRoman" w:hAnsi="Arial" w:cs="Arial"/>
          <w:color w:val="000000" w:themeColor="text1"/>
          <w:sz w:val="24"/>
          <w:szCs w:val="24"/>
        </w:rPr>
      </w:pPr>
      <w:r w:rsidRPr="00E16C58">
        <w:rPr>
          <w:rFonts w:ascii="Arial" w:eastAsia="TimesNewRoman" w:hAnsi="Arial" w:cs="Arial"/>
          <w:b/>
          <w:color w:val="000000" w:themeColor="text1"/>
          <w:sz w:val="24"/>
          <w:szCs w:val="24"/>
        </w:rPr>
        <w:t>10.</w:t>
      </w:r>
      <w:r w:rsidRPr="00E16C58">
        <w:rPr>
          <w:rFonts w:ascii="Arial" w:eastAsia="TimesNewRoman" w:hAnsi="Arial" w:cs="Arial"/>
          <w:color w:val="000000" w:themeColor="text1"/>
          <w:sz w:val="24"/>
          <w:szCs w:val="24"/>
        </w:rPr>
        <w:t> Wypłata, o której mowa w ust. 9, następuje nie później niż w ostatnim dniu ważności dotychczasowego zabezpieczenia.</w:t>
      </w:r>
    </w:p>
    <w:p w14:paraId="17078EE0" w14:textId="4CAEE9B2" w:rsidR="00225E3B" w:rsidRPr="00E17164" w:rsidRDefault="00F06B30" w:rsidP="00EB0417">
      <w:pPr>
        <w:tabs>
          <w:tab w:val="left" w:pos="13348"/>
        </w:tabs>
        <w:snapToGrid w:val="0"/>
        <w:spacing w:after="120"/>
        <w:jc w:val="both"/>
        <w:rPr>
          <w:rFonts w:ascii="Arial" w:hAnsi="Arial" w:cs="Arial"/>
          <w:color w:val="000000" w:themeColor="text1"/>
          <w:sz w:val="24"/>
          <w:szCs w:val="24"/>
        </w:rPr>
      </w:pPr>
      <w:r w:rsidRPr="00E16C58">
        <w:rPr>
          <w:rFonts w:ascii="Arial" w:hAnsi="Arial" w:cs="Arial"/>
          <w:b/>
          <w:color w:val="000000" w:themeColor="text1"/>
          <w:sz w:val="24"/>
          <w:szCs w:val="24"/>
        </w:rPr>
        <w:t>11.</w:t>
      </w:r>
      <w:r w:rsidRPr="00E16C58">
        <w:rPr>
          <w:rFonts w:ascii="Arial" w:hAnsi="Arial" w:cs="Arial"/>
          <w:color w:val="000000" w:themeColor="text1"/>
          <w:sz w:val="24"/>
          <w:szCs w:val="24"/>
        </w:rPr>
        <w:t> W sytuacji, gdy wskutek okoliczności, o których mowa w § 10 ust. 2 i 3 niniejszej umowy wystąpi konieczność przedłużenia terminu realizacji przedmiotu umowy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72973613"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 7</w:t>
      </w:r>
    </w:p>
    <w:p w14:paraId="2E02747C"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Warunki płatności</w:t>
      </w:r>
    </w:p>
    <w:p w14:paraId="2F3B7D02" w14:textId="77777777" w:rsidR="00F06B30" w:rsidRPr="00E16C58" w:rsidRDefault="00F06B30" w:rsidP="00F06B30">
      <w:pPr>
        <w:spacing w:after="0"/>
        <w:jc w:val="both"/>
        <w:rPr>
          <w:rFonts w:ascii="Arial" w:hAnsi="Arial" w:cs="Arial"/>
          <w:iCs/>
          <w:color w:val="000000" w:themeColor="text1"/>
          <w:sz w:val="24"/>
          <w:szCs w:val="24"/>
        </w:rPr>
      </w:pPr>
      <w:r w:rsidRPr="00E16C58">
        <w:rPr>
          <w:rFonts w:ascii="Arial" w:hAnsi="Arial" w:cs="Arial"/>
          <w:b/>
          <w:color w:val="000000" w:themeColor="text1"/>
          <w:sz w:val="24"/>
          <w:szCs w:val="24"/>
        </w:rPr>
        <w:t>1.</w:t>
      </w:r>
      <w:r w:rsidRPr="00E16C58">
        <w:rPr>
          <w:rFonts w:ascii="Arial" w:hAnsi="Arial" w:cs="Arial"/>
          <w:color w:val="000000" w:themeColor="text1"/>
          <w:sz w:val="24"/>
          <w:szCs w:val="24"/>
        </w:rPr>
        <w:t> </w:t>
      </w:r>
      <w:r w:rsidRPr="00E16C58">
        <w:rPr>
          <w:rFonts w:ascii="Arial" w:hAnsi="Arial" w:cs="Arial"/>
          <w:iCs/>
          <w:color w:val="000000" w:themeColor="text1"/>
          <w:sz w:val="24"/>
          <w:szCs w:val="24"/>
        </w:rPr>
        <w:t>Rozliczanie robót będzie się odbywało na podstawie faktur częściowych i faktury końcowej za wykonane elementy robót ujęte w harmonogramie rzeczowo-finansowym zatwierdzonym przez Zamawiającego.</w:t>
      </w:r>
    </w:p>
    <w:p w14:paraId="183785E7"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2.</w:t>
      </w:r>
      <w:r w:rsidRPr="00E16C58">
        <w:rPr>
          <w:rFonts w:ascii="Arial" w:hAnsi="Arial" w:cs="Arial"/>
          <w:color w:val="000000" w:themeColor="text1"/>
          <w:sz w:val="24"/>
          <w:szCs w:val="24"/>
        </w:rPr>
        <w:t> Faktury częściowe wystawione będą po wykonaniu i odebraniu przez Inspektora nadzoru danego elementu robót, a regulowane w terminie do</w:t>
      </w:r>
      <w:r w:rsidRPr="00E16C58">
        <w:rPr>
          <w:rFonts w:ascii="Arial" w:hAnsi="Arial" w:cs="Arial"/>
          <w:b/>
          <w:color w:val="000000" w:themeColor="text1"/>
          <w:sz w:val="24"/>
          <w:szCs w:val="24"/>
        </w:rPr>
        <w:t xml:space="preserve"> 30 dni</w:t>
      </w:r>
      <w:r w:rsidRPr="00E16C58">
        <w:rPr>
          <w:rFonts w:ascii="Arial" w:hAnsi="Arial" w:cs="Arial"/>
          <w:color w:val="000000" w:themeColor="text1"/>
          <w:sz w:val="24"/>
          <w:szCs w:val="24"/>
        </w:rPr>
        <w:t xml:space="preserve"> od daty otrzymania przez Zamawiającego prawidłowo wystawionej faktury wraz z protokołem </w:t>
      </w:r>
      <w:r w:rsidRPr="00E16C58">
        <w:rPr>
          <w:rFonts w:ascii="Arial" w:hAnsi="Arial" w:cs="Arial"/>
          <w:color w:val="000000" w:themeColor="text1"/>
          <w:sz w:val="24"/>
          <w:szCs w:val="24"/>
        </w:rPr>
        <w:lastRenderedPageBreak/>
        <w:t>odbioru częściowego wykonanego elementu robót, podpisanego bez zastrzeżeń przez Zamawiającego.</w:t>
      </w:r>
    </w:p>
    <w:p w14:paraId="2518B008"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3.</w:t>
      </w:r>
      <w:r w:rsidRPr="00E16C58">
        <w:rPr>
          <w:rFonts w:ascii="Arial" w:hAnsi="Arial" w:cs="Arial"/>
          <w:color w:val="000000" w:themeColor="text1"/>
          <w:sz w:val="24"/>
          <w:szCs w:val="24"/>
        </w:rPr>
        <w:t xml:space="preserve"> Ostateczne rozliczenie za wykonanie przedmiotu umowy nastąpi w oparciu o fakturę końcową, której wartość nie może być wyższa niż </w:t>
      </w:r>
      <w:r w:rsidRPr="00E16C58">
        <w:rPr>
          <w:rFonts w:ascii="Arial" w:hAnsi="Arial" w:cs="Arial"/>
          <w:b/>
          <w:color w:val="000000" w:themeColor="text1"/>
          <w:sz w:val="24"/>
          <w:szCs w:val="24"/>
        </w:rPr>
        <w:t>10 %</w:t>
      </w:r>
      <w:r w:rsidRPr="00E16C58">
        <w:rPr>
          <w:rFonts w:ascii="Arial" w:hAnsi="Arial" w:cs="Arial"/>
          <w:color w:val="000000" w:themeColor="text1"/>
          <w:sz w:val="24"/>
          <w:szCs w:val="24"/>
        </w:rPr>
        <w:t xml:space="preserve"> wynagrodzenia brutto określonego w § 5 ust. 1 niniejszej umowy, wystawioną na podstawie protokołu odbioru końcowego podpisanego bez zastrzeżeń przez Zamawiającego</w:t>
      </w:r>
      <w:r w:rsidRPr="00E16C58">
        <w:rPr>
          <w:rFonts w:ascii="Arial" w:hAnsi="Arial" w:cs="Arial"/>
          <w:color w:val="000000" w:themeColor="text1"/>
          <w:sz w:val="24"/>
          <w:szCs w:val="24"/>
          <w:lang w:eastAsia="pl-PL"/>
        </w:rPr>
        <w:t xml:space="preserve">. </w:t>
      </w:r>
      <w:r w:rsidRPr="00E16C58">
        <w:rPr>
          <w:rFonts w:ascii="Arial" w:hAnsi="Arial" w:cs="Arial"/>
          <w:color w:val="000000" w:themeColor="text1"/>
          <w:sz w:val="24"/>
          <w:szCs w:val="24"/>
        </w:rPr>
        <w:t xml:space="preserve">Faktura końcowa regulowana będzie w terminie do </w:t>
      </w:r>
      <w:r w:rsidRPr="00E16C58">
        <w:rPr>
          <w:rFonts w:ascii="Arial" w:hAnsi="Arial" w:cs="Arial"/>
          <w:b/>
          <w:bCs/>
          <w:color w:val="000000" w:themeColor="text1"/>
          <w:sz w:val="24"/>
          <w:szCs w:val="24"/>
        </w:rPr>
        <w:t>30</w:t>
      </w:r>
      <w:r w:rsidRPr="00E16C58">
        <w:rPr>
          <w:rFonts w:ascii="Arial" w:hAnsi="Arial" w:cs="Arial"/>
          <w:b/>
          <w:color w:val="000000" w:themeColor="text1"/>
          <w:sz w:val="24"/>
          <w:szCs w:val="24"/>
        </w:rPr>
        <w:t xml:space="preserve"> dni</w:t>
      </w:r>
      <w:r w:rsidRPr="00E16C58">
        <w:rPr>
          <w:rFonts w:ascii="Arial" w:hAnsi="Arial" w:cs="Arial"/>
          <w:color w:val="000000" w:themeColor="text1"/>
          <w:sz w:val="24"/>
          <w:szCs w:val="24"/>
        </w:rPr>
        <w:t xml:space="preserve"> od daty otrzymania przez Zamawiającego prawidłowo wystawionej faktury.</w:t>
      </w:r>
    </w:p>
    <w:p w14:paraId="3F25F6D4" w14:textId="13947AD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4.</w:t>
      </w:r>
      <w:r w:rsidRPr="00E16C58">
        <w:rPr>
          <w:rFonts w:ascii="Arial" w:hAnsi="Arial" w:cs="Arial"/>
          <w:color w:val="000000" w:themeColor="text1"/>
          <w:sz w:val="24"/>
          <w:szCs w:val="24"/>
        </w:rPr>
        <w:t xml:space="preserve"> Wykonawca wystawi faktury VAT dla </w:t>
      </w:r>
      <w:r w:rsidRPr="00E16C58">
        <w:rPr>
          <w:rFonts w:ascii="Arial" w:hAnsi="Arial" w:cs="Arial"/>
          <w:b/>
          <w:color w:val="000000" w:themeColor="text1"/>
          <w:sz w:val="24"/>
          <w:szCs w:val="24"/>
        </w:rPr>
        <w:t>Gminy Wieluń, 98-300 Wieluń, Pl. Kazimierza Wlk. 1</w:t>
      </w:r>
      <w:r w:rsidRPr="00E16C58">
        <w:rPr>
          <w:rFonts w:ascii="Arial" w:hAnsi="Arial" w:cs="Arial"/>
          <w:color w:val="000000" w:themeColor="text1"/>
          <w:sz w:val="24"/>
          <w:szCs w:val="24"/>
        </w:rPr>
        <w:t>,</w:t>
      </w:r>
      <w:r w:rsidRPr="00E16C58">
        <w:rPr>
          <w:rFonts w:ascii="Arial" w:hAnsi="Arial" w:cs="Arial"/>
          <w:b/>
          <w:color w:val="000000" w:themeColor="text1"/>
          <w:sz w:val="24"/>
          <w:szCs w:val="24"/>
        </w:rPr>
        <w:t xml:space="preserve"> NIP 832-19-61-078</w:t>
      </w:r>
      <w:r w:rsidRPr="00E16C58">
        <w:rPr>
          <w:rFonts w:ascii="Arial" w:hAnsi="Arial" w:cs="Arial"/>
          <w:color w:val="000000" w:themeColor="text1"/>
          <w:sz w:val="24"/>
          <w:szCs w:val="24"/>
        </w:rPr>
        <w:t>. Zamawiający dokona płatności przelewem n</w:t>
      </w:r>
      <w:r w:rsidR="00D36C45">
        <w:rPr>
          <w:rFonts w:ascii="Arial" w:hAnsi="Arial" w:cs="Arial"/>
          <w:color w:val="000000" w:themeColor="text1"/>
          <w:sz w:val="24"/>
          <w:szCs w:val="24"/>
        </w:rPr>
        <w:t>a rachunek bankowy Wykonawcy nr…..……………………………….</w:t>
      </w:r>
      <w:r w:rsidRPr="00E16C58">
        <w:rPr>
          <w:rFonts w:ascii="Arial" w:hAnsi="Arial" w:cs="Arial"/>
          <w:color w:val="000000" w:themeColor="text1"/>
          <w:sz w:val="24"/>
          <w:szCs w:val="24"/>
        </w:rPr>
        <w:t>Wykonawca oświadcza, że wskazany rachunek bankowy jest zarejestrowany dla jego działalności gospodarczej. Wykonawca oświadcza, że w terminie 7 dni od zmiany rachunku bankowego powiadomi Zamawiającego o jego zmianie.</w:t>
      </w:r>
    </w:p>
    <w:p w14:paraId="3C07547A" w14:textId="6BF24E4E" w:rsidR="00F06B30" w:rsidRPr="00E16C58" w:rsidRDefault="00F06B30" w:rsidP="005B7A7E">
      <w:pPr>
        <w:spacing w:after="120"/>
        <w:jc w:val="both"/>
        <w:rPr>
          <w:rFonts w:ascii="Arial" w:hAnsi="Arial" w:cs="Arial"/>
          <w:color w:val="000000" w:themeColor="text1"/>
          <w:sz w:val="24"/>
          <w:szCs w:val="24"/>
        </w:rPr>
      </w:pPr>
      <w:r w:rsidRPr="00E16C58">
        <w:rPr>
          <w:rFonts w:ascii="Arial" w:hAnsi="Arial" w:cs="Arial"/>
          <w:b/>
          <w:color w:val="000000" w:themeColor="text1"/>
          <w:sz w:val="24"/>
          <w:szCs w:val="24"/>
        </w:rPr>
        <w:t>5.</w:t>
      </w:r>
      <w:r w:rsidRPr="00E16C58">
        <w:rPr>
          <w:rFonts w:ascii="Arial" w:hAnsi="Arial" w:cs="Arial"/>
          <w:color w:val="000000" w:themeColor="text1"/>
          <w:sz w:val="24"/>
          <w:szCs w:val="24"/>
        </w:rPr>
        <w:t> Wykonawca oświadcza, że jest*/nie jest* zarejestrowany w Wykazie Podatników VAT prowadzonym przez Krajową Administrację Skarbową Ministerstwa Finansów.</w:t>
      </w:r>
    </w:p>
    <w:p w14:paraId="0040A351" w14:textId="77777777" w:rsidR="00F06B30" w:rsidRPr="00E16C58" w:rsidRDefault="00F06B30" w:rsidP="00F06B30">
      <w:pPr>
        <w:spacing w:after="0"/>
        <w:jc w:val="center"/>
        <w:rPr>
          <w:rFonts w:ascii="Arial" w:hAnsi="Arial" w:cs="Arial"/>
          <w:b/>
          <w:color w:val="000000" w:themeColor="text1"/>
          <w:sz w:val="24"/>
          <w:szCs w:val="24"/>
          <w:lang w:eastAsia="pl-PL"/>
        </w:rPr>
      </w:pPr>
      <w:r w:rsidRPr="00E16C58">
        <w:rPr>
          <w:rFonts w:ascii="Arial" w:hAnsi="Arial" w:cs="Arial"/>
          <w:b/>
          <w:color w:val="000000" w:themeColor="text1"/>
          <w:sz w:val="24"/>
          <w:szCs w:val="24"/>
        </w:rPr>
        <w:t>§ 8</w:t>
      </w:r>
    </w:p>
    <w:p w14:paraId="4AC6097B" w14:textId="77777777" w:rsidR="00F06B30" w:rsidRPr="00E16C58" w:rsidRDefault="00F06B30" w:rsidP="00F06B30">
      <w:pPr>
        <w:tabs>
          <w:tab w:val="left" w:pos="709"/>
        </w:tabs>
        <w:spacing w:after="0"/>
        <w:jc w:val="center"/>
        <w:rPr>
          <w:rFonts w:ascii="Arial" w:hAnsi="Arial" w:cs="Arial"/>
          <w:b/>
          <w:color w:val="000000" w:themeColor="text1"/>
          <w:sz w:val="24"/>
          <w:szCs w:val="24"/>
          <w:lang w:eastAsia="pl-PL"/>
        </w:rPr>
      </w:pPr>
      <w:r w:rsidRPr="00E16C58">
        <w:rPr>
          <w:rFonts w:ascii="Arial" w:hAnsi="Arial" w:cs="Arial"/>
          <w:b/>
          <w:color w:val="000000" w:themeColor="text1"/>
          <w:sz w:val="24"/>
          <w:szCs w:val="24"/>
          <w:lang w:eastAsia="pl-PL"/>
        </w:rPr>
        <w:t>Rękojmia i gwarancja</w:t>
      </w:r>
    </w:p>
    <w:p w14:paraId="2A669039" w14:textId="3F27520B" w:rsidR="00F06B30" w:rsidRPr="00E16C58" w:rsidRDefault="00F06B30" w:rsidP="00F06B30">
      <w:pPr>
        <w:tabs>
          <w:tab w:val="left" w:pos="851"/>
        </w:tabs>
        <w:spacing w:after="0"/>
        <w:contextualSpacing/>
        <w:jc w:val="both"/>
        <w:rPr>
          <w:rFonts w:ascii="Arial" w:hAnsi="Arial" w:cs="Arial"/>
          <w:b/>
          <w:color w:val="000000" w:themeColor="text1"/>
          <w:sz w:val="24"/>
          <w:szCs w:val="24"/>
          <w:lang w:eastAsia="pl-PL"/>
        </w:rPr>
      </w:pPr>
      <w:r w:rsidRPr="00E16C58">
        <w:rPr>
          <w:rFonts w:ascii="Arial" w:hAnsi="Arial" w:cs="Arial"/>
          <w:b/>
          <w:color w:val="000000" w:themeColor="text1"/>
          <w:sz w:val="24"/>
          <w:szCs w:val="24"/>
          <w:lang w:eastAsia="pl-PL"/>
        </w:rPr>
        <w:t>1.</w:t>
      </w:r>
      <w:r w:rsidRPr="00E16C58">
        <w:rPr>
          <w:rFonts w:ascii="Arial" w:hAnsi="Arial" w:cs="Arial"/>
          <w:color w:val="000000" w:themeColor="text1"/>
          <w:sz w:val="24"/>
          <w:szCs w:val="24"/>
          <w:lang w:eastAsia="pl-PL"/>
        </w:rPr>
        <w:t> Wykonawca udziela Zamawiającemu gwarancji na przedmiot umowy na okres</w:t>
      </w:r>
      <w:r w:rsidRPr="00E16C58">
        <w:rPr>
          <w:rFonts w:ascii="Arial" w:hAnsi="Arial" w:cs="Arial"/>
          <w:b/>
          <w:color w:val="000000" w:themeColor="text1"/>
          <w:sz w:val="24"/>
          <w:szCs w:val="24"/>
          <w:lang w:eastAsia="pl-PL"/>
        </w:rPr>
        <w:t>…</w:t>
      </w:r>
      <w:r w:rsidR="00FE46A3">
        <w:rPr>
          <w:rFonts w:ascii="Arial" w:hAnsi="Arial" w:cs="Arial"/>
          <w:b/>
          <w:color w:val="000000" w:themeColor="text1"/>
          <w:sz w:val="24"/>
          <w:szCs w:val="24"/>
          <w:lang w:eastAsia="pl-PL"/>
        </w:rPr>
        <w:t>..</w:t>
      </w:r>
      <w:r w:rsidRPr="00E16C58">
        <w:rPr>
          <w:rFonts w:ascii="Arial" w:hAnsi="Arial" w:cs="Arial"/>
          <w:b/>
          <w:color w:val="000000" w:themeColor="text1"/>
          <w:sz w:val="24"/>
          <w:szCs w:val="24"/>
          <w:lang w:eastAsia="pl-PL"/>
        </w:rPr>
        <w:t>… miesięcy</w:t>
      </w:r>
      <w:r w:rsidRPr="00E16C58">
        <w:rPr>
          <w:rFonts w:ascii="Arial" w:hAnsi="Arial" w:cs="Arial"/>
          <w:color w:val="000000" w:themeColor="text1"/>
          <w:sz w:val="24"/>
          <w:szCs w:val="24"/>
          <w:lang w:eastAsia="pl-PL"/>
        </w:rPr>
        <w:t xml:space="preserve"> oraz rękojmi na okres </w:t>
      </w:r>
      <w:r w:rsidRPr="00E16C58">
        <w:rPr>
          <w:rFonts w:ascii="Arial" w:hAnsi="Arial" w:cs="Arial"/>
          <w:b/>
          <w:color w:val="000000" w:themeColor="text1"/>
          <w:sz w:val="24"/>
          <w:szCs w:val="24"/>
          <w:lang w:eastAsia="pl-PL"/>
        </w:rPr>
        <w:t>5 lat.</w:t>
      </w:r>
    </w:p>
    <w:p w14:paraId="3BB7A915" w14:textId="77777777" w:rsidR="00F06B30" w:rsidRPr="00E16C58" w:rsidRDefault="00F06B30" w:rsidP="00F06B30">
      <w:pPr>
        <w:tabs>
          <w:tab w:val="left" w:pos="851"/>
        </w:tabs>
        <w:spacing w:after="0"/>
        <w:contextualSpacing/>
        <w:jc w:val="both"/>
        <w:rPr>
          <w:rFonts w:ascii="Arial" w:hAnsi="Arial" w:cs="Arial"/>
          <w:b/>
          <w:color w:val="000000" w:themeColor="text1"/>
          <w:sz w:val="24"/>
          <w:szCs w:val="24"/>
          <w:lang w:eastAsia="pl-PL"/>
        </w:rPr>
      </w:pPr>
      <w:r w:rsidRPr="00E16C58">
        <w:rPr>
          <w:rFonts w:ascii="Arial" w:hAnsi="Arial" w:cs="Arial"/>
          <w:b/>
          <w:color w:val="000000" w:themeColor="text1"/>
          <w:sz w:val="24"/>
          <w:szCs w:val="24"/>
          <w:lang w:eastAsia="pl-PL"/>
        </w:rPr>
        <w:t>2.</w:t>
      </w:r>
      <w:r w:rsidRPr="00E16C58">
        <w:rPr>
          <w:rFonts w:ascii="Arial" w:hAnsi="Arial" w:cs="Arial"/>
          <w:color w:val="000000" w:themeColor="text1"/>
          <w:sz w:val="24"/>
          <w:szCs w:val="24"/>
          <w:lang w:eastAsia="pl-PL"/>
        </w:rPr>
        <w:t> Bieg okresu rękojmi oraz gwarancji rozpoczyna się w dniu następnym licząc od dnia odbioru końcowego przedmiotu umowy.</w:t>
      </w:r>
    </w:p>
    <w:p w14:paraId="0FDE6452" w14:textId="77777777" w:rsidR="00F06B30" w:rsidRPr="00E16C58" w:rsidRDefault="00F06B30" w:rsidP="00F06B30">
      <w:pPr>
        <w:tabs>
          <w:tab w:val="left" w:pos="851"/>
        </w:tabs>
        <w:spacing w:after="0"/>
        <w:contextualSpacing/>
        <w:jc w:val="both"/>
        <w:rPr>
          <w:rFonts w:ascii="Arial" w:hAnsi="Arial" w:cs="Arial"/>
          <w:color w:val="000000" w:themeColor="text1"/>
          <w:sz w:val="24"/>
          <w:szCs w:val="24"/>
          <w:lang w:eastAsia="pl-PL"/>
        </w:rPr>
      </w:pPr>
      <w:r w:rsidRPr="00E16C58">
        <w:rPr>
          <w:rFonts w:ascii="Arial" w:hAnsi="Arial" w:cs="Arial"/>
          <w:b/>
          <w:color w:val="000000" w:themeColor="text1"/>
          <w:sz w:val="24"/>
          <w:szCs w:val="24"/>
          <w:lang w:eastAsia="pl-PL"/>
        </w:rPr>
        <w:t>3.</w:t>
      </w:r>
      <w:r w:rsidRPr="00E16C58">
        <w:rPr>
          <w:rFonts w:ascii="Arial" w:hAnsi="Arial" w:cs="Arial"/>
          <w:color w:val="000000" w:themeColor="text1"/>
          <w:sz w:val="24"/>
          <w:szCs w:val="24"/>
          <w:lang w:eastAsia="pl-PL"/>
        </w:rPr>
        <w:t> Zamawiający może dochodzić roszczeń z tytułu gwarancji i rękojmi także po okresie określonym w ust. 1, jeżeli zgłosił wadę przed upływem tego okresu.</w:t>
      </w:r>
    </w:p>
    <w:p w14:paraId="61BB6186" w14:textId="77777777" w:rsidR="00F06B30" w:rsidRPr="00E16C58" w:rsidRDefault="00F06B30" w:rsidP="00F06B30">
      <w:pPr>
        <w:autoSpaceDE w:val="0"/>
        <w:autoSpaceDN w:val="0"/>
        <w:adjustRightInd w:val="0"/>
        <w:spacing w:after="0"/>
        <w:jc w:val="both"/>
        <w:rPr>
          <w:rFonts w:ascii="Arial" w:hAnsi="Arial" w:cs="Arial"/>
          <w:b/>
          <w:color w:val="000000" w:themeColor="text1"/>
          <w:sz w:val="24"/>
          <w:szCs w:val="24"/>
        </w:rPr>
      </w:pPr>
      <w:r w:rsidRPr="00E16C58">
        <w:rPr>
          <w:rFonts w:ascii="Arial" w:hAnsi="Arial" w:cs="Arial"/>
          <w:b/>
          <w:color w:val="000000" w:themeColor="text1"/>
          <w:sz w:val="24"/>
          <w:szCs w:val="24"/>
          <w:lang w:eastAsia="pl-PL"/>
        </w:rPr>
        <w:t>4.</w:t>
      </w:r>
      <w:r w:rsidRPr="00E16C58">
        <w:rPr>
          <w:rFonts w:ascii="Arial" w:hAnsi="Arial" w:cs="Arial"/>
          <w:color w:val="000000" w:themeColor="text1"/>
          <w:sz w:val="24"/>
          <w:szCs w:val="24"/>
          <w:lang w:eastAsia="pl-PL"/>
        </w:rPr>
        <w:t xml:space="preserve"> Wykonawca jest zobowiązany dostarczyć Zamawiającemu niezbędny dokument gwarancyjny w dacie odbioru końcowego przedmiotu umowy</w:t>
      </w:r>
    </w:p>
    <w:p w14:paraId="4C52518A" w14:textId="4933A37E" w:rsidR="00F06B30" w:rsidRPr="00E16C58" w:rsidRDefault="00F06B30" w:rsidP="005B7A7E">
      <w:pPr>
        <w:spacing w:after="120"/>
        <w:jc w:val="both"/>
        <w:rPr>
          <w:rFonts w:ascii="Arial" w:hAnsi="Arial" w:cs="Arial"/>
          <w:b/>
          <w:color w:val="000000" w:themeColor="text1"/>
          <w:sz w:val="24"/>
          <w:szCs w:val="24"/>
        </w:rPr>
      </w:pPr>
      <w:r w:rsidRPr="00E16C58">
        <w:rPr>
          <w:rFonts w:ascii="Arial" w:hAnsi="Arial" w:cs="Arial"/>
          <w:b/>
          <w:color w:val="000000" w:themeColor="text1"/>
          <w:sz w:val="24"/>
          <w:szCs w:val="24"/>
          <w:lang w:eastAsia="pl-PL"/>
        </w:rPr>
        <w:t>5.</w:t>
      </w:r>
      <w:r w:rsidRPr="00E16C58">
        <w:rPr>
          <w:rFonts w:ascii="Arial" w:hAnsi="Arial" w:cs="Arial"/>
          <w:color w:val="000000" w:themeColor="text1"/>
          <w:sz w:val="24"/>
          <w:szCs w:val="24"/>
          <w:lang w:eastAsia="pl-PL"/>
        </w:rPr>
        <w:t xml:space="preserve"> Gwarancja w żaden sposób nie wyłącza, nie ogranicza oraz nie zawiesza uprawnień Zamawiającego z tytułu rękojmi za wady Przedmiotu umowy. </w:t>
      </w:r>
    </w:p>
    <w:p w14:paraId="0D0EEE15"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 9</w:t>
      </w:r>
    </w:p>
    <w:p w14:paraId="10D05208"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Kary umowne</w:t>
      </w:r>
    </w:p>
    <w:p w14:paraId="4F30B655" w14:textId="351CB379" w:rsidR="005D577D" w:rsidRDefault="005D577D" w:rsidP="00F06B30">
      <w:pPr>
        <w:spacing w:after="0"/>
        <w:jc w:val="both"/>
        <w:rPr>
          <w:rFonts w:ascii="Arial" w:hAnsi="Arial" w:cs="Arial"/>
          <w:color w:val="000000" w:themeColor="text1"/>
          <w:sz w:val="24"/>
          <w:szCs w:val="24"/>
        </w:rPr>
      </w:pPr>
      <w:r w:rsidRPr="005D577D">
        <w:rPr>
          <w:rFonts w:ascii="Arial" w:hAnsi="Arial" w:cs="Arial"/>
          <w:b/>
          <w:bCs/>
          <w:color w:val="000000" w:themeColor="text1"/>
          <w:sz w:val="24"/>
          <w:szCs w:val="24"/>
        </w:rPr>
        <w:t>1.</w:t>
      </w:r>
      <w:r w:rsidRPr="005D577D">
        <w:rPr>
          <w:rFonts w:ascii="Arial" w:hAnsi="Arial" w:cs="Arial"/>
          <w:color w:val="000000" w:themeColor="text1"/>
          <w:sz w:val="24"/>
          <w:szCs w:val="24"/>
        </w:rPr>
        <w:t xml:space="preserve"> Poza przypadkami określonymi w innych paragrafach umowy Wykonawca zapłaci karę umowną: </w:t>
      </w:r>
    </w:p>
    <w:p w14:paraId="2CA8B9CF" w14:textId="303A7F41"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1) za odstąpienie od umowy przez Zamawiającego z przyczyn, za które ponosi odpowiedzialność Wykonawca w wysokości 20 % wynagrodzenia brutto określonego w § 5 ust. 1 niniejszej umowy;</w:t>
      </w:r>
    </w:p>
    <w:p w14:paraId="5FED1709" w14:textId="77777777" w:rsidR="00F06B30" w:rsidRPr="00E16C58" w:rsidRDefault="00F06B30" w:rsidP="00F06B30">
      <w:pPr>
        <w:spacing w:after="0"/>
        <w:jc w:val="both"/>
        <w:rPr>
          <w:rFonts w:ascii="Arial" w:hAnsi="Arial" w:cs="Arial"/>
          <w:strike/>
          <w:color w:val="000000" w:themeColor="text1"/>
          <w:sz w:val="24"/>
          <w:szCs w:val="24"/>
        </w:rPr>
      </w:pPr>
      <w:r w:rsidRPr="00E16C58">
        <w:rPr>
          <w:rFonts w:ascii="Arial" w:hAnsi="Arial" w:cs="Arial"/>
          <w:color w:val="000000" w:themeColor="text1"/>
          <w:sz w:val="24"/>
          <w:szCs w:val="24"/>
        </w:rPr>
        <w:t xml:space="preserve">2) za zwłokę w oddaniu określonego w umowie przedmiotu umowy w wysokości </w:t>
      </w:r>
      <w:r w:rsidRPr="00E16C58">
        <w:rPr>
          <w:rFonts w:ascii="Arial" w:hAnsi="Arial" w:cs="Arial"/>
          <w:color w:val="000000" w:themeColor="text1"/>
          <w:sz w:val="24"/>
          <w:szCs w:val="24"/>
        </w:rPr>
        <w:br/>
        <w:t xml:space="preserve">0,5 % wynagrodzenia brutto określonego w § 5 ust. 1 niniejszej umowy za każdy dzień zwłoki; </w:t>
      </w:r>
    </w:p>
    <w:p w14:paraId="25999022"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3) za zwłokę w usunięciu wad stwierdzonych przy odbiorze oraz w okresie gwarancji i rękojmi w wysokości 0,5 % wynagrodzenia brutto określonego w § 5 ust. 1 niniejszej umowy, za każdy dzień zwłoki, liczonej od dnia wyznaczonego na usunięcie wad;</w:t>
      </w:r>
    </w:p>
    <w:p w14:paraId="0F3B365B" w14:textId="77777777" w:rsidR="00F06B30" w:rsidRPr="00E16C58" w:rsidRDefault="00F06B30" w:rsidP="00F06B30">
      <w:pPr>
        <w:spacing w:after="0"/>
        <w:jc w:val="both"/>
        <w:rPr>
          <w:rFonts w:ascii="Arial" w:hAnsi="Arial" w:cs="Arial"/>
          <w:color w:val="000000" w:themeColor="text1"/>
          <w:sz w:val="24"/>
          <w:szCs w:val="24"/>
          <w:lang w:eastAsia="ar-SA"/>
        </w:rPr>
      </w:pPr>
      <w:r w:rsidRPr="00E16C58">
        <w:rPr>
          <w:rFonts w:ascii="Arial" w:hAnsi="Arial" w:cs="Arial"/>
          <w:color w:val="000000" w:themeColor="text1"/>
          <w:sz w:val="24"/>
          <w:szCs w:val="24"/>
        </w:rPr>
        <w:t>4) </w:t>
      </w:r>
      <w:r w:rsidRPr="00E16C58">
        <w:rPr>
          <w:rFonts w:ascii="Arial" w:hAnsi="Arial" w:cs="Arial"/>
          <w:color w:val="000000" w:themeColor="text1"/>
          <w:sz w:val="24"/>
          <w:szCs w:val="24"/>
          <w:lang w:eastAsia="ar-SA"/>
        </w:rPr>
        <w:t xml:space="preserve">za przebywanie na placu budowy osoby, o której mowa w </w:t>
      </w:r>
      <w:r w:rsidRPr="00E16C58">
        <w:rPr>
          <w:rFonts w:ascii="Arial" w:hAnsi="Arial" w:cs="Arial"/>
          <w:bCs/>
          <w:color w:val="000000" w:themeColor="text1"/>
          <w:sz w:val="24"/>
          <w:szCs w:val="24"/>
          <w:lang w:eastAsia="ar-SA"/>
        </w:rPr>
        <w:t>§ 13 ust. 4</w:t>
      </w:r>
      <w:r w:rsidRPr="00E16C58">
        <w:rPr>
          <w:rFonts w:ascii="Arial" w:hAnsi="Arial" w:cs="Arial"/>
          <w:color w:val="000000" w:themeColor="text1"/>
          <w:sz w:val="24"/>
          <w:szCs w:val="24"/>
          <w:lang w:eastAsia="ar-SA"/>
        </w:rPr>
        <w:t xml:space="preserve"> niezatrudnionej na umowę – w wysokości 1 000,00 zł (słownie: jeden tysiąc złotych 00/100) za każdy taki przypadek;</w:t>
      </w:r>
    </w:p>
    <w:p w14:paraId="6DA0F7E7"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lastRenderedPageBreak/>
        <w:t xml:space="preserve">5) za </w:t>
      </w:r>
      <w:r w:rsidRPr="00E16C58">
        <w:rPr>
          <w:rFonts w:ascii="Arial" w:hAnsi="Arial" w:cs="Arial"/>
          <w:bCs/>
          <w:color w:val="000000" w:themeColor="text1"/>
          <w:sz w:val="24"/>
          <w:szCs w:val="24"/>
        </w:rPr>
        <w:t>odstąpienie</w:t>
      </w:r>
      <w:r w:rsidRPr="00E16C58">
        <w:rPr>
          <w:rFonts w:ascii="Arial" w:hAnsi="Arial" w:cs="Arial"/>
          <w:color w:val="000000" w:themeColor="text1"/>
          <w:sz w:val="24"/>
          <w:szCs w:val="24"/>
        </w:rPr>
        <w:t xml:space="preserve"> od umowy przez Wykonawcę z przyczyn, za które ponosi odpowiedzialność Wykonawca w wysokości 20 % wynagrodzenia brutto określonego w § 5 ust. 1 niniejszej umowy.</w:t>
      </w:r>
    </w:p>
    <w:p w14:paraId="5353579F"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2.</w:t>
      </w:r>
      <w:r w:rsidRPr="00E16C58">
        <w:rPr>
          <w:rFonts w:ascii="Arial" w:hAnsi="Arial" w:cs="Arial"/>
          <w:color w:val="000000" w:themeColor="text1"/>
          <w:sz w:val="24"/>
          <w:szCs w:val="24"/>
        </w:rPr>
        <w:t xml:space="preserve"> Zamawiający zapłaci Wykonawcy karę umowną za odstąpienie od umowy przez Wykonawcę z przyczyn, za które ponosi odpowiedzialność Zamawiający w wysokości 20 % wynagrodzenia brutto określonego w § 5 ust. 1 niniejszej umowy, za wyjątkiem wystąpienia sytuacji przedstawionej w art. 456 ustawy </w:t>
      </w:r>
      <w:proofErr w:type="spellStart"/>
      <w:r w:rsidRPr="00E16C58">
        <w:rPr>
          <w:rFonts w:ascii="Arial" w:hAnsi="Arial" w:cs="Arial"/>
          <w:color w:val="000000" w:themeColor="text1"/>
          <w:sz w:val="24"/>
          <w:szCs w:val="24"/>
        </w:rPr>
        <w:t>Pzp</w:t>
      </w:r>
      <w:proofErr w:type="spellEnd"/>
      <w:r w:rsidRPr="00E16C58">
        <w:rPr>
          <w:rFonts w:ascii="Arial" w:hAnsi="Arial" w:cs="Arial"/>
          <w:color w:val="000000" w:themeColor="text1"/>
          <w:sz w:val="24"/>
          <w:szCs w:val="24"/>
        </w:rPr>
        <w:t xml:space="preserve">. </w:t>
      </w:r>
    </w:p>
    <w:p w14:paraId="3F554E98"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3.</w:t>
      </w:r>
      <w:r w:rsidRPr="00E16C58">
        <w:rPr>
          <w:rFonts w:ascii="Arial" w:hAnsi="Arial" w:cs="Arial"/>
          <w:color w:val="000000" w:themeColor="text1"/>
          <w:sz w:val="24"/>
          <w:szCs w:val="24"/>
        </w:rPr>
        <w:t> Strony zastrzegają sobie prawo do dochodzenia odszkodowania uzupełniającego przenoszącego wysokość kar umownych do wysokości rzeczywiście poniesionej szkody na podstawie przepisów prawa cywilnego.</w:t>
      </w:r>
    </w:p>
    <w:p w14:paraId="46B50345" w14:textId="193FD2B6" w:rsidR="00F06B30" w:rsidRPr="00E16C58" w:rsidRDefault="00F06B30" w:rsidP="00F06B30">
      <w:pPr>
        <w:autoSpaceDE w:val="0"/>
        <w:autoSpaceDN w:val="0"/>
        <w:adjustRightInd w:val="0"/>
        <w:spacing w:after="0"/>
        <w:jc w:val="both"/>
        <w:rPr>
          <w:rFonts w:ascii="Arial" w:hAnsi="Arial" w:cs="Arial"/>
          <w:color w:val="000000" w:themeColor="text1"/>
          <w:sz w:val="24"/>
          <w:szCs w:val="24"/>
          <w:lang w:eastAsia="pl-PL"/>
        </w:rPr>
      </w:pPr>
      <w:r w:rsidRPr="00E16C58">
        <w:rPr>
          <w:rFonts w:ascii="Arial" w:hAnsi="Arial" w:cs="Arial"/>
          <w:b/>
          <w:strike/>
          <w:color w:val="000000" w:themeColor="text1"/>
          <w:sz w:val="24"/>
          <w:szCs w:val="24"/>
        </w:rPr>
        <w:t>4</w:t>
      </w:r>
      <w:r w:rsidRPr="00E16C58">
        <w:rPr>
          <w:rFonts w:ascii="Arial" w:hAnsi="Arial" w:cs="Arial"/>
          <w:b/>
          <w:color w:val="000000" w:themeColor="text1"/>
          <w:sz w:val="24"/>
          <w:szCs w:val="24"/>
        </w:rPr>
        <w:t xml:space="preserve">. </w:t>
      </w:r>
      <w:r w:rsidRPr="00E16C58">
        <w:rPr>
          <w:rFonts w:ascii="Arial" w:hAnsi="Arial" w:cs="Arial"/>
          <w:color w:val="000000" w:themeColor="text1"/>
          <w:sz w:val="24"/>
          <w:szCs w:val="24"/>
          <w:lang w:eastAsia="pl-PL"/>
        </w:rPr>
        <w:t>Kary umowne, do których naliczenia na podstawie niniejszej umowy uprawniony jest Zamawiający, podlegają sumowaniu. Łączna wysokość kar umownych dochodzonych od każdej ze stron na podstawie umowy nie może być wyższa niż 20 % wynagrodzenia całkowitego brutto określonego w § 5 ust. 1.</w:t>
      </w:r>
    </w:p>
    <w:p w14:paraId="294B570B"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5.</w:t>
      </w:r>
      <w:r w:rsidRPr="00E16C58">
        <w:rPr>
          <w:rFonts w:ascii="Arial" w:hAnsi="Arial" w:cs="Arial"/>
          <w:color w:val="000000" w:themeColor="text1"/>
          <w:sz w:val="24"/>
          <w:szCs w:val="24"/>
        </w:rPr>
        <w:t xml:space="preserve"> Zamawiający może dochodzić od Wykonawcy zapłaty kar umownych określonych powyżej w ust. 1 pkt 2-4 także w przypadku odstąpienia od umowy.</w:t>
      </w:r>
    </w:p>
    <w:p w14:paraId="4A5706D4"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6.</w:t>
      </w:r>
      <w:r w:rsidRPr="00E16C58">
        <w:rPr>
          <w:rFonts w:ascii="Arial" w:hAnsi="Arial" w:cs="Arial"/>
          <w:color w:val="000000" w:themeColor="text1"/>
          <w:sz w:val="24"/>
          <w:szCs w:val="24"/>
        </w:rPr>
        <w:t> W przypadku uzgodnienia zmiany terminów realizacji kara umowna będzie liczona od nowych terminów.</w:t>
      </w:r>
    </w:p>
    <w:p w14:paraId="07ADD7F3"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7.</w:t>
      </w:r>
      <w:r w:rsidRPr="00E16C58">
        <w:rPr>
          <w:rFonts w:ascii="Arial" w:hAnsi="Arial" w:cs="Arial"/>
          <w:color w:val="000000" w:themeColor="text1"/>
          <w:sz w:val="24"/>
          <w:szCs w:val="24"/>
        </w:rPr>
        <w:t> Wykonawca nie może odmówić usunięcia wad bez względu na wysokość związanych z tym kosztów.</w:t>
      </w:r>
    </w:p>
    <w:p w14:paraId="33422C17"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8.</w:t>
      </w:r>
      <w:r w:rsidRPr="00E16C58">
        <w:rPr>
          <w:rFonts w:ascii="Arial" w:hAnsi="Arial" w:cs="Arial"/>
          <w:color w:val="000000" w:themeColor="text1"/>
          <w:sz w:val="24"/>
          <w:szCs w:val="24"/>
        </w:rPr>
        <w:t> Zamawiający może usunąć, w zastępstwie Wykonawcy i na jego koszt, wady nieusunięte w wyznaczonym terminie.</w:t>
      </w:r>
    </w:p>
    <w:p w14:paraId="1B968751" w14:textId="21E707CA" w:rsidR="0006057D" w:rsidRPr="00FE46A3" w:rsidRDefault="00F06B30" w:rsidP="005B7A7E">
      <w:pPr>
        <w:spacing w:after="120"/>
        <w:jc w:val="both"/>
        <w:rPr>
          <w:rFonts w:ascii="Arial" w:hAnsi="Arial" w:cs="Arial"/>
          <w:color w:val="000000" w:themeColor="text1"/>
          <w:sz w:val="24"/>
          <w:szCs w:val="24"/>
        </w:rPr>
      </w:pPr>
      <w:r w:rsidRPr="00E16C58">
        <w:rPr>
          <w:rFonts w:ascii="Arial" w:hAnsi="Arial" w:cs="Arial"/>
          <w:b/>
          <w:color w:val="000000" w:themeColor="text1"/>
          <w:sz w:val="24"/>
          <w:szCs w:val="24"/>
        </w:rPr>
        <w:t>9.</w:t>
      </w:r>
      <w:r w:rsidRPr="00E16C58">
        <w:rPr>
          <w:rFonts w:ascii="Arial" w:hAnsi="Arial" w:cs="Arial"/>
          <w:color w:val="000000" w:themeColor="text1"/>
          <w:sz w:val="24"/>
          <w:szCs w:val="24"/>
        </w:rPr>
        <w:t> Wykonawca wyraża zgodę na potrącenie ewentualnych kar umownych z wynagrodze</w:t>
      </w:r>
      <w:r w:rsidR="00FE46A3">
        <w:rPr>
          <w:rFonts w:ascii="Arial" w:hAnsi="Arial" w:cs="Arial"/>
          <w:color w:val="000000" w:themeColor="text1"/>
          <w:sz w:val="24"/>
          <w:szCs w:val="24"/>
        </w:rPr>
        <w:t>nia za wykonany przedmiot umowy.</w:t>
      </w:r>
    </w:p>
    <w:p w14:paraId="38812D1A"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 10</w:t>
      </w:r>
    </w:p>
    <w:p w14:paraId="4EAC1DE7"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Zmiana umowy</w:t>
      </w:r>
    </w:p>
    <w:p w14:paraId="3C04107E"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1.</w:t>
      </w:r>
      <w:r w:rsidRPr="00E16C58">
        <w:rPr>
          <w:rFonts w:ascii="Arial" w:hAnsi="Arial" w:cs="Arial"/>
          <w:color w:val="000000" w:themeColor="text1"/>
          <w:sz w:val="24"/>
          <w:szCs w:val="24"/>
        </w:rPr>
        <w:t xml:space="preserve"> Przewiduje się możliwość dokonania zmiany kluczowych specjalistów:</w:t>
      </w:r>
    </w:p>
    <w:p w14:paraId="02F988FE"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1) Wykonawca może dokonywać zmiany kluczowych specjalistów, przedstawionych w ofercie, jedynie za uprzednią pisemną zgodą Zamawiającego, akceptującego nowego kluczowego specjalistę. Wykonawca z własnej inicjatywy proponuje zmianę kluczowych specjalistów w następujących przypadkach:</w:t>
      </w:r>
    </w:p>
    <w:p w14:paraId="3A093C3C" w14:textId="77777777" w:rsidR="00F06B30" w:rsidRPr="00E16C58" w:rsidRDefault="00F06B30" w:rsidP="00F06B30">
      <w:pPr>
        <w:spacing w:after="0"/>
        <w:ind w:firstLine="567"/>
        <w:jc w:val="both"/>
        <w:rPr>
          <w:rFonts w:ascii="Arial" w:hAnsi="Arial" w:cs="Arial"/>
          <w:color w:val="000000" w:themeColor="text1"/>
          <w:sz w:val="24"/>
          <w:szCs w:val="24"/>
        </w:rPr>
      </w:pPr>
      <w:r w:rsidRPr="00E16C58">
        <w:rPr>
          <w:rFonts w:ascii="Arial" w:hAnsi="Arial" w:cs="Arial"/>
          <w:color w:val="000000" w:themeColor="text1"/>
          <w:sz w:val="24"/>
          <w:szCs w:val="24"/>
        </w:rPr>
        <w:t>a) śmierci, choroby lub innych zdarzeń losowych kluczowego specjalisty,</w:t>
      </w:r>
    </w:p>
    <w:p w14:paraId="0F5899FA" w14:textId="77777777" w:rsidR="00F06B30" w:rsidRPr="00E16C58" w:rsidRDefault="00F06B30" w:rsidP="00F06B30">
      <w:pPr>
        <w:spacing w:after="0"/>
        <w:ind w:firstLine="567"/>
        <w:jc w:val="both"/>
        <w:rPr>
          <w:rFonts w:ascii="Arial" w:hAnsi="Arial" w:cs="Arial"/>
          <w:color w:val="000000" w:themeColor="text1"/>
          <w:sz w:val="24"/>
          <w:szCs w:val="24"/>
        </w:rPr>
      </w:pPr>
      <w:r w:rsidRPr="00E16C58">
        <w:rPr>
          <w:rFonts w:ascii="Arial" w:hAnsi="Arial" w:cs="Arial"/>
          <w:color w:val="000000" w:themeColor="text1"/>
          <w:sz w:val="24"/>
          <w:szCs w:val="24"/>
        </w:rPr>
        <w:t>b) niewywiązywania się kluczowego specjalisty z obowiązków wynikających z umowy,</w:t>
      </w:r>
    </w:p>
    <w:p w14:paraId="5517BD92" w14:textId="77777777" w:rsidR="00F06B30" w:rsidRPr="00E16C58" w:rsidRDefault="00F06B30" w:rsidP="00F06B30">
      <w:pPr>
        <w:spacing w:after="0"/>
        <w:ind w:firstLine="567"/>
        <w:jc w:val="both"/>
        <w:rPr>
          <w:rFonts w:ascii="Arial" w:hAnsi="Arial" w:cs="Arial"/>
          <w:color w:val="000000" w:themeColor="text1"/>
          <w:sz w:val="24"/>
          <w:szCs w:val="24"/>
        </w:rPr>
      </w:pPr>
      <w:r w:rsidRPr="00E16C58">
        <w:rPr>
          <w:rFonts w:ascii="Arial" w:hAnsi="Arial" w:cs="Arial"/>
          <w:color w:val="000000" w:themeColor="text1"/>
          <w:sz w:val="24"/>
          <w:szCs w:val="24"/>
        </w:rPr>
        <w:t>c) jeżeli zmiana kluczowego specjalisty stanie się konieczna z jakichkolwiek innych przyczyn niezależnych od Wykonawcy (np. rezygnacji);</w:t>
      </w:r>
    </w:p>
    <w:p w14:paraId="0AD07B42"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2) Zamawiający może zażądać od Wykonawcy zmiany kluczowego specjalisty, jeżeli uzna, że nie wykonuje on swoich obowiązków wynikających z umowy;</w:t>
      </w:r>
    </w:p>
    <w:p w14:paraId="7B15580F"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3) w przypadku zmiany kluczowego specjalisty, nowy kluczowy specjalista musi spełniać wymagania określone dla danego specjalisty;</w:t>
      </w:r>
    </w:p>
    <w:p w14:paraId="7CE0236B"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color w:val="000000" w:themeColor="text1"/>
          <w:sz w:val="24"/>
          <w:szCs w:val="24"/>
        </w:rPr>
        <w:t>4) Wykonawca obowiązany jest zmienić kluczowego specjalistę zgodnie z żądaniem Zamawiającego w terminie wskazanym we wniosku Zamawiającego.</w:t>
      </w:r>
    </w:p>
    <w:p w14:paraId="654EBB76" w14:textId="2B7F8D3D"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2.</w:t>
      </w:r>
      <w:r w:rsidRPr="00E16C58">
        <w:rPr>
          <w:rFonts w:ascii="Arial" w:hAnsi="Arial" w:cs="Arial"/>
          <w:color w:val="000000" w:themeColor="text1"/>
          <w:sz w:val="24"/>
          <w:szCs w:val="24"/>
        </w:rPr>
        <w:t> Wykonawca może żądać przedłużenia terminu wykonania przedmiotu umowy o czas opóźnienia Zamawiającego, jeżeli takie opóźnienie jest lub będzie miało wpływ na wykonanie przedmiotu umowy, w wykonaniu następujących zobowiązań:</w:t>
      </w:r>
    </w:p>
    <w:p w14:paraId="187A7CE1"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lastRenderedPageBreak/>
        <w:t>1) przekazania terenu budowy;</w:t>
      </w:r>
    </w:p>
    <w:p w14:paraId="2E158381"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2) przekazania dokumentów budowy (dokumentu upoważniającego do rozpoczęcia robót budowlanych, dokumentacji projektowej, specyfikacji technicznych, innych dokumentów wymaganych przepisami, do których Zamawiający jest zobowiązany);</w:t>
      </w:r>
    </w:p>
    <w:p w14:paraId="0A62B572"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3) przekazania dokumentów zamiennych budowy lub usunięcia wad w dostarczonej dokumentacji;</w:t>
      </w:r>
    </w:p>
    <w:p w14:paraId="07D79821"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4) zapewnienia możliwości poboru wody i energii elektrycznej na potrzeby budowy;</w:t>
      </w:r>
    </w:p>
    <w:p w14:paraId="74F3E8ED"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5) zmiany terminu dokonania prób końcowych i wniosku o dokonanie prób dodatkowych nie objętych umową;</w:t>
      </w:r>
    </w:p>
    <w:p w14:paraId="4C3BBC1D"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6) zmiany terminu dokonania odbiorów przewidzianych w umowie;</w:t>
      </w:r>
    </w:p>
    <w:p w14:paraId="2AAC93A8"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7) jakiegokolwiek opóźnienia, utrudnienia lub przeszkód spowodowanych przez lub dających się przypisać Zamawiającemu, lub innemu Wykonawcy, zatrudnionemu przez Zamawiającego na terenie budowy.</w:t>
      </w:r>
    </w:p>
    <w:p w14:paraId="39A955D2"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3.</w:t>
      </w:r>
      <w:r w:rsidRPr="00E16C58">
        <w:rPr>
          <w:rFonts w:ascii="Arial" w:hAnsi="Arial" w:cs="Arial"/>
          <w:color w:val="000000" w:themeColor="text1"/>
          <w:sz w:val="24"/>
          <w:szCs w:val="24"/>
        </w:rPr>
        <w:t> Wykonawca może żądać przedłużenia terminu wykonania przedmiotu umowy o czas opóźnienia, jeżeli takie opóźnienie jest lub będzie miało wpływ na wykonanie przedmiotu umowy, w przypadku:</w:t>
      </w:r>
    </w:p>
    <w:p w14:paraId="304E1F33"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1) zawieszenia robót przez Zamawiającego;</w:t>
      </w:r>
    </w:p>
    <w:p w14:paraId="400FAD10"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 xml:space="preserve">2) szczególnie niesprzyjających warunków atmosferycznych </w:t>
      </w:r>
      <w:r w:rsidRPr="00E16C58">
        <w:rPr>
          <w:rFonts w:ascii="Arial" w:hAnsi="Arial" w:cs="Arial"/>
          <w:color w:val="000000" w:themeColor="text1"/>
          <w:sz w:val="24"/>
          <w:szCs w:val="24"/>
          <w:lang w:eastAsia="pl-PL"/>
        </w:rPr>
        <w:t>uniemożliwiających prawidłowe wykonanie robót, w szczególności z powodu technologii realizacji robót określonej: Umową, normami lub innymi przepisami, wymagającej konkretnych warunków atmosferycznych, jeżeli konieczność wykonania prac w tym okresie nie jest następstwem okoliczności, za które Wykonawca ponosi odpowiedzialność</w:t>
      </w:r>
      <w:r w:rsidRPr="00E16C58">
        <w:rPr>
          <w:rFonts w:ascii="Arial" w:hAnsi="Arial" w:cs="Arial"/>
          <w:color w:val="000000" w:themeColor="text1"/>
          <w:sz w:val="24"/>
          <w:szCs w:val="24"/>
        </w:rPr>
        <w:t>;</w:t>
      </w:r>
    </w:p>
    <w:p w14:paraId="346F07DE" w14:textId="276E818D" w:rsidR="00F06B30" w:rsidRPr="00E16C58" w:rsidRDefault="00F06B30" w:rsidP="00F06B30">
      <w:pPr>
        <w:autoSpaceDN w:val="0"/>
        <w:adjustRightInd w:val="0"/>
        <w:spacing w:after="0"/>
        <w:jc w:val="both"/>
        <w:rPr>
          <w:rFonts w:ascii="Arial" w:hAnsi="Arial" w:cs="Arial"/>
          <w:color w:val="000000" w:themeColor="text1"/>
          <w:sz w:val="24"/>
          <w:szCs w:val="24"/>
          <w:lang w:eastAsia="pl-PL"/>
        </w:rPr>
      </w:pPr>
      <w:r w:rsidRPr="00E16C58">
        <w:rPr>
          <w:rFonts w:ascii="Arial" w:hAnsi="Arial" w:cs="Arial"/>
          <w:color w:val="000000" w:themeColor="text1"/>
          <w:kern w:val="2"/>
          <w:sz w:val="24"/>
          <w:szCs w:val="24"/>
        </w:rPr>
        <w:t>3) </w:t>
      </w:r>
      <w:r w:rsidRPr="00E16C58">
        <w:rPr>
          <w:rFonts w:ascii="Arial" w:hAnsi="Arial" w:cs="Arial"/>
          <w:color w:val="000000" w:themeColor="text1"/>
          <w:sz w:val="24"/>
          <w:szCs w:val="24"/>
          <w:lang w:eastAsia="pl-PL"/>
        </w:rPr>
        <w:t xml:space="preserve">konieczności zmian dokumentacji projektowej </w:t>
      </w:r>
      <w:r w:rsidRPr="00E16C58">
        <w:rPr>
          <w:rFonts w:ascii="Arial" w:hAnsi="Arial" w:cs="Arial"/>
          <w:color w:val="000000" w:themeColor="text1"/>
          <w:kern w:val="2"/>
          <w:sz w:val="24"/>
          <w:szCs w:val="24"/>
        </w:rPr>
        <w:t>dokonanych na wniosek Zamawiającego,</w:t>
      </w:r>
      <w:r w:rsidRPr="00E16C58">
        <w:rPr>
          <w:rFonts w:ascii="Arial" w:hAnsi="Arial" w:cs="Arial"/>
          <w:color w:val="000000" w:themeColor="text1"/>
          <w:sz w:val="24"/>
          <w:szCs w:val="24"/>
          <w:lang w:eastAsia="pl-PL"/>
        </w:rPr>
        <w:t xml:space="preserve"> w zakresie, w jakim ww. okoliczności miały lub będą mogły mieć wpływ na dotrzymanie terminu realizacji umowy</w:t>
      </w:r>
      <w:r w:rsidR="00B65B3F" w:rsidRPr="00E16C58">
        <w:rPr>
          <w:rFonts w:ascii="Arial" w:hAnsi="Arial" w:cs="Arial"/>
          <w:color w:val="000000" w:themeColor="text1"/>
          <w:sz w:val="24"/>
          <w:szCs w:val="24"/>
          <w:lang w:eastAsia="pl-PL"/>
        </w:rPr>
        <w:t>;</w:t>
      </w:r>
    </w:p>
    <w:p w14:paraId="228DAD50" w14:textId="586A7F3B" w:rsidR="00F06B30" w:rsidRPr="00E16C58" w:rsidRDefault="00F06B30" w:rsidP="00F06B30">
      <w:pPr>
        <w:spacing w:after="0"/>
        <w:jc w:val="both"/>
        <w:rPr>
          <w:rFonts w:ascii="Arial" w:hAnsi="Arial" w:cs="Arial"/>
          <w:color w:val="000000" w:themeColor="text1"/>
          <w:sz w:val="24"/>
          <w:szCs w:val="24"/>
          <w:lang w:eastAsia="pl-PL"/>
        </w:rPr>
      </w:pPr>
      <w:r w:rsidRPr="00E16C58">
        <w:rPr>
          <w:rFonts w:ascii="Arial" w:hAnsi="Arial" w:cs="Arial"/>
          <w:color w:val="000000" w:themeColor="text1"/>
          <w:sz w:val="24"/>
          <w:szCs w:val="24"/>
        </w:rPr>
        <w:t>4) </w:t>
      </w:r>
      <w:r w:rsidRPr="00E16C58">
        <w:rPr>
          <w:rFonts w:ascii="Arial" w:hAnsi="Arial" w:cs="Arial"/>
          <w:color w:val="000000" w:themeColor="text1"/>
          <w:sz w:val="24"/>
          <w:szCs w:val="24"/>
          <w:lang w:eastAsia="pl-PL"/>
        </w:rPr>
        <w:t>wystąpienia opóźnienia w dokonaniu określonych czynności lub ich zaniechanie przez właściwe organy administracji państwowej, które nie są następstwem okoliczności, za które Wykonawca ponosi odpowiedzialność</w:t>
      </w:r>
      <w:r w:rsidR="00B65B3F" w:rsidRPr="00E16C58">
        <w:rPr>
          <w:rFonts w:ascii="Arial" w:hAnsi="Arial" w:cs="Arial"/>
          <w:color w:val="000000" w:themeColor="text1"/>
          <w:sz w:val="24"/>
          <w:szCs w:val="24"/>
          <w:lang w:eastAsia="pl-PL"/>
        </w:rPr>
        <w:t>;</w:t>
      </w:r>
    </w:p>
    <w:p w14:paraId="303E8B7D" w14:textId="282325DA"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5) gdy przy dochowaniu przez Wykonawcę należytej staranności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r w:rsidR="00B65B3F" w:rsidRPr="00E16C58">
        <w:rPr>
          <w:rFonts w:ascii="Arial" w:hAnsi="Arial" w:cs="Arial"/>
          <w:color w:val="000000" w:themeColor="text1"/>
          <w:sz w:val="24"/>
          <w:szCs w:val="24"/>
        </w:rPr>
        <w:t>;</w:t>
      </w:r>
    </w:p>
    <w:p w14:paraId="6A7A0171" w14:textId="77777777" w:rsidR="00F06B30" w:rsidRPr="00E16C58" w:rsidRDefault="00F06B30" w:rsidP="00F06B30">
      <w:pPr>
        <w:autoSpaceDN w:val="0"/>
        <w:adjustRightInd w:val="0"/>
        <w:spacing w:after="0"/>
        <w:jc w:val="both"/>
        <w:rPr>
          <w:rFonts w:ascii="Arial" w:hAnsi="Arial" w:cs="Arial"/>
          <w:color w:val="000000" w:themeColor="text1"/>
          <w:sz w:val="24"/>
          <w:szCs w:val="24"/>
          <w:lang w:eastAsia="pl-PL"/>
        </w:rPr>
      </w:pPr>
      <w:r w:rsidRPr="00E16C58">
        <w:rPr>
          <w:rFonts w:ascii="Arial" w:hAnsi="Arial" w:cs="Arial"/>
          <w:color w:val="000000" w:themeColor="text1"/>
          <w:sz w:val="24"/>
          <w:szCs w:val="24"/>
          <w:lang w:eastAsia="pl-PL"/>
        </w:rPr>
        <w:t>6) wystąpienia braku możliwości wykonywania robót z powodu nie dopuszczania do ich wykonywania przez uprawniony organ lub nakazania ich wstrzymania przez uprawniony organ, z przyczyn niezależnych od Wykonawcy.</w:t>
      </w:r>
    </w:p>
    <w:p w14:paraId="65962D61" w14:textId="77777777" w:rsidR="00F06B30" w:rsidRPr="00E16C58" w:rsidRDefault="00F06B30" w:rsidP="00F06B30">
      <w:pPr>
        <w:autoSpaceDE w:val="0"/>
        <w:autoSpaceDN w:val="0"/>
        <w:adjustRightInd w:val="0"/>
        <w:spacing w:after="0"/>
        <w:jc w:val="both"/>
        <w:rPr>
          <w:rFonts w:ascii="Arial" w:hAnsi="Arial" w:cs="Arial"/>
          <w:color w:val="000000" w:themeColor="text1"/>
          <w:sz w:val="24"/>
          <w:szCs w:val="24"/>
          <w:lang w:eastAsia="pl-PL"/>
        </w:rPr>
      </w:pPr>
      <w:r w:rsidRPr="00E16C58">
        <w:rPr>
          <w:rFonts w:ascii="Arial" w:hAnsi="Arial" w:cs="Arial"/>
          <w:b/>
          <w:color w:val="000000" w:themeColor="text1"/>
          <w:sz w:val="24"/>
          <w:szCs w:val="24"/>
          <w:lang w:eastAsia="pl-PL"/>
        </w:rPr>
        <w:t>4. </w:t>
      </w:r>
      <w:r w:rsidRPr="00E16C58">
        <w:rPr>
          <w:rFonts w:ascii="Arial" w:hAnsi="Arial" w:cs="Arial"/>
          <w:color w:val="000000" w:themeColor="text1"/>
          <w:sz w:val="24"/>
          <w:szCs w:val="24"/>
          <w:lang w:eastAsia="pl-PL"/>
        </w:rPr>
        <w:t>Przewiduje się możliwość dokonania zmiany wysokości wynagrodzenia – w przypadku zmiany ustawowej stawki podatku od towarów i usług (VAT) - w takim przypadku obniżenie lub podwyższenie wynagrodzenia jest możliwe w wysokości odpowiadającej zmianie podatku  i nastąpi w formie aneksu do umowy sporządzanego przez Zamawiającego bez uprzedniego wezwania Wykonawcy.</w:t>
      </w:r>
    </w:p>
    <w:p w14:paraId="4D57E091" w14:textId="676FD5F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5.</w:t>
      </w:r>
      <w:r w:rsidRPr="00E16C58">
        <w:rPr>
          <w:rFonts w:ascii="Arial" w:hAnsi="Arial" w:cs="Arial"/>
          <w:color w:val="000000" w:themeColor="text1"/>
          <w:sz w:val="24"/>
          <w:szCs w:val="24"/>
        </w:rPr>
        <w:t> Wykonawca nie będzie miał prawa do przedłużenia terminu wykonania umowy, jeżeli przedłużenie terminu wynika z przyczyn leżących po stronie Wykonawcy.</w:t>
      </w:r>
    </w:p>
    <w:p w14:paraId="3F4EFDF5"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lang w:eastAsia="pl-PL"/>
        </w:rPr>
        <w:t>6.</w:t>
      </w:r>
      <w:r w:rsidRPr="00E16C58">
        <w:rPr>
          <w:rFonts w:ascii="Arial" w:hAnsi="Arial" w:cs="Arial"/>
          <w:color w:val="000000" w:themeColor="text1"/>
          <w:sz w:val="24"/>
          <w:szCs w:val="24"/>
          <w:lang w:eastAsia="pl-PL"/>
        </w:rPr>
        <w:t> W</w:t>
      </w:r>
      <w:r w:rsidRPr="00E16C58">
        <w:rPr>
          <w:rFonts w:ascii="Arial" w:hAnsi="Arial" w:cs="Arial"/>
          <w:color w:val="000000" w:themeColor="text1"/>
          <w:sz w:val="24"/>
          <w:szCs w:val="24"/>
        </w:rPr>
        <w:t xml:space="preserve">ynagrodzenie może ulec zmniejszeniu w przypadku odstąpienia przez Zamawiającego od realizacji części przedmiotu umowy oraz w przypadku odstąpienia </w:t>
      </w:r>
      <w:r w:rsidRPr="00E16C58">
        <w:rPr>
          <w:rFonts w:ascii="Arial" w:hAnsi="Arial" w:cs="Arial"/>
          <w:color w:val="000000" w:themeColor="text1"/>
          <w:sz w:val="24"/>
          <w:szCs w:val="24"/>
        </w:rPr>
        <w:lastRenderedPageBreak/>
        <w:t>od umowy przez Strony. Zmiana wynagrodzenia będzie obliczona w oparciu o iloczyn ilości robót niewykonanych i cen jednostkowych zawartych w kosztorysie ofertowym.</w:t>
      </w:r>
    </w:p>
    <w:p w14:paraId="54716D54"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7.</w:t>
      </w:r>
      <w:r w:rsidRPr="00E16C58">
        <w:rPr>
          <w:rFonts w:ascii="Arial" w:hAnsi="Arial" w:cs="Arial"/>
          <w:color w:val="000000" w:themeColor="text1"/>
          <w:sz w:val="24"/>
          <w:szCs w:val="24"/>
        </w:rPr>
        <w:t> Dopuszczalna jest zmiana poszczególnych etapów realizacji prac objętych harmonogramem rzeczowo-finansowym, nie powodująca zmiany ostatecznego terminu realizacji umowy. Zmiany te wymagają akceptacji Zamawiającego. W przypadku wystąpienia takiej sytuacji nie ma konieczności sporządzania aneksu do umowy. Harmonogram rzeczowo-finansowy będzie podlegał również aktualizacji w zależności od posiadanych przez Zamawiającego środków finansowych.</w:t>
      </w:r>
    </w:p>
    <w:p w14:paraId="1E7C1ABE" w14:textId="4870404B" w:rsidR="00840E13"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8.</w:t>
      </w:r>
      <w:r w:rsidRPr="00E16C58">
        <w:rPr>
          <w:rFonts w:ascii="Arial" w:hAnsi="Arial" w:cs="Arial"/>
          <w:color w:val="000000" w:themeColor="text1"/>
          <w:sz w:val="24"/>
          <w:szCs w:val="24"/>
        </w:rPr>
        <w:t xml:space="preserve"> Wykonawca zgodnie z przepisami ustawy </w:t>
      </w:r>
      <w:proofErr w:type="spellStart"/>
      <w:r w:rsidRPr="00E16C58">
        <w:rPr>
          <w:rFonts w:ascii="Arial" w:hAnsi="Arial" w:cs="Arial"/>
          <w:color w:val="000000" w:themeColor="text1"/>
          <w:sz w:val="24"/>
          <w:szCs w:val="24"/>
        </w:rPr>
        <w:t>Pzp</w:t>
      </w:r>
      <w:proofErr w:type="spellEnd"/>
      <w:r w:rsidRPr="00E16C58">
        <w:rPr>
          <w:rFonts w:ascii="Arial" w:hAnsi="Arial" w:cs="Arial"/>
          <w:color w:val="000000" w:themeColor="text1"/>
          <w:sz w:val="24"/>
          <w:szCs w:val="24"/>
        </w:rPr>
        <w:t xml:space="preserve"> oraz za pisemną zgodą Zamawiającego może zmienić Podwykonawcę lub dalszego Podwykonawcę, powierzyć wykonanie części przedmiotu umowy lub zmienić część zakresu wykonywania umowy przez Podwykonawcę lub dalszego Podwykonawcę.</w:t>
      </w:r>
    </w:p>
    <w:p w14:paraId="09D50AF6" w14:textId="706C3733" w:rsidR="00840E13" w:rsidRPr="00E16C58" w:rsidRDefault="00840E13"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W przypadku powierzenia przez Wykonawcę wykonania części przedmiotu umowy Podwykonawcy lub dalszemu Podwykonawcy zostaną wprowadzone do treści</w:t>
      </w:r>
      <w:r w:rsidR="0079030D" w:rsidRPr="00E16C58">
        <w:rPr>
          <w:rFonts w:ascii="Arial" w:hAnsi="Arial" w:cs="Arial"/>
          <w:color w:val="000000" w:themeColor="text1"/>
          <w:sz w:val="24"/>
          <w:szCs w:val="24"/>
        </w:rPr>
        <w:t xml:space="preserve"> </w:t>
      </w:r>
      <w:r w:rsidRPr="00E16C58">
        <w:rPr>
          <w:rFonts w:ascii="Arial" w:hAnsi="Arial" w:cs="Arial"/>
          <w:color w:val="000000" w:themeColor="text1"/>
          <w:sz w:val="24"/>
          <w:szCs w:val="24"/>
        </w:rPr>
        <w:t>umowy zapisy § 14 projektu umowy - załącznik nr 1</w:t>
      </w:r>
      <w:r w:rsidR="00D93FA5" w:rsidRPr="00E16C58">
        <w:rPr>
          <w:rFonts w:ascii="Arial" w:hAnsi="Arial" w:cs="Arial"/>
          <w:color w:val="000000" w:themeColor="text1"/>
          <w:sz w:val="24"/>
          <w:szCs w:val="24"/>
        </w:rPr>
        <w:t>0</w:t>
      </w:r>
      <w:r w:rsidRPr="00E16C58">
        <w:rPr>
          <w:rFonts w:ascii="Arial" w:hAnsi="Arial" w:cs="Arial"/>
          <w:color w:val="000000" w:themeColor="text1"/>
          <w:sz w:val="24"/>
          <w:szCs w:val="24"/>
        </w:rPr>
        <w:t xml:space="preserve"> do SWZ.</w:t>
      </w:r>
    </w:p>
    <w:p w14:paraId="4D12316B"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lang w:eastAsia="pl-PL"/>
        </w:rPr>
        <w:t>9.</w:t>
      </w:r>
      <w:r w:rsidRPr="00E16C58">
        <w:rPr>
          <w:rFonts w:ascii="Arial" w:hAnsi="Arial" w:cs="Arial"/>
          <w:color w:val="000000" w:themeColor="text1"/>
          <w:sz w:val="24"/>
          <w:szCs w:val="24"/>
          <w:lang w:eastAsia="pl-PL"/>
        </w:rPr>
        <w:t> 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4DFEBC99" w14:textId="77777777" w:rsidR="00F06B30" w:rsidRPr="00E16C58" w:rsidRDefault="00F06B30" w:rsidP="00F06B30">
      <w:pPr>
        <w:spacing w:after="0"/>
        <w:jc w:val="both"/>
        <w:rPr>
          <w:rFonts w:ascii="Arial" w:hAnsi="Arial" w:cs="Arial"/>
          <w:color w:val="000000" w:themeColor="text1"/>
          <w:sz w:val="24"/>
          <w:szCs w:val="24"/>
          <w:lang w:eastAsia="pl-PL"/>
        </w:rPr>
      </w:pPr>
      <w:r w:rsidRPr="00E16C58">
        <w:rPr>
          <w:rFonts w:ascii="Arial" w:hAnsi="Arial" w:cs="Arial"/>
          <w:b/>
          <w:color w:val="000000" w:themeColor="text1"/>
          <w:sz w:val="24"/>
          <w:szCs w:val="24"/>
          <w:lang w:eastAsia="pl-PL"/>
        </w:rPr>
        <w:t>10.</w:t>
      </w:r>
      <w:r w:rsidRPr="00E16C58">
        <w:rPr>
          <w:rFonts w:ascii="Arial" w:hAnsi="Arial" w:cs="Arial"/>
          <w:color w:val="000000" w:themeColor="text1"/>
          <w:sz w:val="24"/>
          <w:szCs w:val="24"/>
          <w:lang w:eastAsia="pl-PL"/>
        </w:rPr>
        <w:t> Strony dopuszczają możliwość dokonania zmiany terminu realizacji przedmiotu umowy w przypadku wystąpienia: siły wyższej, kryzysu gospodarczego, klęski żywiołowej.</w:t>
      </w:r>
    </w:p>
    <w:p w14:paraId="4096148C" w14:textId="77777777" w:rsidR="00F06B30" w:rsidRPr="00E16C58" w:rsidRDefault="00F06B30" w:rsidP="00F06B30">
      <w:pPr>
        <w:spacing w:after="0"/>
        <w:jc w:val="both"/>
        <w:rPr>
          <w:rFonts w:ascii="Arial" w:hAnsi="Arial" w:cs="Arial"/>
          <w:color w:val="000000" w:themeColor="text1"/>
          <w:sz w:val="24"/>
          <w:szCs w:val="24"/>
          <w:lang w:eastAsia="pl-PL"/>
        </w:rPr>
      </w:pPr>
      <w:r w:rsidRPr="00E16C58">
        <w:rPr>
          <w:rFonts w:ascii="Arial" w:hAnsi="Arial" w:cs="Arial"/>
          <w:b/>
          <w:color w:val="000000" w:themeColor="text1"/>
          <w:sz w:val="24"/>
          <w:szCs w:val="24"/>
          <w:lang w:eastAsia="pl-PL"/>
        </w:rPr>
        <w:t>11.</w:t>
      </w:r>
      <w:r w:rsidRPr="00E16C58">
        <w:rPr>
          <w:rFonts w:ascii="Arial" w:hAnsi="Arial" w:cs="Arial"/>
          <w:color w:val="000000" w:themeColor="text1"/>
          <w:sz w:val="24"/>
          <w:szCs w:val="24"/>
          <w:lang w:eastAsia="pl-PL"/>
        </w:rPr>
        <w:t xml:space="preserve"> Zamawiający dopuszcza zmianę istotnych postanowień zawartej Umowy w przypadku potrzeby wykonania robót zamiennych w stosunku do robót planowanych, jeżeli roboty zamienne uzasadnione są koniecznością zwiększenia bezpieczeństwa robót budowlanych lub usprawnią proces budowlany - zgodnie z zapisami art. 23 ust. 1 ustawy Prawo budowlane, lub wynikają ze względów technicznych, technologicznych, konstrukcyjnych lub materiałowych. Roboty zamienne będą opisane w odrębnym protokole i nie będą skutkowały podwyższeniem ceny ofertowej.</w:t>
      </w:r>
    </w:p>
    <w:p w14:paraId="589F05F7" w14:textId="0D66A379" w:rsidR="00F06B30" w:rsidRPr="00E16C58" w:rsidRDefault="00F06B30" w:rsidP="00F06B30">
      <w:pPr>
        <w:autoSpaceDE w:val="0"/>
        <w:autoSpaceDN w:val="0"/>
        <w:adjustRightInd w:val="0"/>
        <w:spacing w:after="0"/>
        <w:jc w:val="both"/>
        <w:rPr>
          <w:rFonts w:ascii="Arial" w:hAnsi="Arial" w:cs="Arial"/>
          <w:color w:val="000000" w:themeColor="text1"/>
          <w:sz w:val="24"/>
          <w:szCs w:val="24"/>
          <w:lang w:eastAsia="ar-SA"/>
        </w:rPr>
      </w:pPr>
      <w:r w:rsidRPr="00E16C58">
        <w:rPr>
          <w:rFonts w:ascii="Arial" w:hAnsi="Arial" w:cs="Arial"/>
          <w:b/>
          <w:color w:val="000000" w:themeColor="text1"/>
          <w:sz w:val="24"/>
          <w:szCs w:val="24"/>
          <w:lang w:eastAsia="ar-SA"/>
        </w:rPr>
        <w:t>12.</w:t>
      </w:r>
      <w:r w:rsidRPr="00E16C58">
        <w:rPr>
          <w:rFonts w:ascii="Arial" w:hAnsi="Arial" w:cs="Arial"/>
          <w:color w:val="000000" w:themeColor="text1"/>
          <w:sz w:val="24"/>
          <w:szCs w:val="24"/>
          <w:lang w:eastAsia="ar-SA"/>
        </w:rPr>
        <w:t> Zmiana postanowień zawartej umowy może nastąpić za zgodą obu stron wyrażoną na piśmie, w formie aneksu do umowy pod rygorem nieważności.</w:t>
      </w:r>
    </w:p>
    <w:p w14:paraId="1BC4AFC1" w14:textId="4F04D3F5" w:rsidR="00F06B30" w:rsidRPr="005B7A7E" w:rsidRDefault="00F06B30" w:rsidP="005B7A7E">
      <w:pPr>
        <w:autoSpaceDE w:val="0"/>
        <w:autoSpaceDN w:val="0"/>
        <w:adjustRightInd w:val="0"/>
        <w:spacing w:after="120"/>
        <w:jc w:val="both"/>
        <w:rPr>
          <w:rFonts w:ascii="Arial" w:hAnsi="Arial" w:cs="Arial"/>
          <w:color w:val="000000" w:themeColor="text1"/>
          <w:sz w:val="24"/>
          <w:szCs w:val="24"/>
          <w:lang w:eastAsia="pl-PL"/>
        </w:rPr>
      </w:pPr>
      <w:r w:rsidRPr="00E16C58">
        <w:rPr>
          <w:rFonts w:ascii="Arial" w:hAnsi="Arial" w:cs="Arial"/>
          <w:b/>
          <w:color w:val="000000" w:themeColor="text1"/>
          <w:sz w:val="24"/>
          <w:szCs w:val="24"/>
          <w:lang w:eastAsia="ar-SA"/>
        </w:rPr>
        <w:t>13.</w:t>
      </w:r>
      <w:r w:rsidRPr="00E16C58">
        <w:rPr>
          <w:rFonts w:ascii="Arial" w:hAnsi="Arial" w:cs="Arial"/>
          <w:color w:val="000000" w:themeColor="text1"/>
          <w:sz w:val="24"/>
          <w:szCs w:val="24"/>
          <w:lang w:eastAsia="ar-SA"/>
        </w:rPr>
        <w:t xml:space="preserve"> </w:t>
      </w:r>
      <w:r w:rsidRPr="00E16C58">
        <w:rPr>
          <w:rFonts w:ascii="Arial" w:hAnsi="Arial" w:cs="Arial"/>
          <w:color w:val="000000" w:themeColor="text1"/>
          <w:sz w:val="24"/>
          <w:szCs w:val="24"/>
          <w:lang w:eastAsia="pl-PL"/>
        </w:rPr>
        <w:t xml:space="preserve">Zamawiający przewiduje możliwość zmian postanowień niniejszej umowy </w:t>
      </w:r>
      <w:r w:rsidRPr="00E16C58">
        <w:rPr>
          <w:rFonts w:ascii="Arial" w:hAnsi="Arial" w:cs="Arial"/>
          <w:color w:val="000000" w:themeColor="text1"/>
          <w:sz w:val="24"/>
          <w:szCs w:val="24"/>
          <w:lang w:eastAsia="pl-PL"/>
        </w:rPr>
        <w:br/>
        <w:t xml:space="preserve">w przypadkach określonych w art. 455 ustawy </w:t>
      </w:r>
      <w:proofErr w:type="spellStart"/>
      <w:r w:rsidRPr="00E16C58">
        <w:rPr>
          <w:rFonts w:ascii="Arial" w:hAnsi="Arial" w:cs="Arial"/>
          <w:color w:val="000000" w:themeColor="text1"/>
          <w:sz w:val="24"/>
          <w:szCs w:val="24"/>
          <w:lang w:eastAsia="pl-PL"/>
        </w:rPr>
        <w:t>Pzp</w:t>
      </w:r>
      <w:proofErr w:type="spellEnd"/>
      <w:r w:rsidRPr="00E16C58">
        <w:rPr>
          <w:rFonts w:ascii="Arial" w:hAnsi="Arial" w:cs="Arial"/>
          <w:color w:val="000000" w:themeColor="text1"/>
          <w:sz w:val="24"/>
          <w:szCs w:val="24"/>
          <w:lang w:eastAsia="pl-PL"/>
        </w:rPr>
        <w:t>.</w:t>
      </w:r>
    </w:p>
    <w:p w14:paraId="63973C67"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 11</w:t>
      </w:r>
    </w:p>
    <w:p w14:paraId="3BF52B96" w14:textId="77777777" w:rsidR="00F06B30" w:rsidRPr="00E16C58" w:rsidRDefault="00F06B30" w:rsidP="00F06B30">
      <w:pPr>
        <w:spacing w:after="0"/>
        <w:jc w:val="center"/>
        <w:rPr>
          <w:rFonts w:ascii="Arial" w:hAnsi="Arial" w:cs="Arial"/>
          <w:color w:val="000000" w:themeColor="text1"/>
          <w:sz w:val="24"/>
          <w:szCs w:val="24"/>
        </w:rPr>
      </w:pPr>
      <w:r w:rsidRPr="00E16C58">
        <w:rPr>
          <w:rFonts w:ascii="Arial" w:hAnsi="Arial" w:cs="Arial"/>
          <w:b/>
          <w:color w:val="000000" w:themeColor="text1"/>
          <w:sz w:val="24"/>
          <w:szCs w:val="24"/>
        </w:rPr>
        <w:t>Cesja wierzytelności</w:t>
      </w:r>
    </w:p>
    <w:p w14:paraId="5E293B1C" w14:textId="68CCDFB5" w:rsidR="00F06B30" w:rsidRPr="00E16C58" w:rsidRDefault="00F06B30" w:rsidP="005B7A7E">
      <w:pPr>
        <w:spacing w:after="120"/>
        <w:jc w:val="both"/>
        <w:rPr>
          <w:rFonts w:ascii="Arial" w:hAnsi="Arial" w:cs="Arial"/>
          <w:color w:val="000000" w:themeColor="text1"/>
          <w:sz w:val="24"/>
          <w:szCs w:val="24"/>
        </w:rPr>
      </w:pPr>
      <w:r w:rsidRPr="00E16C58">
        <w:rPr>
          <w:rFonts w:ascii="Arial" w:hAnsi="Arial" w:cs="Arial"/>
          <w:color w:val="000000" w:themeColor="text1"/>
          <w:sz w:val="24"/>
          <w:szCs w:val="24"/>
        </w:rPr>
        <w:t>Wykonawca nie może bez pisemnej zgody Zamawiającego dokonać cesji wierzytelności, przysługującej mu z tytułu realizacji umowy, na osoby trzecie.</w:t>
      </w:r>
    </w:p>
    <w:p w14:paraId="6ECD9250"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 12</w:t>
      </w:r>
    </w:p>
    <w:p w14:paraId="5F72EB8A"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Usługi</w:t>
      </w:r>
    </w:p>
    <w:p w14:paraId="56C2FD4D"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1.</w:t>
      </w:r>
      <w:r w:rsidRPr="00E16C58">
        <w:rPr>
          <w:rFonts w:ascii="Arial" w:hAnsi="Arial" w:cs="Arial"/>
          <w:color w:val="000000" w:themeColor="text1"/>
          <w:sz w:val="24"/>
          <w:szCs w:val="24"/>
        </w:rPr>
        <w:t> Wykonawca zobowiązuje się do uregulowania należności za świadczone przez Zamawiającego usługi w zakresie zapewnienia możliwości korzystania z energii elektrycznej i wody dla celów budowy i socjalnych itp. wg wskazań liczników, które Wykonawca zainstaluje na własny koszt.</w:t>
      </w:r>
    </w:p>
    <w:p w14:paraId="681FFECB" w14:textId="0E4BA30A" w:rsidR="00F06B30" w:rsidRPr="005B7A7E" w:rsidRDefault="00F06B30" w:rsidP="005B7A7E">
      <w:pPr>
        <w:spacing w:after="120"/>
        <w:jc w:val="both"/>
        <w:rPr>
          <w:rFonts w:ascii="Arial" w:hAnsi="Arial" w:cs="Arial"/>
          <w:color w:val="000000" w:themeColor="text1"/>
          <w:sz w:val="24"/>
          <w:szCs w:val="24"/>
        </w:rPr>
      </w:pPr>
      <w:r w:rsidRPr="00E16C58">
        <w:rPr>
          <w:rFonts w:ascii="Arial" w:hAnsi="Arial" w:cs="Arial"/>
          <w:b/>
          <w:color w:val="000000" w:themeColor="text1"/>
          <w:sz w:val="24"/>
          <w:szCs w:val="24"/>
        </w:rPr>
        <w:lastRenderedPageBreak/>
        <w:t>2.</w:t>
      </w:r>
      <w:r w:rsidRPr="00E16C58">
        <w:rPr>
          <w:rFonts w:ascii="Arial" w:hAnsi="Arial" w:cs="Arial"/>
          <w:color w:val="000000" w:themeColor="text1"/>
          <w:sz w:val="24"/>
          <w:szCs w:val="24"/>
        </w:rPr>
        <w:t> W przypadku korzystania z innych usług Zamawiającego ich zakres i sposób rozliczenia będzie przedmiotem dodatkowego porozumienia.</w:t>
      </w:r>
    </w:p>
    <w:p w14:paraId="2E7EA2E4" w14:textId="77777777" w:rsidR="00F06B30" w:rsidRPr="00E16C58" w:rsidRDefault="00F06B30" w:rsidP="00F06B30">
      <w:pPr>
        <w:spacing w:after="0"/>
        <w:jc w:val="center"/>
        <w:rPr>
          <w:rFonts w:ascii="Arial" w:hAnsi="Arial" w:cs="Arial"/>
          <w:b/>
          <w:bCs/>
          <w:color w:val="000000" w:themeColor="text1"/>
          <w:sz w:val="24"/>
          <w:szCs w:val="24"/>
          <w:lang w:eastAsia="ar-SA"/>
        </w:rPr>
      </w:pPr>
      <w:r w:rsidRPr="00E16C58">
        <w:rPr>
          <w:rFonts w:ascii="Arial" w:hAnsi="Arial" w:cs="Arial"/>
          <w:b/>
          <w:bCs/>
          <w:color w:val="000000" w:themeColor="text1"/>
          <w:sz w:val="24"/>
          <w:szCs w:val="24"/>
          <w:lang w:eastAsia="ar-SA"/>
        </w:rPr>
        <w:t>§ 13</w:t>
      </w:r>
    </w:p>
    <w:p w14:paraId="4B3BC2F1" w14:textId="77777777" w:rsidR="00F06B30" w:rsidRPr="00E16C58" w:rsidRDefault="00F06B30" w:rsidP="00F06B30">
      <w:pPr>
        <w:spacing w:after="0"/>
        <w:jc w:val="center"/>
        <w:rPr>
          <w:rFonts w:ascii="Arial" w:hAnsi="Arial" w:cs="Arial"/>
          <w:b/>
          <w:bCs/>
          <w:color w:val="000000" w:themeColor="text1"/>
          <w:sz w:val="24"/>
          <w:szCs w:val="24"/>
          <w:lang w:eastAsia="ar-SA"/>
        </w:rPr>
      </w:pPr>
      <w:r w:rsidRPr="00E16C58">
        <w:rPr>
          <w:rFonts w:ascii="Arial" w:hAnsi="Arial" w:cs="Arial"/>
          <w:b/>
          <w:bCs/>
          <w:color w:val="000000" w:themeColor="text1"/>
          <w:sz w:val="24"/>
          <w:szCs w:val="24"/>
          <w:lang w:eastAsia="ar-SA"/>
        </w:rPr>
        <w:t>Wymagania dotyczące zatrudnienia na podstawie umowy o pracę osób wykonujących wskazane czynności</w:t>
      </w:r>
    </w:p>
    <w:p w14:paraId="4EB287A5" w14:textId="77777777" w:rsidR="00F06B30" w:rsidRPr="00E16C58" w:rsidRDefault="00F06B30" w:rsidP="00F06B30">
      <w:pPr>
        <w:spacing w:after="0"/>
        <w:jc w:val="both"/>
        <w:rPr>
          <w:rFonts w:ascii="Arial" w:hAnsi="Arial" w:cs="Arial"/>
          <w:bCs/>
          <w:color w:val="000000" w:themeColor="text1"/>
          <w:sz w:val="24"/>
          <w:szCs w:val="24"/>
          <w:lang w:eastAsia="ar-SA"/>
        </w:rPr>
      </w:pPr>
      <w:r w:rsidRPr="00E16C58">
        <w:rPr>
          <w:rFonts w:ascii="Arial" w:hAnsi="Arial" w:cs="Arial"/>
          <w:b/>
          <w:bCs/>
          <w:color w:val="000000" w:themeColor="text1"/>
          <w:sz w:val="24"/>
          <w:szCs w:val="24"/>
          <w:lang w:eastAsia="ar-SA"/>
        </w:rPr>
        <w:t>1.</w:t>
      </w:r>
      <w:r w:rsidRPr="00E16C58">
        <w:rPr>
          <w:rFonts w:ascii="Arial" w:hAnsi="Arial" w:cs="Arial"/>
          <w:bCs/>
          <w:color w:val="000000" w:themeColor="text1"/>
          <w:sz w:val="24"/>
          <w:szCs w:val="24"/>
          <w:lang w:eastAsia="ar-SA"/>
        </w:rPr>
        <w:t xml:space="preserve"> Na podstawie art. 95 ust. 1 ustawy </w:t>
      </w:r>
      <w:proofErr w:type="spellStart"/>
      <w:r w:rsidRPr="00E16C58">
        <w:rPr>
          <w:rFonts w:ascii="Arial" w:hAnsi="Arial" w:cs="Arial"/>
          <w:bCs/>
          <w:color w:val="000000" w:themeColor="text1"/>
          <w:sz w:val="24"/>
          <w:szCs w:val="24"/>
          <w:lang w:eastAsia="ar-SA"/>
        </w:rPr>
        <w:t>Pzp</w:t>
      </w:r>
      <w:proofErr w:type="spellEnd"/>
      <w:r w:rsidRPr="00E16C58">
        <w:rPr>
          <w:rFonts w:ascii="Arial" w:hAnsi="Arial" w:cs="Arial"/>
          <w:bCs/>
          <w:color w:val="000000" w:themeColor="text1"/>
          <w:sz w:val="24"/>
          <w:szCs w:val="24"/>
          <w:lang w:eastAsia="ar-SA"/>
        </w:rPr>
        <w:t xml:space="preserve"> Wykonawca lub Podwykonawca zatrudni na podstawie umowy o pracę osoby wykonujące wszelkie czynności wchodzące w tzw. koszty bezpośrednie czyli tzw. pracowników fizycznych. </w:t>
      </w:r>
      <w:r w:rsidRPr="00E16C58">
        <w:rPr>
          <w:rFonts w:ascii="Arial" w:hAnsi="Arial" w:cs="Arial"/>
          <w:color w:val="000000" w:themeColor="text1"/>
          <w:sz w:val="24"/>
          <w:szCs w:val="24"/>
        </w:rPr>
        <w:t>Wymóg nie dotyczy m.in. osób kierujących budową, wykonujących obsługę geodezyjną, dostawców materiałów budowlanych.</w:t>
      </w:r>
    </w:p>
    <w:p w14:paraId="320A9497"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eastAsia="TimesNewRoman" w:hAnsi="Arial" w:cs="Arial"/>
          <w:b/>
          <w:color w:val="000000" w:themeColor="text1"/>
          <w:sz w:val="24"/>
          <w:szCs w:val="24"/>
        </w:rPr>
        <w:t>2. </w:t>
      </w:r>
      <w:r w:rsidRPr="00E16C58">
        <w:rPr>
          <w:rFonts w:ascii="Arial" w:eastAsia="TimesNewRoman" w:hAnsi="Arial" w:cs="Arial"/>
          <w:color w:val="000000" w:themeColor="text1"/>
          <w:sz w:val="24"/>
          <w:szCs w:val="24"/>
        </w:rPr>
        <w:t xml:space="preserve">W celu weryfikacji zatrudniania na podstawie umowy o pracę, </w:t>
      </w:r>
      <w:r w:rsidRPr="00E16C58">
        <w:rPr>
          <w:rFonts w:ascii="Arial" w:hAnsi="Arial" w:cs="Arial"/>
          <w:bCs/>
          <w:color w:val="000000" w:themeColor="text1"/>
          <w:sz w:val="24"/>
          <w:szCs w:val="24"/>
          <w:lang w:eastAsia="ar-SA"/>
        </w:rPr>
        <w:t xml:space="preserve">Wykonawca przed rozpoczęciem wykonywania czynności przez osoby wymienione w ust. 1 przedstawi inspektorowi nadzoru w wyznaczonym przez Zamawiającego terminie </w:t>
      </w:r>
      <w:r w:rsidRPr="00E16C58">
        <w:rPr>
          <w:rFonts w:ascii="Arial" w:hAnsi="Arial" w:cs="Arial"/>
          <w:color w:val="000000" w:themeColor="text1"/>
          <w:sz w:val="24"/>
          <w:szCs w:val="24"/>
          <w:lang w:eastAsia="ar-SA"/>
        </w:rPr>
        <w:t>dokumenty potwierdzające zatrudnianie tych osób na umowę o pracę</w:t>
      </w:r>
      <w:r w:rsidRPr="00E16C58">
        <w:rPr>
          <w:rFonts w:ascii="Arial" w:eastAsia="TimesNewRoman" w:hAnsi="Arial" w:cs="Arial"/>
          <w:color w:val="000000" w:themeColor="text1"/>
          <w:sz w:val="24"/>
          <w:szCs w:val="24"/>
        </w:rPr>
        <w:t xml:space="preserve"> w szczególności:</w:t>
      </w:r>
    </w:p>
    <w:p w14:paraId="5AF341EA"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eastAsia="TimesNewRoman" w:hAnsi="Arial" w:cs="Arial"/>
          <w:color w:val="000000" w:themeColor="text1"/>
          <w:sz w:val="24"/>
          <w:szCs w:val="24"/>
        </w:rPr>
        <w:t>1) oświadczenie zatrudnionego pracownika;</w:t>
      </w:r>
    </w:p>
    <w:p w14:paraId="41349EC6"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eastAsia="TimesNewRoman" w:hAnsi="Arial" w:cs="Arial"/>
          <w:color w:val="000000" w:themeColor="text1"/>
          <w:sz w:val="24"/>
          <w:szCs w:val="24"/>
        </w:rPr>
        <w:t>2) oświadczenie Wykonawcy lub Podwykonawcy o zatrudnieniu pracownika na podstawie umowy o pracę;</w:t>
      </w:r>
    </w:p>
    <w:p w14:paraId="3B6848E3" w14:textId="361C542A" w:rsidR="00F06B30" w:rsidRPr="00E16C58" w:rsidRDefault="00F06B30" w:rsidP="00BD7B68">
      <w:pPr>
        <w:autoSpaceDE w:val="0"/>
        <w:autoSpaceDN w:val="0"/>
        <w:adjustRightInd w:val="0"/>
        <w:spacing w:after="0"/>
        <w:jc w:val="both"/>
        <w:rPr>
          <w:rFonts w:ascii="Arial" w:hAnsi="Arial" w:cs="Arial"/>
          <w:color w:val="000000" w:themeColor="text1"/>
          <w:sz w:val="24"/>
          <w:szCs w:val="24"/>
          <w:lang w:eastAsia="pl-PL"/>
        </w:rPr>
      </w:pPr>
      <w:r w:rsidRPr="00E16C58">
        <w:rPr>
          <w:rFonts w:ascii="Arial" w:eastAsia="TimesNewRoman" w:hAnsi="Arial" w:cs="Arial"/>
          <w:color w:val="000000" w:themeColor="text1"/>
          <w:sz w:val="24"/>
          <w:szCs w:val="24"/>
        </w:rPr>
        <w:t>3) poświadczoną za zgodność z oryginałem kopii umowy o pracę zatrudnionego pracownika,</w:t>
      </w:r>
      <w:r w:rsidRPr="00E16C58">
        <w:rPr>
          <w:rFonts w:ascii="Arial" w:hAnsi="Arial" w:cs="Arial"/>
          <w:color w:val="000000" w:themeColor="text1"/>
          <w:sz w:val="24"/>
          <w:szCs w:val="24"/>
          <w:lang w:eastAsia="pl-PL"/>
        </w:rPr>
        <w:t>. Kopia  umowy o prac</w:t>
      </w:r>
      <w:r w:rsidRPr="00E16C58">
        <w:rPr>
          <w:rFonts w:ascii="Arial" w:eastAsia="TimesNewRoman" w:hAnsi="Arial" w:cs="Arial"/>
          <w:color w:val="000000" w:themeColor="text1"/>
          <w:sz w:val="24"/>
          <w:szCs w:val="24"/>
          <w:lang w:eastAsia="pl-PL"/>
        </w:rPr>
        <w:t xml:space="preserve">ę </w:t>
      </w:r>
      <w:r w:rsidRPr="00E16C58">
        <w:rPr>
          <w:rFonts w:ascii="Arial" w:hAnsi="Arial" w:cs="Arial"/>
          <w:color w:val="000000" w:themeColor="text1"/>
          <w:sz w:val="24"/>
          <w:szCs w:val="24"/>
          <w:lang w:eastAsia="pl-PL"/>
        </w:rPr>
        <w:t>winny by</w:t>
      </w:r>
      <w:r w:rsidRPr="00E16C58">
        <w:rPr>
          <w:rFonts w:ascii="Arial" w:eastAsia="TimesNewRoman" w:hAnsi="Arial" w:cs="Arial"/>
          <w:color w:val="000000" w:themeColor="text1"/>
          <w:sz w:val="24"/>
          <w:szCs w:val="24"/>
          <w:lang w:eastAsia="pl-PL"/>
        </w:rPr>
        <w:t xml:space="preserve">ć </w:t>
      </w:r>
      <w:r w:rsidRPr="00E16C58">
        <w:rPr>
          <w:rFonts w:ascii="Arial" w:hAnsi="Arial" w:cs="Arial"/>
          <w:color w:val="000000" w:themeColor="text1"/>
          <w:sz w:val="24"/>
          <w:szCs w:val="24"/>
          <w:lang w:eastAsia="pl-PL"/>
        </w:rPr>
        <w:t>przygotowane w sposób</w:t>
      </w:r>
      <w:r w:rsidR="00BD7B68" w:rsidRPr="00E16C58">
        <w:rPr>
          <w:rFonts w:ascii="Arial" w:hAnsi="Arial" w:cs="Arial"/>
          <w:color w:val="000000" w:themeColor="text1"/>
          <w:sz w:val="24"/>
          <w:szCs w:val="24"/>
          <w:lang w:eastAsia="pl-PL"/>
        </w:rPr>
        <w:t xml:space="preserve"> </w:t>
      </w:r>
      <w:r w:rsidRPr="00E16C58">
        <w:rPr>
          <w:rFonts w:ascii="Arial" w:hAnsi="Arial" w:cs="Arial"/>
          <w:color w:val="000000" w:themeColor="text1"/>
          <w:sz w:val="24"/>
          <w:szCs w:val="24"/>
          <w:lang w:eastAsia="pl-PL"/>
        </w:rPr>
        <w:t>gwarantuj</w:t>
      </w:r>
      <w:r w:rsidRPr="00E16C58">
        <w:rPr>
          <w:rFonts w:ascii="Arial" w:eastAsia="TimesNewRoman" w:hAnsi="Arial" w:cs="Arial"/>
          <w:color w:val="000000" w:themeColor="text1"/>
          <w:sz w:val="24"/>
          <w:szCs w:val="24"/>
          <w:lang w:eastAsia="pl-PL"/>
        </w:rPr>
        <w:t>ą</w:t>
      </w:r>
      <w:r w:rsidRPr="00E16C58">
        <w:rPr>
          <w:rFonts w:ascii="Arial" w:hAnsi="Arial" w:cs="Arial"/>
          <w:color w:val="000000" w:themeColor="text1"/>
          <w:sz w:val="24"/>
          <w:szCs w:val="24"/>
          <w:lang w:eastAsia="pl-PL"/>
        </w:rPr>
        <w:t>cy przestrzeganie przepisów ustawy z dnia 10 maja 2018 r. o ochronie</w:t>
      </w:r>
      <w:r w:rsidR="00BD7B68" w:rsidRPr="00E16C58">
        <w:rPr>
          <w:rFonts w:ascii="Arial" w:hAnsi="Arial" w:cs="Arial"/>
          <w:color w:val="000000" w:themeColor="text1"/>
          <w:sz w:val="24"/>
          <w:szCs w:val="24"/>
          <w:lang w:eastAsia="pl-PL"/>
        </w:rPr>
        <w:t xml:space="preserve"> </w:t>
      </w:r>
      <w:r w:rsidRPr="00E16C58">
        <w:rPr>
          <w:rFonts w:ascii="Arial" w:hAnsi="Arial" w:cs="Arial"/>
          <w:color w:val="000000" w:themeColor="text1"/>
          <w:sz w:val="24"/>
          <w:szCs w:val="24"/>
          <w:lang w:eastAsia="pl-PL"/>
        </w:rPr>
        <w:t>danych osobowych;</w:t>
      </w:r>
    </w:p>
    <w:p w14:paraId="2AC0F4C6"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eastAsia="TimesNewRoman" w:hAnsi="Arial" w:cs="Arial"/>
          <w:color w:val="000000" w:themeColor="text1"/>
          <w:sz w:val="24"/>
          <w:szCs w:val="24"/>
        </w:rPr>
        <w:t>4) inne dokumenty</w:t>
      </w:r>
    </w:p>
    <w:p w14:paraId="477B0E45"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eastAsia="TimesNewRoman" w:hAnsi="Arial" w:cs="Arial"/>
          <w:color w:val="000000" w:themeColor="text1"/>
          <w:sz w:val="24"/>
          <w:szCs w:val="24"/>
        </w:rPr>
        <w:t>− zawierające informacje, w tym dane osobowe, niezbędne do weryfikacji zatrudnienia na podstawie umowy o pracę, w szczególności imię i nazwisko zatrudnionego pracownika, datę zawarcia umowy o pracę, rodzaj umowy o pracę i zakres obowiązków pracownika.</w:t>
      </w:r>
    </w:p>
    <w:p w14:paraId="56DF4BB3" w14:textId="5AF013D0" w:rsidR="00F06B30" w:rsidRPr="00E16C58" w:rsidRDefault="00F06B30" w:rsidP="00F06B30">
      <w:pPr>
        <w:spacing w:after="0"/>
        <w:jc w:val="both"/>
        <w:rPr>
          <w:rFonts w:ascii="Arial" w:hAnsi="Arial" w:cs="Arial"/>
          <w:color w:val="000000" w:themeColor="text1"/>
          <w:kern w:val="2"/>
          <w:sz w:val="24"/>
          <w:szCs w:val="24"/>
        </w:rPr>
      </w:pPr>
      <w:r w:rsidRPr="00E16C58">
        <w:rPr>
          <w:rFonts w:ascii="Arial" w:hAnsi="Arial" w:cs="Arial"/>
          <w:color w:val="000000" w:themeColor="text1"/>
          <w:kern w:val="2"/>
          <w:sz w:val="24"/>
          <w:szCs w:val="24"/>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niniejszego paragrafu czynności</w:t>
      </w:r>
      <w:r w:rsidR="00BD7B68" w:rsidRPr="00E16C58">
        <w:rPr>
          <w:rFonts w:ascii="Arial" w:hAnsi="Arial" w:cs="Arial"/>
          <w:color w:val="000000" w:themeColor="text1"/>
          <w:kern w:val="2"/>
          <w:sz w:val="24"/>
          <w:szCs w:val="24"/>
        </w:rPr>
        <w:t>.</w:t>
      </w:r>
    </w:p>
    <w:p w14:paraId="4F67FBAD" w14:textId="77777777" w:rsidR="00F06B30" w:rsidRPr="00E16C58" w:rsidRDefault="00F06B30" w:rsidP="00F06B30">
      <w:pPr>
        <w:spacing w:after="0"/>
        <w:jc w:val="both"/>
        <w:rPr>
          <w:rFonts w:ascii="Arial" w:hAnsi="Arial" w:cs="Arial"/>
          <w:bCs/>
          <w:color w:val="000000" w:themeColor="text1"/>
          <w:sz w:val="24"/>
          <w:szCs w:val="24"/>
          <w:lang w:eastAsia="ar-SA"/>
        </w:rPr>
      </w:pPr>
      <w:r w:rsidRPr="00E16C58">
        <w:rPr>
          <w:rFonts w:ascii="Arial" w:hAnsi="Arial" w:cs="Arial"/>
          <w:b/>
          <w:bCs/>
          <w:color w:val="000000" w:themeColor="text1"/>
          <w:sz w:val="24"/>
          <w:szCs w:val="24"/>
          <w:lang w:eastAsia="ar-SA"/>
        </w:rPr>
        <w:t>3.</w:t>
      </w:r>
      <w:r w:rsidRPr="00E16C58">
        <w:rPr>
          <w:rFonts w:ascii="Arial" w:hAnsi="Arial" w:cs="Arial"/>
          <w:color w:val="000000" w:themeColor="text1"/>
          <w:sz w:val="24"/>
          <w:szCs w:val="24"/>
          <w:lang w:eastAsia="ar-SA"/>
        </w:rPr>
        <w:t> </w:t>
      </w:r>
      <w:r w:rsidRPr="00E16C58">
        <w:rPr>
          <w:rFonts w:ascii="Arial" w:hAnsi="Arial" w:cs="Arial"/>
          <w:bCs/>
          <w:color w:val="000000" w:themeColor="text1"/>
          <w:sz w:val="24"/>
          <w:szCs w:val="24"/>
          <w:lang w:eastAsia="ar-SA"/>
        </w:rPr>
        <w:t>Bez spełnienia wymogów określonych w ust. 2 osoby nie będą wpuszczone na plac budowy i nie będą mogły wykonywać pracy z winy Wykonawcy.</w:t>
      </w:r>
    </w:p>
    <w:p w14:paraId="632EFA08" w14:textId="4734FAF0" w:rsidR="00F06B30" w:rsidRPr="00E16C58" w:rsidRDefault="00F06B30" w:rsidP="00F06B30">
      <w:pPr>
        <w:spacing w:after="0"/>
        <w:contextualSpacing/>
        <w:jc w:val="both"/>
        <w:rPr>
          <w:rFonts w:ascii="Arial" w:hAnsi="Arial" w:cs="Arial"/>
          <w:color w:val="000000" w:themeColor="text1"/>
          <w:kern w:val="2"/>
          <w:sz w:val="24"/>
          <w:szCs w:val="24"/>
        </w:rPr>
      </w:pPr>
      <w:r w:rsidRPr="00E16C58">
        <w:rPr>
          <w:rFonts w:ascii="Arial" w:hAnsi="Arial" w:cs="Arial"/>
          <w:b/>
          <w:color w:val="000000" w:themeColor="text1"/>
          <w:kern w:val="2"/>
          <w:sz w:val="24"/>
          <w:szCs w:val="24"/>
        </w:rPr>
        <w:t>4.</w:t>
      </w:r>
      <w:r w:rsidRPr="00E16C58">
        <w:rPr>
          <w:rFonts w:ascii="Arial" w:hAnsi="Arial" w:cs="Arial"/>
          <w:color w:val="000000" w:themeColor="text1"/>
          <w:kern w:val="2"/>
          <w:sz w:val="24"/>
          <w:szCs w:val="24"/>
        </w:rPr>
        <w:t> 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w:t>
      </w:r>
    </w:p>
    <w:p w14:paraId="1C3AEB1C" w14:textId="77777777" w:rsidR="00F06B30" w:rsidRPr="00E16C58" w:rsidRDefault="00F06B30" w:rsidP="00F06B30">
      <w:pPr>
        <w:spacing w:after="0"/>
        <w:ind w:firstLine="567"/>
        <w:contextualSpacing/>
        <w:jc w:val="both"/>
        <w:rPr>
          <w:rFonts w:ascii="Arial" w:hAnsi="Arial" w:cs="Arial"/>
          <w:color w:val="000000" w:themeColor="text1"/>
          <w:kern w:val="2"/>
          <w:sz w:val="24"/>
          <w:szCs w:val="24"/>
        </w:rPr>
      </w:pPr>
      <w:r w:rsidRPr="00E16C58">
        <w:rPr>
          <w:rFonts w:ascii="Arial" w:hAnsi="Arial" w:cs="Arial"/>
          <w:color w:val="000000" w:themeColor="text1"/>
          <w:kern w:val="2"/>
          <w:sz w:val="24"/>
          <w:szCs w:val="24"/>
        </w:rPr>
        <w:t>a) żądania oświadczeń i dokumentów w zakresie potwierdzenia spełniania wymogów określonych w ust. 2 i dokonywania ich oceny,</w:t>
      </w:r>
    </w:p>
    <w:p w14:paraId="1B5A61B9" w14:textId="77777777" w:rsidR="00F06B30" w:rsidRPr="00E16C58" w:rsidRDefault="00F06B30" w:rsidP="00F06B30">
      <w:pPr>
        <w:spacing w:after="0"/>
        <w:ind w:firstLine="567"/>
        <w:contextualSpacing/>
        <w:jc w:val="both"/>
        <w:rPr>
          <w:rFonts w:ascii="Arial" w:hAnsi="Arial" w:cs="Arial"/>
          <w:color w:val="000000" w:themeColor="text1"/>
          <w:kern w:val="2"/>
          <w:sz w:val="24"/>
          <w:szCs w:val="24"/>
        </w:rPr>
      </w:pPr>
      <w:r w:rsidRPr="00E16C58">
        <w:rPr>
          <w:rFonts w:ascii="Arial" w:hAnsi="Arial" w:cs="Arial"/>
          <w:color w:val="000000" w:themeColor="text1"/>
          <w:kern w:val="2"/>
          <w:sz w:val="24"/>
          <w:szCs w:val="24"/>
        </w:rPr>
        <w:t>b) żądania wyjaśnień w przypadku wątpliwości w zakresie potwierdzenia spełniania ww. wymogów,</w:t>
      </w:r>
    </w:p>
    <w:p w14:paraId="7563B3CC" w14:textId="461F7389" w:rsidR="00F06B30" w:rsidRPr="00E16C58" w:rsidRDefault="00F06B30" w:rsidP="00F06B30">
      <w:pPr>
        <w:spacing w:after="0"/>
        <w:ind w:firstLine="567"/>
        <w:contextualSpacing/>
        <w:jc w:val="both"/>
        <w:rPr>
          <w:rFonts w:ascii="Arial" w:hAnsi="Arial" w:cs="Arial"/>
          <w:color w:val="000000" w:themeColor="text1"/>
          <w:kern w:val="2"/>
          <w:sz w:val="24"/>
          <w:szCs w:val="24"/>
        </w:rPr>
      </w:pPr>
      <w:r w:rsidRPr="00E16C58">
        <w:rPr>
          <w:rFonts w:ascii="Arial" w:hAnsi="Arial" w:cs="Arial"/>
          <w:color w:val="000000" w:themeColor="text1"/>
          <w:kern w:val="2"/>
          <w:sz w:val="24"/>
          <w:szCs w:val="24"/>
        </w:rPr>
        <w:t>c) przeprowadzania kontroli na miejscu wykonywania świadczenia</w:t>
      </w:r>
      <w:r w:rsidR="00BD7B68" w:rsidRPr="00E16C58">
        <w:rPr>
          <w:rFonts w:ascii="Arial" w:hAnsi="Arial" w:cs="Arial"/>
          <w:color w:val="000000" w:themeColor="text1"/>
          <w:kern w:val="2"/>
          <w:sz w:val="24"/>
          <w:szCs w:val="24"/>
        </w:rPr>
        <w:t>.</w:t>
      </w:r>
    </w:p>
    <w:p w14:paraId="0CF57ECA" w14:textId="77777777" w:rsidR="00F06B30" w:rsidRPr="00E16C58" w:rsidRDefault="00F06B30" w:rsidP="00F06B30">
      <w:pPr>
        <w:spacing w:after="0"/>
        <w:contextualSpacing/>
        <w:jc w:val="both"/>
        <w:rPr>
          <w:rFonts w:ascii="Arial" w:hAnsi="Arial" w:cs="Arial"/>
          <w:color w:val="000000" w:themeColor="text1"/>
          <w:kern w:val="2"/>
          <w:sz w:val="24"/>
          <w:szCs w:val="24"/>
        </w:rPr>
      </w:pPr>
      <w:r w:rsidRPr="00E16C58">
        <w:rPr>
          <w:rFonts w:ascii="Arial" w:hAnsi="Arial" w:cs="Arial"/>
          <w:b/>
          <w:color w:val="000000" w:themeColor="text1"/>
          <w:kern w:val="2"/>
          <w:sz w:val="24"/>
          <w:szCs w:val="24"/>
        </w:rPr>
        <w:lastRenderedPageBreak/>
        <w:t>5.</w:t>
      </w:r>
      <w:r w:rsidRPr="00E16C58">
        <w:rPr>
          <w:rFonts w:ascii="Arial" w:hAnsi="Arial" w:cs="Arial"/>
          <w:color w:val="000000" w:themeColor="text1"/>
          <w:kern w:val="2"/>
          <w:sz w:val="24"/>
          <w:szCs w:val="24"/>
        </w:rPr>
        <w:t xml:space="preserve"> Z tytułu niespełnienia przez Wykonawcę lub Podwykonawcę wymogu zatrudnienia na podstawie umowy o pracę osób wykonujących wskazane w ust. 1 niniejszego paragrafu czynności Zamawiający przewiduje sankcję w postaci obowiązku zapłaty przez wykonawcę kary umownej. </w:t>
      </w:r>
      <w:r w:rsidRPr="00E16C58">
        <w:rPr>
          <w:rFonts w:ascii="Arial" w:hAnsi="Arial" w:cs="Arial"/>
          <w:bCs/>
          <w:color w:val="000000" w:themeColor="text1"/>
          <w:sz w:val="24"/>
          <w:szCs w:val="24"/>
          <w:lang w:eastAsia="ar-SA"/>
        </w:rPr>
        <w:t>Jeżeli na budowie będzie przebywać osoba nie zatrudniona na umowę o pracę co zostanie ustalone przez Zamawiającego lub jego przedstawicieli (personel) osoba taka będzie musiała opuścić plac budowy a Wykonawca zapłaci Zamawiającemu tytułem kary umownej 1 000,00 PLN za każdy taki przypadek. Fakt przebywania takiej osoby na budowie musi zostać potwierdzony pisemną notatką sporządzoną przez przedstawicieli (personel) Zamawiającego lub inspektora nadzoru inwestorskiego. Notatka nie musi być podpisana przez Wykonawcę lub jego przedstawicieli.</w:t>
      </w:r>
    </w:p>
    <w:p w14:paraId="4A2E6F43" w14:textId="0830443E" w:rsidR="00F06B30" w:rsidRPr="005B7A7E" w:rsidRDefault="00F06B30" w:rsidP="005B7A7E">
      <w:pPr>
        <w:spacing w:after="0"/>
        <w:contextualSpacing/>
        <w:jc w:val="both"/>
        <w:rPr>
          <w:rFonts w:ascii="Arial" w:hAnsi="Arial" w:cs="Arial"/>
          <w:color w:val="000000" w:themeColor="text1"/>
          <w:kern w:val="2"/>
          <w:sz w:val="24"/>
          <w:szCs w:val="24"/>
        </w:rPr>
      </w:pPr>
      <w:r w:rsidRPr="00E16C58">
        <w:rPr>
          <w:rFonts w:ascii="Arial" w:hAnsi="Arial" w:cs="Arial"/>
          <w:b/>
          <w:color w:val="000000" w:themeColor="text1"/>
          <w:kern w:val="2"/>
          <w:sz w:val="24"/>
          <w:szCs w:val="24"/>
        </w:rPr>
        <w:t>6.</w:t>
      </w:r>
      <w:r w:rsidRPr="00E16C58">
        <w:rPr>
          <w:rFonts w:ascii="Arial" w:hAnsi="Arial" w:cs="Arial"/>
          <w:color w:val="000000" w:themeColor="text1"/>
          <w:kern w:val="2"/>
          <w:sz w:val="24"/>
          <w:szCs w:val="24"/>
        </w:rPr>
        <w:t> W przypadku uzasadnionych wątpliwości co do przestrzegania prawa pracy przez Wykonawcę lub Podwykonawcę, Zamawiający może zwrócić się o przeprowadzenie kontroli przez Państwową Inspekcję Pracy.</w:t>
      </w:r>
    </w:p>
    <w:p w14:paraId="726F3C45" w14:textId="77777777" w:rsidR="00F06B30" w:rsidRPr="00E16C58" w:rsidRDefault="00F06B30" w:rsidP="005B7A7E">
      <w:pPr>
        <w:tabs>
          <w:tab w:val="left" w:pos="3975"/>
          <w:tab w:val="center" w:pos="4536"/>
        </w:tabs>
        <w:spacing w:before="120" w:after="0"/>
        <w:jc w:val="center"/>
        <w:rPr>
          <w:rFonts w:ascii="Arial" w:hAnsi="Arial" w:cs="Arial"/>
          <w:b/>
          <w:color w:val="000000" w:themeColor="text1"/>
          <w:sz w:val="24"/>
          <w:szCs w:val="24"/>
        </w:rPr>
      </w:pPr>
      <w:r w:rsidRPr="00E16C58">
        <w:rPr>
          <w:rFonts w:ascii="Arial" w:hAnsi="Arial" w:cs="Arial"/>
          <w:b/>
          <w:color w:val="000000" w:themeColor="text1"/>
          <w:sz w:val="24"/>
          <w:szCs w:val="24"/>
        </w:rPr>
        <w:t>§ 14*</w:t>
      </w:r>
    </w:p>
    <w:p w14:paraId="30682897"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Podwykonawcy</w:t>
      </w:r>
    </w:p>
    <w:p w14:paraId="26E9F6B5"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1.</w:t>
      </w:r>
      <w:r w:rsidRPr="00E16C58">
        <w:rPr>
          <w:rFonts w:ascii="Arial" w:hAnsi="Arial" w:cs="Arial"/>
          <w:color w:val="000000" w:themeColor="text1"/>
          <w:sz w:val="24"/>
          <w:szCs w:val="24"/>
        </w:rPr>
        <w:t> Zamawiającemu przysługuje prawo żądania od Wykonawcy zmiany Podwykonawcy lub dalszego Podwykonawcy, jeżeli ten realizuje roboty w sposób nienależyty, wadliwy, niezgodny z założeniami i przepisami.</w:t>
      </w:r>
    </w:p>
    <w:p w14:paraId="78AA4D06"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hAnsi="Arial" w:cs="Arial"/>
          <w:b/>
          <w:color w:val="000000" w:themeColor="text1"/>
          <w:sz w:val="24"/>
          <w:szCs w:val="24"/>
        </w:rPr>
        <w:t>2.</w:t>
      </w:r>
      <w:r w:rsidRPr="00E16C58">
        <w:rPr>
          <w:rFonts w:ascii="Arial" w:hAnsi="Arial" w:cs="Arial"/>
          <w:color w:val="000000" w:themeColor="text1"/>
          <w:sz w:val="24"/>
          <w:szCs w:val="24"/>
        </w:rPr>
        <w:t> </w:t>
      </w:r>
      <w:r w:rsidRPr="00E16C58">
        <w:rPr>
          <w:rFonts w:ascii="Arial" w:eastAsia="TimesNewRoman" w:hAnsi="Arial" w:cs="Arial"/>
          <w:color w:val="000000" w:themeColor="text1"/>
          <w:sz w:val="24"/>
          <w:szCs w:val="24"/>
        </w:rPr>
        <w:t xml:space="preserve">Jeżeli zmiana albo rezygnacja z podwykonawcy dotyczy podmiotu, na którego zasoby Wykonawca powoływał się, na zasadach określonych w art. 118 ust. 1 ustawy </w:t>
      </w:r>
      <w:proofErr w:type="spellStart"/>
      <w:r w:rsidRPr="00E16C58">
        <w:rPr>
          <w:rFonts w:ascii="Arial" w:eastAsia="TimesNewRoman" w:hAnsi="Arial" w:cs="Arial"/>
          <w:color w:val="000000" w:themeColor="text1"/>
          <w:sz w:val="24"/>
          <w:szCs w:val="24"/>
        </w:rPr>
        <w:t>Pzp</w:t>
      </w:r>
      <w:proofErr w:type="spellEnd"/>
      <w:r w:rsidRPr="00E16C58">
        <w:rPr>
          <w:rFonts w:ascii="Arial" w:eastAsia="TimesNewRoman" w:hAnsi="Arial" w:cs="Arial"/>
          <w:color w:val="000000" w:themeColor="text1"/>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859E620"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hAnsi="Arial" w:cs="Arial"/>
          <w:b/>
          <w:color w:val="000000" w:themeColor="text1"/>
          <w:sz w:val="24"/>
          <w:szCs w:val="24"/>
        </w:rPr>
        <w:t>3.</w:t>
      </w:r>
      <w:r w:rsidRPr="00E16C58">
        <w:rPr>
          <w:rFonts w:ascii="Arial" w:hAnsi="Arial" w:cs="Arial"/>
          <w:color w:val="000000" w:themeColor="text1"/>
          <w:sz w:val="24"/>
          <w:szCs w:val="24"/>
        </w:rPr>
        <w:t> Powierzenie Podwykonawcy lub dalszemu Podwykonawcy części przedmiotu umowy nie zmieni zobowiązań Wykonawcy wobec Zamawiającego w zakresie zleconej części robót. Wykonawca będzie odpowiedzialny za działania, uchybienia i zaniedbania Podwykonawcy lub dalszego Podwykonawcy jak za własne działanie i zaniechanie.</w:t>
      </w:r>
      <w:r w:rsidRPr="00E16C58">
        <w:rPr>
          <w:rFonts w:ascii="Arial" w:eastAsia="TimesNewRoman" w:hAnsi="Arial" w:cs="Arial"/>
          <w:color w:val="000000" w:themeColor="text1"/>
          <w:sz w:val="24"/>
          <w:szCs w:val="24"/>
        </w:rPr>
        <w:t xml:space="preserve"> Powierzenie wykonania części zamówienia podwykonawcom nie zwalnia wykonawcy z odpowiedzialności za należyte wykonanie tego zamówienia.</w:t>
      </w:r>
    </w:p>
    <w:p w14:paraId="6BDE38B5"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4.</w:t>
      </w:r>
      <w:r w:rsidRPr="00E16C58">
        <w:rPr>
          <w:rFonts w:ascii="Arial" w:hAnsi="Arial" w:cs="Arial"/>
          <w:color w:val="000000" w:themeColor="text1"/>
          <w:sz w:val="24"/>
          <w:szCs w:val="24"/>
        </w:rPr>
        <w:t> Umowa Wykonawcy z Podwykonawcą lub dalszym Podwykonawcą będzie zgodna, co do treści z umową zawartą pomiędzy Zamawiającym a Wykonawcą. Odmienne postanowienia są nieważne.</w:t>
      </w:r>
    </w:p>
    <w:p w14:paraId="473264D9"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5.</w:t>
      </w:r>
      <w:r w:rsidRPr="00E16C58">
        <w:rPr>
          <w:rFonts w:ascii="Arial" w:hAnsi="Arial" w:cs="Arial"/>
          <w:color w:val="000000" w:themeColor="text1"/>
          <w:sz w:val="24"/>
          <w:szCs w:val="24"/>
        </w:rPr>
        <w:t xml:space="preserve"> Podwykonawca lub dalszy Podwykonawca powinien uczestniczyć w czynnościach odbioru końcowego. </w:t>
      </w:r>
    </w:p>
    <w:p w14:paraId="7353C4A7"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6.</w:t>
      </w:r>
      <w:r w:rsidRPr="00E16C58">
        <w:rPr>
          <w:rFonts w:ascii="Arial" w:hAnsi="Arial" w:cs="Arial"/>
          <w:color w:val="000000" w:themeColor="text1"/>
          <w:sz w:val="24"/>
          <w:szCs w:val="24"/>
        </w:rPr>
        <w:t> Roboty wykonywane przez Podwykonawcę lub dalszego Podwykonawcę odbierane będą w obecności umocowanego przedstawiciela Wykonawcy.</w:t>
      </w:r>
    </w:p>
    <w:p w14:paraId="6FAC231E" w14:textId="55B7AC5A"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7.</w:t>
      </w:r>
      <w:r w:rsidRPr="00E16C58">
        <w:rPr>
          <w:rFonts w:ascii="Arial" w:hAnsi="Arial" w:cs="Arial"/>
          <w:color w:val="000000" w:themeColor="text1"/>
          <w:sz w:val="24"/>
          <w:szCs w:val="24"/>
        </w:rPr>
        <w:t> Podwykonawca realizował będzie następującą część przedmiotu umowy: …..…</w:t>
      </w:r>
      <w:r w:rsidR="00764B4D" w:rsidRPr="00E16C58">
        <w:rPr>
          <w:rFonts w:ascii="Arial" w:hAnsi="Arial" w:cs="Arial"/>
          <w:color w:val="000000" w:themeColor="text1"/>
          <w:sz w:val="24"/>
          <w:szCs w:val="24"/>
        </w:rPr>
        <w:t>….</w:t>
      </w:r>
    </w:p>
    <w:p w14:paraId="39CC17D5" w14:textId="6C8ED386"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8.*</w:t>
      </w:r>
      <w:r w:rsidRPr="00E16C58">
        <w:rPr>
          <w:rFonts w:ascii="Arial" w:hAnsi="Arial" w:cs="Arial"/>
          <w:color w:val="000000" w:themeColor="text1"/>
          <w:sz w:val="24"/>
          <w:szCs w:val="24"/>
        </w:rPr>
        <w:t xml:space="preserve"> Nazwa (firma), adres Podwykonawcy ………………NIP </w:t>
      </w:r>
      <w:r w:rsidR="00764B4D" w:rsidRPr="00E16C58">
        <w:rPr>
          <w:rFonts w:ascii="Arial" w:hAnsi="Arial" w:cs="Arial"/>
          <w:color w:val="000000" w:themeColor="text1"/>
          <w:sz w:val="24"/>
          <w:szCs w:val="24"/>
        </w:rPr>
        <w:t>……</w:t>
      </w:r>
      <w:r w:rsidRPr="00E16C58">
        <w:rPr>
          <w:rFonts w:ascii="Arial" w:hAnsi="Arial" w:cs="Arial"/>
          <w:color w:val="000000" w:themeColor="text1"/>
          <w:sz w:val="24"/>
          <w:szCs w:val="24"/>
        </w:rPr>
        <w:t>…., REGON …</w:t>
      </w:r>
      <w:r w:rsidR="00764B4D" w:rsidRPr="00E16C58">
        <w:rPr>
          <w:rFonts w:ascii="Arial" w:hAnsi="Arial" w:cs="Arial"/>
          <w:color w:val="000000" w:themeColor="text1"/>
          <w:sz w:val="24"/>
          <w:szCs w:val="24"/>
        </w:rPr>
        <w:t>…</w:t>
      </w:r>
      <w:r w:rsidRPr="00E16C58">
        <w:rPr>
          <w:rFonts w:ascii="Arial" w:hAnsi="Arial" w:cs="Arial"/>
          <w:color w:val="000000" w:themeColor="text1"/>
          <w:sz w:val="24"/>
          <w:szCs w:val="24"/>
        </w:rPr>
        <w:t xml:space="preserve">…., </w:t>
      </w:r>
      <w:r w:rsidRPr="00E16C58">
        <w:rPr>
          <w:rFonts w:ascii="Arial" w:eastAsia="Arial" w:hAnsi="Arial" w:cs="Arial"/>
          <w:bCs/>
          <w:color w:val="000000" w:themeColor="text1"/>
          <w:sz w:val="24"/>
          <w:szCs w:val="24"/>
          <w:lang w:eastAsia="ar-SA"/>
        </w:rPr>
        <w:t>niebędącego podmiotem, na którego zasoby powołuje się Wykonawca</w:t>
      </w:r>
      <w:r w:rsidRPr="00E16C58">
        <w:rPr>
          <w:rFonts w:ascii="Arial" w:hAnsi="Arial" w:cs="Arial"/>
          <w:color w:val="000000" w:themeColor="text1"/>
          <w:sz w:val="24"/>
          <w:szCs w:val="24"/>
        </w:rPr>
        <w:t>.</w:t>
      </w:r>
    </w:p>
    <w:p w14:paraId="65BB0970" w14:textId="439FD09F"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9.*</w:t>
      </w:r>
      <w:r w:rsidRPr="00E16C58">
        <w:rPr>
          <w:rFonts w:ascii="Arial" w:hAnsi="Arial" w:cs="Arial"/>
          <w:color w:val="000000" w:themeColor="text1"/>
          <w:sz w:val="24"/>
          <w:szCs w:val="24"/>
        </w:rPr>
        <w:t> Nazwa (firma), adres Podwykonawcy …………</w:t>
      </w:r>
      <w:r w:rsidR="00930F30">
        <w:rPr>
          <w:rFonts w:ascii="Arial" w:hAnsi="Arial" w:cs="Arial"/>
          <w:color w:val="000000" w:themeColor="text1"/>
          <w:sz w:val="24"/>
          <w:szCs w:val="24"/>
        </w:rPr>
        <w:t>..</w:t>
      </w:r>
      <w:r w:rsidRPr="00E16C58">
        <w:rPr>
          <w:rFonts w:ascii="Arial" w:hAnsi="Arial" w:cs="Arial"/>
          <w:color w:val="000000" w:themeColor="text1"/>
          <w:sz w:val="24"/>
          <w:szCs w:val="24"/>
        </w:rPr>
        <w:t>…, NIP …</w:t>
      </w:r>
      <w:r w:rsidR="00764B4D" w:rsidRPr="00E16C58">
        <w:rPr>
          <w:rFonts w:ascii="Arial" w:hAnsi="Arial" w:cs="Arial"/>
          <w:color w:val="000000" w:themeColor="text1"/>
          <w:sz w:val="24"/>
          <w:szCs w:val="24"/>
        </w:rPr>
        <w:t>…….</w:t>
      </w:r>
      <w:r w:rsidRPr="00E16C58">
        <w:rPr>
          <w:rFonts w:ascii="Arial" w:hAnsi="Arial" w:cs="Arial"/>
          <w:color w:val="000000" w:themeColor="text1"/>
          <w:sz w:val="24"/>
          <w:szCs w:val="24"/>
        </w:rPr>
        <w:t>., REGON …</w:t>
      </w:r>
      <w:r w:rsidR="00764B4D" w:rsidRPr="00E16C58">
        <w:rPr>
          <w:rFonts w:ascii="Arial" w:hAnsi="Arial" w:cs="Arial"/>
          <w:color w:val="000000" w:themeColor="text1"/>
          <w:sz w:val="24"/>
          <w:szCs w:val="24"/>
        </w:rPr>
        <w:t>…</w:t>
      </w:r>
      <w:r w:rsidRPr="00E16C58">
        <w:rPr>
          <w:rFonts w:ascii="Arial" w:hAnsi="Arial" w:cs="Arial"/>
          <w:color w:val="000000" w:themeColor="text1"/>
          <w:sz w:val="24"/>
          <w:szCs w:val="24"/>
        </w:rPr>
        <w:t>…, innego podmiotu, na którego zasoby Wykonawca powo</w:t>
      </w:r>
      <w:r w:rsidRPr="00E16C58">
        <w:rPr>
          <w:rFonts w:ascii="Arial" w:eastAsia="TimesNewRoman" w:hAnsi="Arial" w:cs="Arial"/>
          <w:color w:val="000000" w:themeColor="text1"/>
          <w:sz w:val="24"/>
          <w:szCs w:val="24"/>
        </w:rPr>
        <w:t>ł</w:t>
      </w:r>
      <w:r w:rsidRPr="00E16C58">
        <w:rPr>
          <w:rFonts w:ascii="Arial" w:hAnsi="Arial" w:cs="Arial"/>
          <w:color w:val="000000" w:themeColor="text1"/>
          <w:sz w:val="24"/>
          <w:szCs w:val="24"/>
        </w:rPr>
        <w:t>uje si</w:t>
      </w:r>
      <w:r w:rsidRPr="00E16C58">
        <w:rPr>
          <w:rFonts w:ascii="Arial" w:eastAsia="TimesNewRoman" w:hAnsi="Arial" w:cs="Arial"/>
          <w:color w:val="000000" w:themeColor="text1"/>
          <w:sz w:val="24"/>
          <w:szCs w:val="24"/>
        </w:rPr>
        <w:t xml:space="preserve">ę </w:t>
      </w:r>
      <w:r w:rsidRPr="00E16C58">
        <w:rPr>
          <w:rFonts w:ascii="Arial" w:hAnsi="Arial" w:cs="Arial"/>
          <w:color w:val="000000" w:themeColor="text1"/>
          <w:sz w:val="24"/>
          <w:szCs w:val="24"/>
        </w:rPr>
        <w:t xml:space="preserve">na zasadach </w:t>
      </w:r>
      <w:r w:rsidRPr="00E16C58">
        <w:rPr>
          <w:rFonts w:ascii="Arial" w:hAnsi="Arial" w:cs="Arial"/>
          <w:color w:val="000000" w:themeColor="text1"/>
          <w:sz w:val="24"/>
          <w:szCs w:val="24"/>
        </w:rPr>
        <w:lastRenderedPageBreak/>
        <w:t>okre</w:t>
      </w:r>
      <w:r w:rsidRPr="00E16C58">
        <w:rPr>
          <w:rFonts w:ascii="Arial" w:eastAsia="TimesNewRoman" w:hAnsi="Arial" w:cs="Arial"/>
          <w:color w:val="000000" w:themeColor="text1"/>
          <w:sz w:val="24"/>
          <w:szCs w:val="24"/>
        </w:rPr>
        <w:t>ś</w:t>
      </w:r>
      <w:r w:rsidRPr="00E16C58">
        <w:rPr>
          <w:rFonts w:ascii="Arial" w:hAnsi="Arial" w:cs="Arial"/>
          <w:color w:val="000000" w:themeColor="text1"/>
          <w:sz w:val="24"/>
          <w:szCs w:val="24"/>
        </w:rPr>
        <w:t xml:space="preserve">lonych w art. 118 ust. 1 ustawy </w:t>
      </w:r>
      <w:proofErr w:type="spellStart"/>
      <w:r w:rsidRPr="00E16C58">
        <w:rPr>
          <w:rFonts w:ascii="Arial" w:hAnsi="Arial" w:cs="Arial"/>
          <w:color w:val="000000" w:themeColor="text1"/>
          <w:sz w:val="24"/>
          <w:szCs w:val="24"/>
        </w:rPr>
        <w:t>Pzp</w:t>
      </w:r>
      <w:proofErr w:type="spellEnd"/>
      <w:r w:rsidRPr="00E16C58">
        <w:rPr>
          <w:rFonts w:ascii="Arial" w:hAnsi="Arial" w:cs="Arial"/>
          <w:color w:val="000000" w:themeColor="text1"/>
          <w:sz w:val="24"/>
          <w:szCs w:val="24"/>
        </w:rPr>
        <w:t>, w celu wykazania spe</w:t>
      </w:r>
      <w:r w:rsidRPr="00E16C58">
        <w:rPr>
          <w:rFonts w:ascii="Arial" w:eastAsia="TimesNewRoman" w:hAnsi="Arial" w:cs="Arial"/>
          <w:color w:val="000000" w:themeColor="text1"/>
          <w:sz w:val="24"/>
          <w:szCs w:val="24"/>
        </w:rPr>
        <w:t>ł</w:t>
      </w:r>
      <w:r w:rsidRPr="00E16C58">
        <w:rPr>
          <w:rFonts w:ascii="Arial" w:hAnsi="Arial" w:cs="Arial"/>
          <w:color w:val="000000" w:themeColor="text1"/>
          <w:sz w:val="24"/>
          <w:szCs w:val="24"/>
        </w:rPr>
        <w:t>niania warunków udzia</w:t>
      </w:r>
      <w:r w:rsidRPr="00E16C58">
        <w:rPr>
          <w:rFonts w:ascii="Arial" w:eastAsia="TimesNewRoman" w:hAnsi="Arial" w:cs="Arial"/>
          <w:color w:val="000000" w:themeColor="text1"/>
          <w:sz w:val="24"/>
          <w:szCs w:val="24"/>
        </w:rPr>
        <w:t>ł</w:t>
      </w:r>
      <w:r w:rsidRPr="00E16C58">
        <w:rPr>
          <w:rFonts w:ascii="Arial" w:hAnsi="Arial" w:cs="Arial"/>
          <w:color w:val="000000" w:themeColor="text1"/>
          <w:sz w:val="24"/>
          <w:szCs w:val="24"/>
        </w:rPr>
        <w:t>u w post</w:t>
      </w:r>
      <w:r w:rsidRPr="00E16C58">
        <w:rPr>
          <w:rFonts w:ascii="Arial" w:eastAsia="TimesNewRoman" w:hAnsi="Arial" w:cs="Arial"/>
          <w:color w:val="000000" w:themeColor="text1"/>
          <w:sz w:val="24"/>
          <w:szCs w:val="24"/>
        </w:rPr>
        <w:t>ę</w:t>
      </w:r>
      <w:r w:rsidRPr="00E16C58">
        <w:rPr>
          <w:rFonts w:ascii="Arial" w:hAnsi="Arial" w:cs="Arial"/>
          <w:color w:val="000000" w:themeColor="text1"/>
          <w:sz w:val="24"/>
          <w:szCs w:val="24"/>
        </w:rPr>
        <w:t xml:space="preserve">powaniu, o których mowa w art. 112 ust. 2 ustawy </w:t>
      </w:r>
      <w:proofErr w:type="spellStart"/>
      <w:r w:rsidRPr="00E16C58">
        <w:rPr>
          <w:rFonts w:ascii="Arial" w:hAnsi="Arial" w:cs="Arial"/>
          <w:color w:val="000000" w:themeColor="text1"/>
          <w:sz w:val="24"/>
          <w:szCs w:val="24"/>
        </w:rPr>
        <w:t>Pzp</w:t>
      </w:r>
      <w:proofErr w:type="spellEnd"/>
      <w:r w:rsidRPr="00E16C58">
        <w:rPr>
          <w:rFonts w:ascii="Arial" w:hAnsi="Arial" w:cs="Arial"/>
          <w:color w:val="000000" w:themeColor="text1"/>
          <w:sz w:val="24"/>
          <w:szCs w:val="24"/>
        </w:rPr>
        <w:t>.</w:t>
      </w:r>
    </w:p>
    <w:p w14:paraId="5365FD54"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hAnsi="Arial" w:cs="Arial"/>
          <w:b/>
          <w:color w:val="000000" w:themeColor="text1"/>
          <w:sz w:val="24"/>
          <w:szCs w:val="24"/>
        </w:rPr>
        <w:t>10.</w:t>
      </w:r>
      <w:r w:rsidRPr="00E16C58">
        <w:rPr>
          <w:rFonts w:ascii="Arial" w:hAnsi="Arial" w:cs="Arial"/>
          <w:color w:val="000000" w:themeColor="text1"/>
          <w:sz w:val="24"/>
          <w:szCs w:val="24"/>
        </w:rPr>
        <w:t> </w:t>
      </w:r>
      <w:r w:rsidRPr="00E16C58">
        <w:rPr>
          <w:rFonts w:ascii="Arial" w:eastAsia="TimesNewRoman" w:hAnsi="Arial" w:cs="Arial"/>
          <w:color w:val="000000" w:themeColor="text1"/>
          <w:sz w:val="24"/>
          <w:szCs w:val="24"/>
        </w:rPr>
        <w:t>Wykonawca, podwykonawca lub dalszy podwykonawca zamówienia na roboty budowlane zamierzający zawrzeć umowę o podwykonawstwo, której przedmiotem są roboty budowlane, przedłoży Zamawiającemu w trakcie realizacji zamówienia, projekt umowy, przy czym podwykonawca lub dalszy podwykonawca jest obowiązany dołączyć zgodę Wykonawcy na zawarcie umowy o podwykonawstwo o treści zgodnej z projektem umowy.</w:t>
      </w:r>
    </w:p>
    <w:p w14:paraId="0AB47216"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hAnsi="Arial" w:cs="Arial"/>
          <w:b/>
          <w:color w:val="000000" w:themeColor="text1"/>
          <w:sz w:val="24"/>
          <w:szCs w:val="24"/>
        </w:rPr>
        <w:t>11.</w:t>
      </w:r>
      <w:r w:rsidRPr="00E16C58">
        <w:rPr>
          <w:rFonts w:ascii="Arial" w:hAnsi="Arial" w:cs="Arial"/>
          <w:color w:val="000000" w:themeColor="text1"/>
          <w:sz w:val="24"/>
          <w:szCs w:val="24"/>
        </w:rPr>
        <w:t> </w:t>
      </w:r>
      <w:r w:rsidRPr="00E16C58">
        <w:rPr>
          <w:rFonts w:ascii="Arial" w:eastAsia="TimesNewRoman" w:hAnsi="Arial" w:cs="Arial"/>
          <w:color w:val="000000" w:themeColor="text1"/>
          <w:sz w:val="24"/>
          <w:szCs w:val="24"/>
        </w:rPr>
        <w:t>Termin zapłaty wynagrodzenia podwykonawcy lub dalszemu podwykonawcy, przewidziany w umowie o podwykonawstwo, nie może być dłuższy niż 30 dni od dnia doręczenia wykonawcy, podwykonawcy lub dalszemu podwykonawcy faktury lub rachunku.</w:t>
      </w:r>
    </w:p>
    <w:p w14:paraId="47895F0E"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hAnsi="Arial" w:cs="Arial"/>
          <w:b/>
          <w:color w:val="000000" w:themeColor="text1"/>
          <w:sz w:val="24"/>
          <w:szCs w:val="24"/>
        </w:rPr>
        <w:t>12.</w:t>
      </w:r>
      <w:r w:rsidRPr="00E16C58">
        <w:rPr>
          <w:rFonts w:ascii="Arial" w:hAnsi="Arial" w:cs="Arial"/>
          <w:color w:val="000000" w:themeColor="text1"/>
          <w:sz w:val="24"/>
          <w:szCs w:val="24"/>
        </w:rPr>
        <w:t> </w:t>
      </w:r>
      <w:r w:rsidRPr="00E16C58">
        <w:rPr>
          <w:rFonts w:ascii="Arial" w:eastAsia="TimesNewRoman" w:hAnsi="Arial" w:cs="Arial"/>
          <w:color w:val="000000" w:themeColor="text1"/>
          <w:sz w:val="24"/>
          <w:szCs w:val="24"/>
        </w:rPr>
        <w:t>Zamawiający, w terminie 5 dni, zgłasza w formie pisemnej, pod rygorem nieważności, zastrzeżenia do projektu umowy o podwykonawstwo, której przedmiotem są roboty budowlane, w przypadku gdy:</w:t>
      </w:r>
    </w:p>
    <w:p w14:paraId="7C10643D"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eastAsia="TimesNewRoman" w:hAnsi="Arial" w:cs="Arial"/>
          <w:color w:val="000000" w:themeColor="text1"/>
          <w:sz w:val="24"/>
          <w:szCs w:val="24"/>
        </w:rPr>
        <w:t>1) nie spełnia ona wymagań określonych w dokumentach zamówienia;</w:t>
      </w:r>
    </w:p>
    <w:p w14:paraId="1BE2754B"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eastAsia="TimesNewRoman" w:hAnsi="Arial" w:cs="Arial"/>
          <w:color w:val="000000" w:themeColor="text1"/>
          <w:sz w:val="24"/>
          <w:szCs w:val="24"/>
        </w:rPr>
        <w:t>2) przewiduje ona termin zapłaty wynagrodzenia dłuższy niż określony w ust. 11 niniejszego paragrafu;</w:t>
      </w:r>
    </w:p>
    <w:p w14:paraId="59BA7EE8"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eastAsia="TimesNewRoman" w:hAnsi="Arial" w:cs="Arial"/>
          <w:color w:val="000000" w:themeColor="text1"/>
          <w:sz w:val="24"/>
          <w:szCs w:val="24"/>
        </w:rPr>
        <w:t xml:space="preserve">3) zawiera ona postanowienia niezgodne z art. 463 ustawy </w:t>
      </w:r>
      <w:proofErr w:type="spellStart"/>
      <w:r w:rsidRPr="00E16C58">
        <w:rPr>
          <w:rFonts w:ascii="Arial" w:eastAsia="TimesNewRoman" w:hAnsi="Arial" w:cs="Arial"/>
          <w:color w:val="000000" w:themeColor="text1"/>
          <w:sz w:val="24"/>
          <w:szCs w:val="24"/>
        </w:rPr>
        <w:t>Pzp</w:t>
      </w:r>
      <w:proofErr w:type="spellEnd"/>
      <w:r w:rsidRPr="00E16C58">
        <w:rPr>
          <w:rFonts w:ascii="Arial" w:eastAsia="TimesNewRoman" w:hAnsi="Arial" w:cs="Arial"/>
          <w:color w:val="000000" w:themeColor="text1"/>
          <w:sz w:val="24"/>
          <w:szCs w:val="24"/>
        </w:rPr>
        <w:t xml:space="preserve"> tj. zawiera postanowienia kształtujące prawa i obowiązki podwykonawcy, w zakresie kar umownych oraz postanowienia dotyczące warunków wypłaty wynagrodzenia, w sposób mniej korzystny dla podwykonawcy niż prawa i obowiązki Wykonawcy, ukształtowane postanowieniami umowy zawartej między Zamawiającym a Wykonawcą.</w:t>
      </w:r>
    </w:p>
    <w:p w14:paraId="62A3811E"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hAnsi="Arial" w:cs="Arial"/>
          <w:b/>
          <w:color w:val="000000" w:themeColor="text1"/>
          <w:sz w:val="24"/>
          <w:szCs w:val="24"/>
        </w:rPr>
        <w:t>13.</w:t>
      </w:r>
      <w:r w:rsidRPr="00E16C58">
        <w:rPr>
          <w:rFonts w:ascii="Arial" w:hAnsi="Arial" w:cs="Arial"/>
          <w:color w:val="000000" w:themeColor="text1"/>
          <w:sz w:val="24"/>
          <w:szCs w:val="24"/>
        </w:rPr>
        <w:t> </w:t>
      </w:r>
      <w:r w:rsidRPr="00E16C58">
        <w:rPr>
          <w:rFonts w:ascii="Arial" w:eastAsia="TimesNewRoman" w:hAnsi="Arial" w:cs="Arial"/>
          <w:color w:val="000000" w:themeColor="text1"/>
          <w:sz w:val="24"/>
          <w:szCs w:val="24"/>
        </w:rPr>
        <w:t>Niezgłoszenie zastrzeżeń, o których mowa w ust. 12 niniejszego paragrafu, do przedłożonego projektu umowy o podwykonawstwo, której przedmiotem są roboty budowlane, w terminie 5 dni, uważa się za akceptację projektu umowy przez Zamawiającego.</w:t>
      </w:r>
    </w:p>
    <w:p w14:paraId="359D38E3"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hAnsi="Arial" w:cs="Arial"/>
          <w:b/>
          <w:color w:val="000000" w:themeColor="text1"/>
          <w:sz w:val="24"/>
          <w:szCs w:val="24"/>
        </w:rPr>
        <w:t>14.</w:t>
      </w:r>
      <w:r w:rsidRPr="00E16C58">
        <w:rPr>
          <w:rFonts w:ascii="Arial" w:hAnsi="Arial" w:cs="Arial"/>
          <w:color w:val="000000" w:themeColor="text1"/>
          <w:sz w:val="24"/>
          <w:szCs w:val="24"/>
        </w:rPr>
        <w:t> </w:t>
      </w:r>
      <w:r w:rsidRPr="00E16C58">
        <w:rPr>
          <w:rFonts w:ascii="Arial" w:eastAsia="TimesNewRoman" w:hAnsi="Arial" w:cs="Arial"/>
          <w:color w:val="000000" w:themeColor="text1"/>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6B9C1FE6" w14:textId="5EF7F971"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hAnsi="Arial" w:cs="Arial"/>
          <w:b/>
          <w:color w:val="000000" w:themeColor="text1"/>
          <w:sz w:val="24"/>
          <w:szCs w:val="24"/>
        </w:rPr>
        <w:t>15.</w:t>
      </w:r>
      <w:r w:rsidRPr="00E16C58">
        <w:rPr>
          <w:rFonts w:ascii="Arial" w:hAnsi="Arial" w:cs="Arial"/>
          <w:color w:val="000000" w:themeColor="text1"/>
          <w:sz w:val="24"/>
          <w:szCs w:val="24"/>
        </w:rPr>
        <w:t> </w:t>
      </w:r>
      <w:r w:rsidRPr="00E16C58">
        <w:rPr>
          <w:rFonts w:ascii="Arial" w:eastAsia="TimesNewRoman" w:hAnsi="Arial" w:cs="Arial"/>
          <w:color w:val="000000" w:themeColor="text1"/>
          <w:sz w:val="24"/>
          <w:szCs w:val="24"/>
        </w:rPr>
        <w:t xml:space="preserve">Zamawiający, w terminie 5 dni, zgłasza w formie pisemnej pod rygorem nieważności sprzeciw do umowy o podwykonawstwo, której przedmiotem są roboty budowlane, w przypadkach, o których mowa w ust. </w:t>
      </w:r>
      <w:r w:rsidR="00641801" w:rsidRPr="00E16C58">
        <w:rPr>
          <w:rFonts w:ascii="Arial" w:eastAsia="TimesNewRoman" w:hAnsi="Arial" w:cs="Arial"/>
          <w:color w:val="000000" w:themeColor="text1"/>
          <w:sz w:val="24"/>
          <w:szCs w:val="24"/>
        </w:rPr>
        <w:t>12</w:t>
      </w:r>
      <w:r w:rsidRPr="00E16C58">
        <w:rPr>
          <w:rFonts w:ascii="Arial" w:eastAsia="TimesNewRoman" w:hAnsi="Arial" w:cs="Arial"/>
          <w:color w:val="000000" w:themeColor="text1"/>
          <w:sz w:val="24"/>
          <w:szCs w:val="24"/>
        </w:rPr>
        <w:t xml:space="preserve"> niniejszego paragrafu.</w:t>
      </w:r>
    </w:p>
    <w:p w14:paraId="5F80A6AD"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hAnsi="Arial" w:cs="Arial"/>
          <w:b/>
          <w:color w:val="000000" w:themeColor="text1"/>
          <w:sz w:val="24"/>
          <w:szCs w:val="24"/>
        </w:rPr>
        <w:t>16.</w:t>
      </w:r>
      <w:r w:rsidRPr="00E16C58">
        <w:rPr>
          <w:rFonts w:ascii="Arial" w:hAnsi="Arial" w:cs="Arial"/>
          <w:color w:val="000000" w:themeColor="text1"/>
          <w:sz w:val="24"/>
          <w:szCs w:val="24"/>
        </w:rPr>
        <w:t> </w:t>
      </w:r>
      <w:r w:rsidRPr="00E16C58">
        <w:rPr>
          <w:rFonts w:ascii="Arial" w:eastAsia="TimesNewRoman" w:hAnsi="Arial" w:cs="Arial"/>
          <w:color w:val="000000" w:themeColor="text1"/>
          <w:sz w:val="24"/>
          <w:szCs w:val="24"/>
        </w:rPr>
        <w:t>Niezgłoszenie sprzeciwu, o którym mowa w ust. 15 niniejszego paragrafu, do przedłożonej umowy o podwykonawstwo, której przedmiotem są roboty budowlane, w terminie 5 dni, uważa się za akceptację umowy przez Zamawiającego.</w:t>
      </w:r>
    </w:p>
    <w:p w14:paraId="658718E1"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hAnsi="Arial" w:cs="Arial"/>
          <w:b/>
          <w:color w:val="000000" w:themeColor="text1"/>
          <w:sz w:val="24"/>
          <w:szCs w:val="24"/>
        </w:rPr>
        <w:t>17.</w:t>
      </w:r>
      <w:r w:rsidRPr="00E16C58">
        <w:rPr>
          <w:rFonts w:ascii="Arial" w:hAnsi="Arial" w:cs="Arial"/>
          <w:color w:val="000000" w:themeColor="text1"/>
          <w:sz w:val="24"/>
          <w:szCs w:val="24"/>
        </w:rPr>
        <w:t> </w:t>
      </w:r>
      <w:r w:rsidRPr="00E16C58">
        <w:rPr>
          <w:rFonts w:ascii="Arial" w:eastAsia="TimesNewRoman" w:hAnsi="Arial" w:cs="Arial"/>
          <w:color w:val="000000" w:themeColor="text1"/>
          <w:sz w:val="24"/>
          <w:szCs w:val="24"/>
        </w:rPr>
        <w:t xml:space="preserve">W przypadku umowy, której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w:t>
      </w:r>
      <w:r w:rsidRPr="00E16C58">
        <w:rPr>
          <w:rFonts w:ascii="Arial" w:eastAsia="TimesNewRoman" w:hAnsi="Arial" w:cs="Arial"/>
          <w:color w:val="000000" w:themeColor="text1"/>
          <w:sz w:val="24"/>
          <w:szCs w:val="24"/>
        </w:rPr>
        <w:lastRenderedPageBreak/>
        <w:t>pierwszym, nie dotyczy umów o podwykonawstwo o wartości większej niż 50 000 złotych.</w:t>
      </w:r>
    </w:p>
    <w:p w14:paraId="0AD26E5F"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hAnsi="Arial" w:cs="Arial"/>
          <w:b/>
          <w:color w:val="000000" w:themeColor="text1"/>
          <w:sz w:val="24"/>
          <w:szCs w:val="24"/>
        </w:rPr>
        <w:t>18.</w:t>
      </w:r>
      <w:r w:rsidRPr="00E16C58">
        <w:rPr>
          <w:rFonts w:ascii="Arial" w:hAnsi="Arial" w:cs="Arial"/>
          <w:color w:val="000000" w:themeColor="text1"/>
          <w:sz w:val="24"/>
          <w:szCs w:val="24"/>
        </w:rPr>
        <w:t> </w:t>
      </w:r>
      <w:r w:rsidRPr="00E16C58">
        <w:rPr>
          <w:rFonts w:ascii="Arial" w:eastAsia="TimesNewRoman" w:hAnsi="Arial" w:cs="Arial"/>
          <w:color w:val="000000" w:themeColor="text1"/>
          <w:sz w:val="24"/>
          <w:szCs w:val="24"/>
        </w:rPr>
        <w:t>W przypadku, o którym mowa w ust. 17 niniejszego paragrafu, podwykonawca lub dalszy podwykonawca, przedkłada poświadczoną za zgodność z oryginałem kopię umowy również Wykonawcy.</w:t>
      </w:r>
    </w:p>
    <w:p w14:paraId="45E0E4F0"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hAnsi="Arial" w:cs="Arial"/>
          <w:b/>
          <w:color w:val="000000" w:themeColor="text1"/>
          <w:sz w:val="24"/>
          <w:szCs w:val="24"/>
        </w:rPr>
        <w:t>19.</w:t>
      </w:r>
      <w:r w:rsidRPr="00E16C58">
        <w:rPr>
          <w:rFonts w:ascii="Arial" w:hAnsi="Arial" w:cs="Arial"/>
          <w:color w:val="000000" w:themeColor="text1"/>
          <w:sz w:val="24"/>
          <w:szCs w:val="24"/>
        </w:rPr>
        <w:t> </w:t>
      </w:r>
      <w:r w:rsidRPr="00E16C58">
        <w:rPr>
          <w:rFonts w:ascii="Arial" w:eastAsia="TimesNewRoman" w:hAnsi="Arial" w:cs="Arial"/>
          <w:color w:val="000000" w:themeColor="text1"/>
          <w:sz w:val="24"/>
          <w:szCs w:val="24"/>
        </w:rPr>
        <w:t>W przypadku, o którym mowa w ust. 17 niniejszego paragrafu, jeżeli termin zapłaty wynagrodzenia jest dłuższy niż określony w ust. 11 niniejszego paragrafu, Zamawiający informuje o tym Wykonawcę i wzywa go do doprowadzenia do zmiany tej umowy, pod rygorem wystąpienia o zapłatę kary umownej.</w:t>
      </w:r>
    </w:p>
    <w:p w14:paraId="5FBBAE64"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hAnsi="Arial" w:cs="Arial"/>
          <w:b/>
          <w:color w:val="000000" w:themeColor="text1"/>
          <w:sz w:val="24"/>
          <w:szCs w:val="24"/>
        </w:rPr>
        <w:t>20.</w:t>
      </w:r>
      <w:r w:rsidRPr="00E16C58">
        <w:rPr>
          <w:rFonts w:ascii="Arial" w:eastAsia="TimesNewRoman" w:hAnsi="Arial" w:cs="Arial"/>
          <w:color w:val="000000" w:themeColor="text1"/>
          <w:sz w:val="24"/>
          <w:szCs w:val="24"/>
        </w:rPr>
        <w:t> Przepisy ust. 10–19 niniejszego paragrafu stosuje się odpowiednio do zmian umowy o podwykonawstwo.</w:t>
      </w:r>
    </w:p>
    <w:p w14:paraId="3E1E1F0D"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hAnsi="Arial" w:cs="Arial"/>
          <w:b/>
          <w:color w:val="000000" w:themeColor="text1"/>
          <w:sz w:val="24"/>
          <w:szCs w:val="24"/>
        </w:rPr>
        <w:t>21.</w:t>
      </w:r>
      <w:r w:rsidRPr="00E16C58">
        <w:rPr>
          <w:rFonts w:ascii="Arial" w:hAnsi="Arial" w:cs="Arial"/>
          <w:color w:val="000000" w:themeColor="text1"/>
          <w:sz w:val="24"/>
          <w:szCs w:val="24"/>
        </w:rPr>
        <w:t> </w:t>
      </w:r>
      <w:r w:rsidRPr="00E16C58">
        <w:rPr>
          <w:rFonts w:ascii="Arial" w:eastAsia="TimesNewRoman" w:hAnsi="Arial" w:cs="Arial"/>
          <w:color w:val="000000" w:themeColor="text1"/>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2499FEB4"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hAnsi="Arial" w:cs="Arial"/>
          <w:b/>
          <w:color w:val="000000" w:themeColor="text1"/>
          <w:sz w:val="24"/>
          <w:szCs w:val="24"/>
        </w:rPr>
        <w:t>22.</w:t>
      </w:r>
      <w:r w:rsidRPr="00E16C58">
        <w:rPr>
          <w:rFonts w:ascii="Arial" w:hAnsi="Arial" w:cs="Arial"/>
          <w:color w:val="000000" w:themeColor="text1"/>
          <w:sz w:val="24"/>
          <w:szCs w:val="24"/>
        </w:rPr>
        <w:t> </w:t>
      </w:r>
      <w:r w:rsidRPr="00E16C58">
        <w:rPr>
          <w:rFonts w:ascii="Arial" w:eastAsia="TimesNewRoman" w:hAnsi="Arial" w:cs="Arial"/>
          <w:color w:val="000000" w:themeColor="text1"/>
          <w:sz w:val="24"/>
          <w:szCs w:val="24"/>
        </w:rPr>
        <w:t>Wynagrodzenie, o którym mowa w ust. 21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2CD1615"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hAnsi="Arial" w:cs="Arial"/>
          <w:b/>
          <w:color w:val="000000" w:themeColor="text1"/>
          <w:sz w:val="24"/>
          <w:szCs w:val="24"/>
        </w:rPr>
        <w:t>23.</w:t>
      </w:r>
      <w:r w:rsidRPr="00E16C58">
        <w:rPr>
          <w:rFonts w:ascii="Arial" w:hAnsi="Arial" w:cs="Arial"/>
          <w:color w:val="000000" w:themeColor="text1"/>
          <w:sz w:val="24"/>
          <w:szCs w:val="24"/>
        </w:rPr>
        <w:t> </w:t>
      </w:r>
      <w:r w:rsidRPr="00E16C58">
        <w:rPr>
          <w:rFonts w:ascii="Arial" w:eastAsia="TimesNewRoman" w:hAnsi="Arial" w:cs="Arial"/>
          <w:color w:val="000000" w:themeColor="text1"/>
          <w:sz w:val="24"/>
          <w:szCs w:val="24"/>
        </w:rPr>
        <w:t>Bezpośrednia zapłata obejmuje wyłącznie należne wynagrodzenie, bez odsetek, należnych podwykonawcy lub dalszemu podwykonawcy.</w:t>
      </w:r>
    </w:p>
    <w:p w14:paraId="50D50389"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hAnsi="Arial" w:cs="Arial"/>
          <w:b/>
          <w:color w:val="000000" w:themeColor="text1"/>
          <w:sz w:val="24"/>
          <w:szCs w:val="24"/>
        </w:rPr>
        <w:t>24.</w:t>
      </w:r>
      <w:r w:rsidRPr="00E16C58">
        <w:rPr>
          <w:rFonts w:ascii="Arial" w:hAnsi="Arial" w:cs="Arial"/>
          <w:color w:val="000000" w:themeColor="text1"/>
          <w:sz w:val="24"/>
          <w:szCs w:val="24"/>
        </w:rPr>
        <w:t> </w:t>
      </w:r>
      <w:r w:rsidRPr="00E16C58">
        <w:rPr>
          <w:rFonts w:ascii="Arial" w:eastAsia="TimesNewRoman" w:hAnsi="Arial" w:cs="Arial"/>
          <w:color w:val="000000" w:themeColor="text1"/>
          <w:sz w:val="24"/>
          <w:szCs w:val="24"/>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16F58BCB"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hAnsi="Arial" w:cs="Arial"/>
          <w:b/>
          <w:color w:val="000000" w:themeColor="text1"/>
          <w:sz w:val="24"/>
          <w:szCs w:val="24"/>
        </w:rPr>
        <w:t>25.</w:t>
      </w:r>
      <w:r w:rsidRPr="00E16C58">
        <w:rPr>
          <w:rFonts w:ascii="Arial" w:hAnsi="Arial" w:cs="Arial"/>
          <w:color w:val="000000" w:themeColor="text1"/>
          <w:sz w:val="24"/>
          <w:szCs w:val="24"/>
        </w:rPr>
        <w:t> </w:t>
      </w:r>
      <w:r w:rsidRPr="00E16C58">
        <w:rPr>
          <w:rFonts w:ascii="Arial" w:eastAsia="TimesNewRoman" w:hAnsi="Arial" w:cs="Arial"/>
          <w:color w:val="000000" w:themeColor="text1"/>
          <w:sz w:val="24"/>
          <w:szCs w:val="24"/>
        </w:rPr>
        <w:t>W przypadku zgłoszenia uwag, o których mowa w ust. 24 niniejszego paragrafu, w terminie wskazanym przez Zamawiającego, Zamawiający może:</w:t>
      </w:r>
    </w:p>
    <w:p w14:paraId="6500A93C"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eastAsia="TimesNewRoman" w:hAnsi="Arial" w:cs="Arial"/>
          <w:color w:val="000000" w:themeColor="text1"/>
          <w:sz w:val="24"/>
          <w:szCs w:val="24"/>
        </w:rPr>
        <w:t>1) nie dokonać bezpośredniej zapłaty wynagrodzenia podwykonawcy lub dalszemu podwykonawcy, jeżeli Wykonawca wykaże niezasadność takiej zapłaty albo</w:t>
      </w:r>
    </w:p>
    <w:p w14:paraId="65694F5E"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eastAsia="TimesNewRoman" w:hAnsi="Arial" w:cs="Arial"/>
          <w:color w:val="000000" w:themeColor="text1"/>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416AA8F"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eastAsia="TimesNewRoman" w:hAnsi="Arial" w:cs="Arial"/>
          <w:color w:val="000000" w:themeColor="text1"/>
          <w:sz w:val="24"/>
          <w:szCs w:val="24"/>
        </w:rPr>
        <w:t>3) dokonać bezpośredniej zapłaty wynagrodzenia podwykonawcy lub dalszemu podwykonawcy, jeżeli podwykonawca lub dalszy podwykonawca wykaże zasadność takiej zapłaty.</w:t>
      </w:r>
    </w:p>
    <w:p w14:paraId="4499E885"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hAnsi="Arial" w:cs="Arial"/>
          <w:b/>
          <w:color w:val="000000" w:themeColor="text1"/>
          <w:sz w:val="24"/>
          <w:szCs w:val="24"/>
        </w:rPr>
        <w:t>26.</w:t>
      </w:r>
      <w:r w:rsidRPr="00E16C58">
        <w:rPr>
          <w:rFonts w:ascii="Arial" w:hAnsi="Arial" w:cs="Arial"/>
          <w:color w:val="000000" w:themeColor="text1"/>
          <w:sz w:val="24"/>
          <w:szCs w:val="24"/>
        </w:rPr>
        <w:t> </w:t>
      </w:r>
      <w:r w:rsidRPr="00E16C58">
        <w:rPr>
          <w:rFonts w:ascii="Arial" w:eastAsia="TimesNewRoman" w:hAnsi="Arial" w:cs="Arial"/>
          <w:color w:val="000000" w:themeColor="text1"/>
          <w:sz w:val="24"/>
          <w:szCs w:val="24"/>
        </w:rPr>
        <w:t>W przypadku dokonania bezpośredniej zapłaty podwykonawcy lub dalszemu podwykonawcy zamawiający potrąca kwotę wypłaconego wynagrodzenia z wynagrodzenia należnego Wykonawcy.</w:t>
      </w:r>
    </w:p>
    <w:p w14:paraId="5F7A1579" w14:textId="77777777" w:rsidR="00F06B30" w:rsidRPr="00E16C58" w:rsidRDefault="00F06B30" w:rsidP="00F06B30">
      <w:pPr>
        <w:autoSpaceDN w:val="0"/>
        <w:adjustRightInd w:val="0"/>
        <w:spacing w:after="0"/>
        <w:jc w:val="both"/>
        <w:rPr>
          <w:rFonts w:ascii="Arial" w:eastAsia="TimesNewRoman" w:hAnsi="Arial" w:cs="Arial"/>
          <w:color w:val="000000" w:themeColor="text1"/>
          <w:sz w:val="24"/>
          <w:szCs w:val="24"/>
        </w:rPr>
      </w:pPr>
      <w:r w:rsidRPr="00E16C58">
        <w:rPr>
          <w:rFonts w:ascii="Arial" w:hAnsi="Arial" w:cs="Arial"/>
          <w:b/>
          <w:color w:val="000000" w:themeColor="text1"/>
          <w:sz w:val="24"/>
          <w:szCs w:val="24"/>
        </w:rPr>
        <w:lastRenderedPageBreak/>
        <w:t>27.</w:t>
      </w:r>
      <w:r w:rsidRPr="00E16C58">
        <w:rPr>
          <w:rFonts w:ascii="Arial" w:hAnsi="Arial" w:cs="Arial"/>
          <w:color w:val="000000" w:themeColor="text1"/>
          <w:sz w:val="24"/>
          <w:szCs w:val="24"/>
        </w:rPr>
        <w:t> </w:t>
      </w:r>
      <w:r w:rsidRPr="00E16C58">
        <w:rPr>
          <w:rFonts w:ascii="Arial" w:eastAsia="TimesNewRoman" w:hAnsi="Arial" w:cs="Arial"/>
          <w:color w:val="000000" w:themeColor="text1"/>
          <w:sz w:val="24"/>
          <w:szCs w:val="24"/>
        </w:rPr>
        <w:t>Konieczność wielokrotnego dokonywania bezpośredniej zapłaty podwykonawcy lub dalszemu podwykonawcy lub konieczność dokonania bezpośrednich zapłat na sumę większą niż 5% wartości umowy może stanowić podstawę do odstąpienia od umowy.</w:t>
      </w:r>
    </w:p>
    <w:p w14:paraId="6996B705"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28.</w:t>
      </w:r>
      <w:r w:rsidRPr="00E16C58">
        <w:rPr>
          <w:rFonts w:ascii="Arial" w:hAnsi="Arial" w:cs="Arial"/>
          <w:color w:val="000000" w:themeColor="text1"/>
          <w:sz w:val="24"/>
          <w:szCs w:val="24"/>
        </w:rPr>
        <w:t> Wykonawca zapłaci Zamawiającemu karę umowną z tytu</w:t>
      </w:r>
      <w:r w:rsidRPr="00E16C58">
        <w:rPr>
          <w:rFonts w:ascii="Arial" w:eastAsia="TimesNewRoman" w:hAnsi="Arial" w:cs="Arial"/>
          <w:color w:val="000000" w:themeColor="text1"/>
          <w:sz w:val="24"/>
          <w:szCs w:val="24"/>
        </w:rPr>
        <w:t>ł</w:t>
      </w:r>
      <w:r w:rsidRPr="00E16C58">
        <w:rPr>
          <w:rFonts w:ascii="Arial" w:hAnsi="Arial" w:cs="Arial"/>
          <w:color w:val="000000" w:themeColor="text1"/>
          <w:sz w:val="24"/>
          <w:szCs w:val="24"/>
        </w:rPr>
        <w:t>u:</w:t>
      </w:r>
    </w:p>
    <w:p w14:paraId="55F82284" w14:textId="6A295411"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1) braku zap</w:t>
      </w:r>
      <w:r w:rsidRPr="00E16C58">
        <w:rPr>
          <w:rFonts w:ascii="Arial" w:eastAsia="TimesNewRoman" w:hAnsi="Arial" w:cs="Arial"/>
          <w:color w:val="000000" w:themeColor="text1"/>
          <w:sz w:val="24"/>
          <w:szCs w:val="24"/>
        </w:rPr>
        <w:t>ł</w:t>
      </w:r>
      <w:r w:rsidRPr="00E16C58">
        <w:rPr>
          <w:rFonts w:ascii="Arial" w:hAnsi="Arial" w:cs="Arial"/>
          <w:color w:val="000000" w:themeColor="text1"/>
          <w:sz w:val="24"/>
          <w:szCs w:val="24"/>
        </w:rPr>
        <w:t>aty wynagrodzenia nale</w:t>
      </w:r>
      <w:r w:rsidRPr="00E16C58">
        <w:rPr>
          <w:rFonts w:ascii="Arial" w:eastAsia="TimesNewRoman" w:hAnsi="Arial" w:cs="Arial"/>
          <w:color w:val="000000" w:themeColor="text1"/>
          <w:sz w:val="24"/>
          <w:szCs w:val="24"/>
        </w:rPr>
        <w:t>ż</w:t>
      </w:r>
      <w:r w:rsidRPr="00E16C58">
        <w:rPr>
          <w:rFonts w:ascii="Arial" w:hAnsi="Arial" w:cs="Arial"/>
          <w:color w:val="000000" w:themeColor="text1"/>
          <w:sz w:val="24"/>
          <w:szCs w:val="24"/>
        </w:rPr>
        <w:t>nego Podwykonawcy lub dalszemu Podwykonawcy w wysokości 0,5</w:t>
      </w:r>
      <w:r w:rsidRPr="00E16C58">
        <w:rPr>
          <w:rFonts w:ascii="Arial" w:hAnsi="Arial" w:cs="Arial"/>
          <w:b/>
          <w:color w:val="000000" w:themeColor="text1"/>
          <w:sz w:val="24"/>
          <w:szCs w:val="24"/>
        </w:rPr>
        <w:t xml:space="preserve"> %</w:t>
      </w:r>
      <w:r w:rsidRPr="00E16C58">
        <w:rPr>
          <w:rFonts w:ascii="Arial" w:hAnsi="Arial" w:cs="Arial"/>
          <w:color w:val="000000" w:themeColor="text1"/>
          <w:sz w:val="24"/>
          <w:szCs w:val="24"/>
        </w:rPr>
        <w:t xml:space="preserve"> wynagrodzenia brutto </w:t>
      </w:r>
      <w:r w:rsidRPr="00E16C58">
        <w:rPr>
          <w:rFonts w:ascii="Arial" w:hAnsi="Arial" w:cs="Arial"/>
          <w:color w:val="000000" w:themeColor="text1"/>
          <w:kern w:val="1"/>
          <w:sz w:val="24"/>
          <w:szCs w:val="24"/>
        </w:rPr>
        <w:t>wynikającego z umowy łączącej podwykonawcę z Wykonawcą lub podwykonawcę z dalszym podwykonawcą,</w:t>
      </w:r>
      <w:r w:rsidRPr="00E16C58">
        <w:rPr>
          <w:rFonts w:ascii="Arial" w:hAnsi="Arial" w:cs="Arial"/>
          <w:color w:val="000000" w:themeColor="text1"/>
          <w:sz w:val="24"/>
          <w:szCs w:val="24"/>
        </w:rPr>
        <w:t xml:space="preserve"> za każdy stwierdzony przypadek</w:t>
      </w:r>
      <w:r w:rsidR="00641801" w:rsidRPr="00E16C58">
        <w:rPr>
          <w:rFonts w:ascii="Arial" w:hAnsi="Arial" w:cs="Arial"/>
          <w:color w:val="000000" w:themeColor="text1"/>
          <w:sz w:val="24"/>
          <w:szCs w:val="24"/>
        </w:rPr>
        <w:t>;</w:t>
      </w:r>
    </w:p>
    <w:p w14:paraId="2B510AC8" w14:textId="247E4D13"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2) nieterminowej zap</w:t>
      </w:r>
      <w:r w:rsidRPr="00E16C58">
        <w:rPr>
          <w:rFonts w:ascii="Arial" w:eastAsia="TimesNewRoman" w:hAnsi="Arial" w:cs="Arial"/>
          <w:color w:val="000000" w:themeColor="text1"/>
          <w:sz w:val="24"/>
          <w:szCs w:val="24"/>
        </w:rPr>
        <w:t>ł</w:t>
      </w:r>
      <w:r w:rsidRPr="00E16C58">
        <w:rPr>
          <w:rFonts w:ascii="Arial" w:hAnsi="Arial" w:cs="Arial"/>
          <w:color w:val="000000" w:themeColor="text1"/>
          <w:sz w:val="24"/>
          <w:szCs w:val="24"/>
        </w:rPr>
        <w:t>aty wynagrodzenia nale</w:t>
      </w:r>
      <w:r w:rsidRPr="00E16C58">
        <w:rPr>
          <w:rFonts w:ascii="Arial" w:eastAsia="TimesNewRoman" w:hAnsi="Arial" w:cs="Arial"/>
          <w:color w:val="000000" w:themeColor="text1"/>
          <w:sz w:val="24"/>
          <w:szCs w:val="24"/>
        </w:rPr>
        <w:t>ż</w:t>
      </w:r>
      <w:r w:rsidRPr="00E16C58">
        <w:rPr>
          <w:rFonts w:ascii="Arial" w:hAnsi="Arial" w:cs="Arial"/>
          <w:color w:val="000000" w:themeColor="text1"/>
          <w:sz w:val="24"/>
          <w:szCs w:val="24"/>
        </w:rPr>
        <w:t xml:space="preserve">nego Podwykonawcy lub dalszemu Podwykonawcy w wysokości 0,1 % wynagrodzenia brutto </w:t>
      </w:r>
      <w:r w:rsidRPr="00E16C58">
        <w:rPr>
          <w:rFonts w:ascii="Arial" w:hAnsi="Arial" w:cs="Arial"/>
          <w:color w:val="000000" w:themeColor="text1"/>
          <w:kern w:val="1"/>
          <w:sz w:val="24"/>
          <w:szCs w:val="24"/>
        </w:rPr>
        <w:t>wynikającego z umowy łączącej podwykonawcę z Wykonawcą lub podwykonawcę z dalszym podwykonawcą,</w:t>
      </w:r>
      <w:r w:rsidRPr="00E16C58">
        <w:rPr>
          <w:rFonts w:ascii="Arial" w:hAnsi="Arial" w:cs="Arial"/>
          <w:color w:val="000000" w:themeColor="text1"/>
          <w:sz w:val="24"/>
          <w:szCs w:val="24"/>
        </w:rPr>
        <w:t xml:space="preserve"> za każdy dzień zwłoki, nie więcej niż 20 % określonego w ww. umowie</w:t>
      </w:r>
      <w:r w:rsidR="00641801" w:rsidRPr="00E16C58">
        <w:rPr>
          <w:rFonts w:ascii="Arial" w:hAnsi="Arial" w:cs="Arial"/>
          <w:color w:val="000000" w:themeColor="text1"/>
          <w:sz w:val="24"/>
          <w:szCs w:val="24"/>
        </w:rPr>
        <w:t>;</w:t>
      </w:r>
    </w:p>
    <w:p w14:paraId="5F17528D"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3) nieprzed</w:t>
      </w:r>
      <w:r w:rsidRPr="00E16C58">
        <w:rPr>
          <w:rFonts w:ascii="Arial" w:eastAsia="TimesNewRoman" w:hAnsi="Arial" w:cs="Arial"/>
          <w:color w:val="000000" w:themeColor="text1"/>
          <w:sz w:val="24"/>
          <w:szCs w:val="24"/>
        </w:rPr>
        <w:t>ł</w:t>
      </w:r>
      <w:r w:rsidRPr="00E16C58">
        <w:rPr>
          <w:rFonts w:ascii="Arial" w:hAnsi="Arial" w:cs="Arial"/>
          <w:color w:val="000000" w:themeColor="text1"/>
          <w:sz w:val="24"/>
          <w:szCs w:val="24"/>
        </w:rPr>
        <w:t>o</w:t>
      </w:r>
      <w:r w:rsidRPr="00E16C58">
        <w:rPr>
          <w:rFonts w:ascii="Arial" w:eastAsia="TimesNewRoman" w:hAnsi="Arial" w:cs="Arial"/>
          <w:color w:val="000000" w:themeColor="text1"/>
          <w:sz w:val="24"/>
          <w:szCs w:val="24"/>
        </w:rPr>
        <w:t>ż</w:t>
      </w:r>
      <w:r w:rsidRPr="00E16C58">
        <w:rPr>
          <w:rFonts w:ascii="Arial" w:hAnsi="Arial" w:cs="Arial"/>
          <w:color w:val="000000" w:themeColor="text1"/>
          <w:sz w:val="24"/>
          <w:szCs w:val="24"/>
        </w:rPr>
        <w:t>enia do zaakceptowania projektu umowy o podwykonawstwo, której przedmiotem s</w:t>
      </w:r>
      <w:r w:rsidRPr="00E16C58">
        <w:rPr>
          <w:rFonts w:ascii="Arial" w:eastAsia="TimesNewRoman" w:hAnsi="Arial" w:cs="Arial"/>
          <w:color w:val="000000" w:themeColor="text1"/>
          <w:sz w:val="24"/>
          <w:szCs w:val="24"/>
        </w:rPr>
        <w:t xml:space="preserve">ą </w:t>
      </w:r>
      <w:r w:rsidRPr="00E16C58">
        <w:rPr>
          <w:rFonts w:ascii="Arial" w:hAnsi="Arial" w:cs="Arial"/>
          <w:color w:val="000000" w:themeColor="text1"/>
          <w:sz w:val="24"/>
          <w:szCs w:val="24"/>
        </w:rPr>
        <w:t xml:space="preserve">roboty budowlane, lub projektu jej zmiany w wysokości 0,1 % wynagrodzenia brutto </w:t>
      </w:r>
      <w:r w:rsidRPr="00E16C58">
        <w:rPr>
          <w:rFonts w:ascii="Arial" w:hAnsi="Arial" w:cs="Arial"/>
          <w:color w:val="000000" w:themeColor="text1"/>
          <w:kern w:val="1"/>
          <w:sz w:val="24"/>
          <w:szCs w:val="24"/>
        </w:rPr>
        <w:t>wynikającego z umowy łączącej podwykonawcę z Wykonawcą lub podwykonawcę z dalszym podwykonawcą</w:t>
      </w:r>
      <w:r w:rsidRPr="00E16C58">
        <w:rPr>
          <w:rFonts w:ascii="Arial" w:hAnsi="Arial" w:cs="Arial"/>
          <w:color w:val="000000" w:themeColor="text1"/>
          <w:sz w:val="24"/>
          <w:szCs w:val="24"/>
        </w:rPr>
        <w:t xml:space="preserve"> za każdy stwierdzony przypadek;</w:t>
      </w:r>
    </w:p>
    <w:p w14:paraId="1CC6D865"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4) nieprzed</w:t>
      </w:r>
      <w:r w:rsidRPr="00E16C58">
        <w:rPr>
          <w:rFonts w:ascii="Arial" w:eastAsia="TimesNewRoman" w:hAnsi="Arial" w:cs="Arial"/>
          <w:color w:val="000000" w:themeColor="text1"/>
          <w:sz w:val="24"/>
          <w:szCs w:val="24"/>
        </w:rPr>
        <w:t>ł</w:t>
      </w:r>
      <w:r w:rsidRPr="00E16C58">
        <w:rPr>
          <w:rFonts w:ascii="Arial" w:hAnsi="Arial" w:cs="Arial"/>
          <w:color w:val="000000" w:themeColor="text1"/>
          <w:sz w:val="24"/>
          <w:szCs w:val="24"/>
        </w:rPr>
        <w:t>o</w:t>
      </w:r>
      <w:r w:rsidRPr="00E16C58">
        <w:rPr>
          <w:rFonts w:ascii="Arial" w:eastAsia="TimesNewRoman" w:hAnsi="Arial" w:cs="Arial"/>
          <w:color w:val="000000" w:themeColor="text1"/>
          <w:sz w:val="24"/>
          <w:szCs w:val="24"/>
        </w:rPr>
        <w:t>ż</w:t>
      </w:r>
      <w:r w:rsidRPr="00E16C58">
        <w:rPr>
          <w:rFonts w:ascii="Arial" w:hAnsi="Arial" w:cs="Arial"/>
          <w:color w:val="000000" w:themeColor="text1"/>
          <w:sz w:val="24"/>
          <w:szCs w:val="24"/>
        </w:rPr>
        <w:t>enia po</w:t>
      </w:r>
      <w:r w:rsidRPr="00E16C58">
        <w:rPr>
          <w:rFonts w:ascii="Arial" w:eastAsia="TimesNewRoman" w:hAnsi="Arial" w:cs="Arial"/>
          <w:color w:val="000000" w:themeColor="text1"/>
          <w:sz w:val="24"/>
          <w:szCs w:val="24"/>
        </w:rPr>
        <w:t>ś</w:t>
      </w:r>
      <w:r w:rsidRPr="00E16C58">
        <w:rPr>
          <w:rFonts w:ascii="Arial" w:hAnsi="Arial" w:cs="Arial"/>
          <w:color w:val="000000" w:themeColor="text1"/>
          <w:sz w:val="24"/>
          <w:szCs w:val="24"/>
        </w:rPr>
        <w:t>wiadczonej za zgodno</w:t>
      </w:r>
      <w:r w:rsidRPr="00E16C58">
        <w:rPr>
          <w:rFonts w:ascii="Arial" w:eastAsia="TimesNewRoman" w:hAnsi="Arial" w:cs="Arial"/>
          <w:color w:val="000000" w:themeColor="text1"/>
          <w:sz w:val="24"/>
          <w:szCs w:val="24"/>
        </w:rPr>
        <w:t xml:space="preserve">ść </w:t>
      </w:r>
      <w:r w:rsidRPr="00E16C58">
        <w:rPr>
          <w:rFonts w:ascii="Arial" w:hAnsi="Arial" w:cs="Arial"/>
          <w:color w:val="000000" w:themeColor="text1"/>
          <w:sz w:val="24"/>
          <w:szCs w:val="24"/>
        </w:rPr>
        <w:t>z orygina</w:t>
      </w:r>
      <w:r w:rsidRPr="00E16C58">
        <w:rPr>
          <w:rFonts w:ascii="Arial" w:eastAsia="TimesNewRoman" w:hAnsi="Arial" w:cs="Arial"/>
          <w:color w:val="000000" w:themeColor="text1"/>
          <w:sz w:val="24"/>
          <w:szCs w:val="24"/>
        </w:rPr>
        <w:t>ł</w:t>
      </w:r>
      <w:r w:rsidRPr="00E16C58">
        <w:rPr>
          <w:rFonts w:ascii="Arial" w:hAnsi="Arial" w:cs="Arial"/>
          <w:color w:val="000000" w:themeColor="text1"/>
          <w:sz w:val="24"/>
          <w:szCs w:val="24"/>
        </w:rPr>
        <w:t xml:space="preserve">em kopii umowy o podwykonawstwo lub jej zmiany w wysokości 0,1 % wynagrodzenia brutto </w:t>
      </w:r>
      <w:r w:rsidRPr="00E16C58">
        <w:rPr>
          <w:rFonts w:ascii="Arial" w:hAnsi="Arial" w:cs="Arial"/>
          <w:color w:val="000000" w:themeColor="text1"/>
          <w:kern w:val="1"/>
          <w:sz w:val="24"/>
          <w:szCs w:val="24"/>
        </w:rPr>
        <w:t>wynikającego z umowy łączącej podwykonawcę z Wykonawcą lub podwykonawcę z dalszym podwykonawcą</w:t>
      </w:r>
      <w:r w:rsidRPr="00E16C58">
        <w:rPr>
          <w:rFonts w:ascii="Arial" w:hAnsi="Arial" w:cs="Arial"/>
          <w:color w:val="000000" w:themeColor="text1"/>
          <w:sz w:val="24"/>
          <w:szCs w:val="24"/>
        </w:rPr>
        <w:t xml:space="preserve"> za każdy stwierdzony przypadek;</w:t>
      </w:r>
    </w:p>
    <w:p w14:paraId="1368671F" w14:textId="1C5F9710"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5) braku zmiany umowy o podwykonawstwo w zakresie terminu zap</w:t>
      </w:r>
      <w:r w:rsidRPr="00E16C58">
        <w:rPr>
          <w:rFonts w:ascii="Arial" w:eastAsia="TimesNewRoman" w:hAnsi="Arial" w:cs="Arial"/>
          <w:color w:val="000000" w:themeColor="text1"/>
          <w:sz w:val="24"/>
          <w:szCs w:val="24"/>
        </w:rPr>
        <w:t>ł</w:t>
      </w:r>
      <w:r w:rsidRPr="00E16C58">
        <w:rPr>
          <w:rFonts w:ascii="Arial" w:hAnsi="Arial" w:cs="Arial"/>
          <w:color w:val="000000" w:themeColor="text1"/>
          <w:sz w:val="24"/>
          <w:szCs w:val="24"/>
        </w:rPr>
        <w:t xml:space="preserve">aty, o którym mowa w ust. 11 niniejszego paragrafu w wysokości 0,1 % wynagrodzenia brutto </w:t>
      </w:r>
      <w:r w:rsidRPr="00E16C58">
        <w:rPr>
          <w:rFonts w:ascii="Arial" w:hAnsi="Arial" w:cs="Arial"/>
          <w:color w:val="000000" w:themeColor="text1"/>
          <w:kern w:val="1"/>
          <w:sz w:val="24"/>
          <w:szCs w:val="24"/>
        </w:rPr>
        <w:t>wynikającego z umowy łączącej podwykonawcę z Wykonawcą lub podwykonawcę z dalszym podwykonawcą</w:t>
      </w:r>
      <w:r w:rsidRPr="00E16C58">
        <w:rPr>
          <w:rFonts w:ascii="Arial" w:hAnsi="Arial" w:cs="Arial"/>
          <w:color w:val="000000" w:themeColor="text1"/>
          <w:sz w:val="24"/>
          <w:szCs w:val="24"/>
        </w:rPr>
        <w:t xml:space="preserve"> za każdy stwierdzony przypadek</w:t>
      </w:r>
      <w:r w:rsidR="00641801" w:rsidRPr="00E16C58">
        <w:rPr>
          <w:rFonts w:ascii="Arial" w:hAnsi="Arial" w:cs="Arial"/>
          <w:color w:val="000000" w:themeColor="text1"/>
          <w:sz w:val="24"/>
          <w:szCs w:val="24"/>
        </w:rPr>
        <w:t>.</w:t>
      </w:r>
    </w:p>
    <w:p w14:paraId="2748CE3B"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29.</w:t>
      </w:r>
      <w:r w:rsidRPr="00E16C58">
        <w:rPr>
          <w:rFonts w:ascii="Arial" w:hAnsi="Arial" w:cs="Arial"/>
          <w:color w:val="000000" w:themeColor="text1"/>
          <w:sz w:val="24"/>
          <w:szCs w:val="24"/>
        </w:rPr>
        <w:t> Powierzenie robót Podwykonawcy lub dalszemu Podwykonawcy nie może zwiększyć wynagrodzenia Wykonawcy ustalonego w § 5 ust. 1 niniejszej umowy.</w:t>
      </w:r>
    </w:p>
    <w:p w14:paraId="2F1C693A"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30.</w:t>
      </w:r>
      <w:r w:rsidRPr="00E16C58">
        <w:rPr>
          <w:rFonts w:ascii="Arial" w:hAnsi="Arial" w:cs="Arial"/>
          <w:color w:val="000000" w:themeColor="text1"/>
          <w:sz w:val="24"/>
          <w:szCs w:val="24"/>
        </w:rPr>
        <w:t> Warunkiem zap</w:t>
      </w:r>
      <w:r w:rsidRPr="00E16C58">
        <w:rPr>
          <w:rFonts w:ascii="Arial" w:eastAsia="TimesNewRoman" w:hAnsi="Arial" w:cs="Arial"/>
          <w:color w:val="000000" w:themeColor="text1"/>
          <w:sz w:val="24"/>
          <w:szCs w:val="24"/>
        </w:rPr>
        <w:t>ł</w:t>
      </w:r>
      <w:r w:rsidRPr="00E16C58">
        <w:rPr>
          <w:rFonts w:ascii="Arial" w:hAnsi="Arial" w:cs="Arial"/>
          <w:color w:val="000000" w:themeColor="text1"/>
          <w:sz w:val="24"/>
          <w:szCs w:val="24"/>
        </w:rPr>
        <w:t>aty przez Zamawiaj</w:t>
      </w:r>
      <w:r w:rsidRPr="00E16C58">
        <w:rPr>
          <w:rFonts w:ascii="Arial" w:eastAsia="TimesNewRoman" w:hAnsi="Arial" w:cs="Arial"/>
          <w:color w:val="000000" w:themeColor="text1"/>
          <w:sz w:val="24"/>
          <w:szCs w:val="24"/>
        </w:rPr>
        <w:t>ą</w:t>
      </w:r>
      <w:r w:rsidRPr="00E16C58">
        <w:rPr>
          <w:rFonts w:ascii="Arial" w:hAnsi="Arial" w:cs="Arial"/>
          <w:color w:val="000000" w:themeColor="text1"/>
          <w:sz w:val="24"/>
          <w:szCs w:val="24"/>
        </w:rPr>
        <w:t>cego drugiej i następnych części nale</w:t>
      </w:r>
      <w:r w:rsidRPr="00E16C58">
        <w:rPr>
          <w:rFonts w:ascii="Arial" w:eastAsia="TimesNewRoman" w:hAnsi="Arial" w:cs="Arial"/>
          <w:color w:val="000000" w:themeColor="text1"/>
          <w:sz w:val="24"/>
          <w:szCs w:val="24"/>
        </w:rPr>
        <w:t>ż</w:t>
      </w:r>
      <w:r w:rsidRPr="00E16C58">
        <w:rPr>
          <w:rFonts w:ascii="Arial" w:hAnsi="Arial" w:cs="Arial"/>
          <w:color w:val="000000" w:themeColor="text1"/>
          <w:sz w:val="24"/>
          <w:szCs w:val="24"/>
        </w:rPr>
        <w:t>nego wynagrodzenia za odebrane roboty budowlane jest przedstawienie dowodów zap</w:t>
      </w:r>
      <w:r w:rsidRPr="00E16C58">
        <w:rPr>
          <w:rFonts w:ascii="Arial" w:eastAsia="TimesNewRoman" w:hAnsi="Arial" w:cs="Arial"/>
          <w:color w:val="000000" w:themeColor="text1"/>
          <w:sz w:val="24"/>
          <w:szCs w:val="24"/>
        </w:rPr>
        <w:t>ł</w:t>
      </w:r>
      <w:r w:rsidRPr="00E16C58">
        <w:rPr>
          <w:rFonts w:ascii="Arial" w:hAnsi="Arial" w:cs="Arial"/>
          <w:color w:val="000000" w:themeColor="text1"/>
          <w:sz w:val="24"/>
          <w:szCs w:val="24"/>
        </w:rPr>
        <w:t>aty wymagalnego wynagrodzenia Podwykonawcy i dalszemu Podwykonawcy, bior</w:t>
      </w:r>
      <w:r w:rsidRPr="00E16C58">
        <w:rPr>
          <w:rFonts w:ascii="Arial" w:eastAsia="TimesNewRoman" w:hAnsi="Arial" w:cs="Arial"/>
          <w:color w:val="000000" w:themeColor="text1"/>
          <w:sz w:val="24"/>
          <w:szCs w:val="24"/>
        </w:rPr>
        <w:t>ą</w:t>
      </w:r>
      <w:r w:rsidRPr="00E16C58">
        <w:rPr>
          <w:rFonts w:ascii="Arial" w:hAnsi="Arial" w:cs="Arial"/>
          <w:color w:val="000000" w:themeColor="text1"/>
          <w:sz w:val="24"/>
          <w:szCs w:val="24"/>
        </w:rPr>
        <w:t>cym udzia</w:t>
      </w:r>
      <w:r w:rsidRPr="00E16C58">
        <w:rPr>
          <w:rFonts w:ascii="Arial" w:eastAsia="TimesNewRoman" w:hAnsi="Arial" w:cs="Arial"/>
          <w:color w:val="000000" w:themeColor="text1"/>
          <w:sz w:val="24"/>
          <w:szCs w:val="24"/>
        </w:rPr>
        <w:t xml:space="preserve">ł </w:t>
      </w:r>
      <w:r w:rsidRPr="00E16C58">
        <w:rPr>
          <w:rFonts w:ascii="Arial" w:hAnsi="Arial" w:cs="Arial"/>
          <w:color w:val="000000" w:themeColor="text1"/>
          <w:sz w:val="24"/>
          <w:szCs w:val="24"/>
        </w:rPr>
        <w:t xml:space="preserve">w realizacji odebranych robót budowlanych. Za dowód zapłaty Zamawiający uzna również złożenie pisemnego oświadczenia Podwykonawcy lub dalszego Podwykonawcy o uregulowaniu przez Wykonawcę należnego wynagrodzenia za roboty objęte fakturą lub rachunkiem. </w:t>
      </w:r>
    </w:p>
    <w:p w14:paraId="6FFDADF5" w14:textId="517FCD34"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31. </w:t>
      </w:r>
      <w:r w:rsidRPr="00E16C58">
        <w:rPr>
          <w:rFonts w:ascii="Arial" w:hAnsi="Arial" w:cs="Arial"/>
          <w:color w:val="000000" w:themeColor="text1"/>
          <w:sz w:val="24"/>
          <w:szCs w:val="24"/>
        </w:rPr>
        <w:t>W przypadku nieprzedstawienia przez Wykonawc</w:t>
      </w:r>
      <w:r w:rsidRPr="00E16C58">
        <w:rPr>
          <w:rFonts w:ascii="Arial" w:eastAsia="TimesNewRoman" w:hAnsi="Arial" w:cs="Arial"/>
          <w:color w:val="000000" w:themeColor="text1"/>
          <w:sz w:val="24"/>
          <w:szCs w:val="24"/>
        </w:rPr>
        <w:t>ę</w:t>
      </w:r>
      <w:r w:rsidRPr="00E16C58">
        <w:rPr>
          <w:rFonts w:ascii="Arial" w:hAnsi="Arial" w:cs="Arial"/>
          <w:color w:val="000000" w:themeColor="text1"/>
          <w:sz w:val="24"/>
          <w:szCs w:val="24"/>
        </w:rPr>
        <w:t xml:space="preserve"> dowodu zap</w:t>
      </w:r>
      <w:r w:rsidRPr="00E16C58">
        <w:rPr>
          <w:rFonts w:ascii="Arial" w:eastAsia="TimesNewRoman" w:hAnsi="Arial" w:cs="Arial"/>
          <w:color w:val="000000" w:themeColor="text1"/>
          <w:sz w:val="24"/>
          <w:szCs w:val="24"/>
        </w:rPr>
        <w:t>ł</w:t>
      </w:r>
      <w:r w:rsidRPr="00E16C58">
        <w:rPr>
          <w:rFonts w:ascii="Arial" w:hAnsi="Arial" w:cs="Arial"/>
          <w:color w:val="000000" w:themeColor="text1"/>
          <w:sz w:val="24"/>
          <w:szCs w:val="24"/>
        </w:rPr>
        <w:t>aty, o którym mowa w ust. 30</w:t>
      </w:r>
      <w:r w:rsidRPr="00E16C58">
        <w:rPr>
          <w:rFonts w:ascii="Arial" w:eastAsia="TimesNewRoman" w:hAnsi="Arial" w:cs="Arial"/>
          <w:color w:val="000000" w:themeColor="text1"/>
          <w:sz w:val="24"/>
          <w:szCs w:val="24"/>
        </w:rPr>
        <w:t xml:space="preserve"> niniejszego paragrafu</w:t>
      </w:r>
      <w:r w:rsidRPr="00E16C58">
        <w:rPr>
          <w:rFonts w:ascii="Arial" w:hAnsi="Arial" w:cs="Arial"/>
          <w:color w:val="000000" w:themeColor="text1"/>
          <w:sz w:val="24"/>
          <w:szCs w:val="24"/>
        </w:rPr>
        <w:t xml:space="preserve"> Zamawiający wstrzymuje</w:t>
      </w:r>
      <w:r w:rsidRPr="00E16C58">
        <w:rPr>
          <w:rFonts w:ascii="Arial" w:eastAsia="TimesNewRoman" w:hAnsi="Arial" w:cs="Arial"/>
          <w:color w:val="000000" w:themeColor="text1"/>
          <w:sz w:val="24"/>
          <w:szCs w:val="24"/>
        </w:rPr>
        <w:t xml:space="preserve"> kwotę należnego wynagrodzenia Wykonawcy za odebrany przedmiot umowy.</w:t>
      </w:r>
      <w:r w:rsidRPr="00E16C58">
        <w:rPr>
          <w:rFonts w:ascii="Arial" w:hAnsi="Arial" w:cs="Arial"/>
          <w:color w:val="000000" w:themeColor="text1"/>
          <w:sz w:val="24"/>
          <w:szCs w:val="24"/>
        </w:rPr>
        <w:t xml:space="preserve"> Płatność będzie wstrzymana do czasu przedłożenia dowodu zapłaty lub dokonania bezpo</w:t>
      </w:r>
      <w:r w:rsidRPr="00E16C58">
        <w:rPr>
          <w:rFonts w:ascii="Arial" w:eastAsia="TimesNewRoman" w:hAnsi="Arial" w:cs="Arial"/>
          <w:color w:val="000000" w:themeColor="text1"/>
          <w:sz w:val="24"/>
          <w:szCs w:val="24"/>
        </w:rPr>
        <w:t>ś</w:t>
      </w:r>
      <w:r w:rsidRPr="00E16C58">
        <w:rPr>
          <w:rFonts w:ascii="Arial" w:hAnsi="Arial" w:cs="Arial"/>
          <w:color w:val="000000" w:themeColor="text1"/>
          <w:sz w:val="24"/>
          <w:szCs w:val="24"/>
        </w:rPr>
        <w:t>redniej zap</w:t>
      </w:r>
      <w:r w:rsidRPr="00E16C58">
        <w:rPr>
          <w:rFonts w:ascii="Arial" w:eastAsia="TimesNewRoman" w:hAnsi="Arial" w:cs="Arial"/>
          <w:color w:val="000000" w:themeColor="text1"/>
          <w:sz w:val="24"/>
          <w:szCs w:val="24"/>
        </w:rPr>
        <w:t>ł</w:t>
      </w:r>
      <w:r w:rsidRPr="00E16C58">
        <w:rPr>
          <w:rFonts w:ascii="Arial" w:hAnsi="Arial" w:cs="Arial"/>
          <w:color w:val="000000" w:themeColor="text1"/>
          <w:sz w:val="24"/>
          <w:szCs w:val="24"/>
        </w:rPr>
        <w:t xml:space="preserve">aty Podwykonawcy lub dalszemu Podwykonawcy, o której mowa w ust. </w:t>
      </w:r>
      <w:r w:rsidR="00641801" w:rsidRPr="00E16C58">
        <w:rPr>
          <w:rFonts w:ascii="Arial" w:hAnsi="Arial" w:cs="Arial"/>
          <w:color w:val="000000" w:themeColor="text1"/>
          <w:sz w:val="24"/>
          <w:szCs w:val="24"/>
        </w:rPr>
        <w:t>21</w:t>
      </w:r>
      <w:r w:rsidRPr="00E16C58">
        <w:rPr>
          <w:rFonts w:ascii="Arial" w:eastAsia="TimesNewRoman" w:hAnsi="Arial" w:cs="Arial"/>
          <w:color w:val="000000" w:themeColor="text1"/>
          <w:sz w:val="24"/>
          <w:szCs w:val="24"/>
        </w:rPr>
        <w:t xml:space="preserve"> niniejszego paragrafu</w:t>
      </w:r>
      <w:r w:rsidRPr="00E16C58">
        <w:rPr>
          <w:rFonts w:ascii="Arial" w:hAnsi="Arial" w:cs="Arial"/>
          <w:color w:val="000000" w:themeColor="text1"/>
          <w:sz w:val="24"/>
          <w:szCs w:val="24"/>
        </w:rPr>
        <w:t>, z zastrzeżeniem ust. 2</w:t>
      </w:r>
      <w:r w:rsidR="00641801" w:rsidRPr="00E16C58">
        <w:rPr>
          <w:rFonts w:ascii="Arial" w:hAnsi="Arial" w:cs="Arial"/>
          <w:color w:val="000000" w:themeColor="text1"/>
          <w:sz w:val="24"/>
          <w:szCs w:val="24"/>
        </w:rPr>
        <w:t>5</w:t>
      </w:r>
      <w:r w:rsidRPr="00E16C58">
        <w:rPr>
          <w:rFonts w:ascii="Arial" w:eastAsia="TimesNewRoman" w:hAnsi="Arial" w:cs="Arial"/>
          <w:color w:val="000000" w:themeColor="text1"/>
          <w:sz w:val="24"/>
          <w:szCs w:val="24"/>
        </w:rPr>
        <w:t xml:space="preserve"> niniejszego paragrafu</w:t>
      </w:r>
      <w:r w:rsidRPr="00E16C58">
        <w:rPr>
          <w:rFonts w:ascii="Arial" w:hAnsi="Arial" w:cs="Arial"/>
          <w:color w:val="000000" w:themeColor="text1"/>
          <w:sz w:val="24"/>
          <w:szCs w:val="24"/>
        </w:rPr>
        <w:t>. W takim przypadku nie biegnie termin określony na zapłatę należnego wynagrodzenia Wykonawcy, a Wykonawcy nie przysługują roszczenia z tytułu odsetek za opóźnienie w uregulowaniu faktury.</w:t>
      </w:r>
    </w:p>
    <w:p w14:paraId="2792EEA9" w14:textId="60304D59" w:rsidR="00712134" w:rsidRPr="005D626E" w:rsidRDefault="00F06B30" w:rsidP="005D626E">
      <w:pPr>
        <w:autoSpaceDN w:val="0"/>
        <w:adjustRightInd w:val="0"/>
        <w:spacing w:after="0"/>
        <w:jc w:val="both"/>
        <w:rPr>
          <w:rFonts w:ascii="Arial" w:eastAsia="TimesNewRoman" w:hAnsi="Arial" w:cs="Arial"/>
          <w:color w:val="000000" w:themeColor="text1"/>
          <w:sz w:val="24"/>
          <w:szCs w:val="24"/>
        </w:rPr>
      </w:pPr>
      <w:r w:rsidRPr="00E16C58">
        <w:rPr>
          <w:rFonts w:ascii="Arial" w:eastAsia="TimesNewRoman" w:hAnsi="Arial" w:cs="Arial"/>
          <w:b/>
          <w:color w:val="000000" w:themeColor="text1"/>
          <w:sz w:val="24"/>
          <w:szCs w:val="24"/>
        </w:rPr>
        <w:t>32.</w:t>
      </w:r>
      <w:r w:rsidRPr="00E16C58">
        <w:rPr>
          <w:rFonts w:ascii="Arial" w:eastAsia="TimesNewRoman" w:hAnsi="Arial" w:cs="Arial"/>
          <w:color w:val="000000" w:themeColor="text1"/>
          <w:sz w:val="24"/>
          <w:szCs w:val="24"/>
        </w:rPr>
        <w:t xml:space="preserve"> Do zasad odpowiedzialności Zamawiającego, Wykonawcy, podwykonawcy lub dalszego podwykonawcy z tytułu wykonanych robót budowlanych stosuje się przepisy </w:t>
      </w:r>
      <w:r w:rsidRPr="00E16C58">
        <w:rPr>
          <w:rFonts w:ascii="Arial" w:eastAsia="TimesNewRoman" w:hAnsi="Arial" w:cs="Arial"/>
          <w:color w:val="000000" w:themeColor="text1"/>
          <w:sz w:val="24"/>
          <w:szCs w:val="24"/>
        </w:rPr>
        <w:lastRenderedPageBreak/>
        <w:t>ustawy z dnia 23 kwietnia 1964 r. – Kodeks cywilny, jeżeli przepisy ustawy nie stanowią inaczej.</w:t>
      </w:r>
    </w:p>
    <w:p w14:paraId="4ADA8DF4"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 15</w:t>
      </w:r>
    </w:p>
    <w:p w14:paraId="3D84AB33"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Odstąpienie od umowy</w:t>
      </w:r>
    </w:p>
    <w:p w14:paraId="7EC5C4A2" w14:textId="15FE5D7D" w:rsidR="005D577D" w:rsidRDefault="005D577D" w:rsidP="008F0062">
      <w:pPr>
        <w:spacing w:after="0"/>
        <w:jc w:val="both"/>
        <w:rPr>
          <w:rFonts w:ascii="Arial" w:hAnsi="Arial" w:cs="Arial"/>
          <w:color w:val="000000" w:themeColor="text1"/>
          <w:sz w:val="24"/>
          <w:szCs w:val="24"/>
        </w:rPr>
      </w:pPr>
      <w:r w:rsidRPr="005D577D">
        <w:rPr>
          <w:rFonts w:ascii="Arial" w:hAnsi="Arial" w:cs="Arial"/>
          <w:b/>
          <w:bCs/>
          <w:color w:val="000000" w:themeColor="text1"/>
          <w:sz w:val="24"/>
          <w:szCs w:val="24"/>
        </w:rPr>
        <w:t>1.</w:t>
      </w:r>
      <w:r w:rsidRPr="005D577D">
        <w:rPr>
          <w:rFonts w:ascii="Arial" w:hAnsi="Arial" w:cs="Arial"/>
          <w:color w:val="000000" w:themeColor="text1"/>
          <w:sz w:val="24"/>
          <w:szCs w:val="24"/>
        </w:rPr>
        <w:t> Poza przypadkami wymienionymi w Kodeksie Cywilnym stronom przysługuje prawo odstąpienia od Umowy w następujących sytuacjach:</w:t>
      </w:r>
    </w:p>
    <w:p w14:paraId="63A7CEEB" w14:textId="291DFED4" w:rsidR="008F0062" w:rsidRPr="00E16C58" w:rsidRDefault="008F0062" w:rsidP="008F0062">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1) Zamawiającemu przysługuje prawo do odstąpienia od umowy:</w:t>
      </w:r>
    </w:p>
    <w:p w14:paraId="37BA0615" w14:textId="77777777" w:rsidR="008F0062" w:rsidRPr="00E16C58" w:rsidRDefault="008F0062" w:rsidP="008F0062">
      <w:pPr>
        <w:suppressAutoHyphens/>
        <w:autoSpaceDE w:val="0"/>
        <w:spacing w:after="0"/>
        <w:ind w:firstLine="567"/>
        <w:jc w:val="both"/>
        <w:rPr>
          <w:rFonts w:ascii="Arial" w:eastAsia="Times New Roman" w:hAnsi="Arial" w:cs="Arial"/>
          <w:color w:val="000000" w:themeColor="text1"/>
          <w:sz w:val="24"/>
          <w:szCs w:val="24"/>
          <w:lang w:eastAsia="zh-CN"/>
        </w:rPr>
      </w:pPr>
      <w:r w:rsidRPr="00E16C58">
        <w:rPr>
          <w:rFonts w:ascii="Arial" w:eastAsia="Times New Roman" w:hAnsi="Arial" w:cs="Arial"/>
          <w:color w:val="000000" w:themeColor="text1"/>
          <w:sz w:val="24"/>
          <w:szCs w:val="24"/>
          <w:lang w:eastAsia="zh-CN"/>
        </w:rPr>
        <w:t>a) w razie wystąpienia istotnej zmiany okoliczności powodującej, że wykonanie umowy nie leży w interesie publicznym, czego nie można było przewidzieć w chwili zawarcia umowy l</w:t>
      </w:r>
      <w:r w:rsidRPr="00E16C58">
        <w:rPr>
          <w:rFonts w:ascii="Arial" w:eastAsia="Times New Roman" w:hAnsi="Arial" w:cs="Arial"/>
          <w:color w:val="000000" w:themeColor="text1"/>
          <w:sz w:val="24"/>
          <w:szCs w:val="24"/>
          <w:lang w:eastAsia="pl-PL"/>
        </w:rPr>
        <w:t xml:space="preserve">ub dalsze wykonywanie umowy może zagrozić istotnemu interesowi bezpieczeństwa państwa lub bezpieczeństwu publicznemu </w:t>
      </w:r>
      <w:r w:rsidRPr="00E16C58">
        <w:rPr>
          <w:rFonts w:ascii="Arial" w:eastAsia="Times New Roman" w:hAnsi="Arial" w:cs="Arial"/>
          <w:color w:val="000000" w:themeColor="text1"/>
          <w:sz w:val="24"/>
          <w:szCs w:val="24"/>
          <w:lang w:eastAsia="zh-CN"/>
        </w:rPr>
        <w:t xml:space="preserve"> odstąpienie od umowy w tym przypadku może nastąpić w terminie 30 dni od powzięcia wiadomości o powyższych okolicznościach,</w:t>
      </w:r>
    </w:p>
    <w:p w14:paraId="76881F01" w14:textId="77777777" w:rsidR="008F0062" w:rsidRPr="00E16C58" w:rsidRDefault="008F0062" w:rsidP="008F0062">
      <w:pPr>
        <w:spacing w:after="0"/>
        <w:ind w:firstLine="567"/>
        <w:jc w:val="both"/>
        <w:rPr>
          <w:rFonts w:ascii="Arial" w:hAnsi="Arial" w:cs="Arial"/>
          <w:color w:val="000000" w:themeColor="text1"/>
          <w:sz w:val="24"/>
          <w:szCs w:val="24"/>
        </w:rPr>
      </w:pPr>
      <w:r w:rsidRPr="00E16C58">
        <w:rPr>
          <w:rFonts w:ascii="Arial" w:hAnsi="Arial" w:cs="Arial"/>
          <w:color w:val="000000" w:themeColor="text1"/>
          <w:sz w:val="24"/>
          <w:szCs w:val="24"/>
        </w:rPr>
        <w:t xml:space="preserve">b) Wykonawca nie rozpoczął robót bez uzasadnionych przyczyn oraz nie kontynuuje ich pomimo wezwania przez Zamawiającego złożonego na piśmie – odstąpienie od umowy w tym przypadku może nastąpić w terminie 30 dni po upływie wyznaczonego terminu bez dodatkowych wezwań, </w:t>
      </w:r>
    </w:p>
    <w:p w14:paraId="5F1A5F39" w14:textId="77777777" w:rsidR="008F0062" w:rsidRPr="00E16C58" w:rsidRDefault="008F0062" w:rsidP="008F0062">
      <w:pPr>
        <w:spacing w:after="0"/>
        <w:ind w:firstLine="567"/>
        <w:jc w:val="both"/>
        <w:rPr>
          <w:rFonts w:ascii="Arial" w:hAnsi="Arial" w:cs="Arial"/>
          <w:color w:val="000000" w:themeColor="text1"/>
          <w:sz w:val="24"/>
          <w:szCs w:val="24"/>
        </w:rPr>
      </w:pPr>
      <w:r w:rsidRPr="00E16C58">
        <w:rPr>
          <w:rFonts w:ascii="Arial" w:hAnsi="Arial" w:cs="Arial"/>
          <w:color w:val="000000" w:themeColor="text1"/>
          <w:sz w:val="24"/>
          <w:szCs w:val="24"/>
        </w:rPr>
        <w:t>c) Wykonawca przerwał realizację robót i przerwa ta trwa dłużej niż 7 dni, pomimo wezwania przez Zamawiającego do kontynuacji robót złożonego na piśmie - odstąpienie od umowy w tym przypadku może nastąpić w terminie 30 dni po upływie wyznaczonego terminu bez dodatkowych wezwań;</w:t>
      </w:r>
    </w:p>
    <w:p w14:paraId="11C40346" w14:textId="77777777" w:rsidR="008F0062" w:rsidRPr="00E16C58" w:rsidRDefault="008F0062" w:rsidP="008F0062">
      <w:pPr>
        <w:spacing w:after="0"/>
        <w:ind w:firstLine="567"/>
        <w:jc w:val="both"/>
        <w:rPr>
          <w:rFonts w:ascii="Arial" w:hAnsi="Arial" w:cs="Arial"/>
          <w:color w:val="000000" w:themeColor="text1"/>
          <w:sz w:val="24"/>
          <w:szCs w:val="24"/>
        </w:rPr>
      </w:pPr>
      <w:r w:rsidRPr="00E16C58">
        <w:rPr>
          <w:rFonts w:ascii="Arial" w:hAnsi="Arial" w:cs="Arial"/>
          <w:color w:val="000000" w:themeColor="text1"/>
          <w:sz w:val="24"/>
          <w:szCs w:val="24"/>
        </w:rPr>
        <w:t>d)</w:t>
      </w:r>
      <w:r w:rsidRPr="00E16C58">
        <w:rPr>
          <w:color w:val="000000" w:themeColor="text1"/>
        </w:rPr>
        <w:t xml:space="preserve"> </w:t>
      </w:r>
      <w:r w:rsidRPr="00E16C58">
        <w:rPr>
          <w:rFonts w:ascii="Arial" w:hAnsi="Arial" w:cs="Arial"/>
          <w:color w:val="000000" w:themeColor="text1"/>
          <w:sz w:val="24"/>
          <w:szCs w:val="24"/>
        </w:rPr>
        <w:t>wykonania Przedmiotu umowy niezgodnie z warunkami niniejszej umowy, przepisami prawa, bhp, a także przepisami przeciwpożarowymi;</w:t>
      </w:r>
    </w:p>
    <w:p w14:paraId="49D0C157" w14:textId="7B49CB59" w:rsidR="008F0062" w:rsidRPr="00E16C58" w:rsidRDefault="00AD23D1" w:rsidP="008F0062">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e</w:t>
      </w:r>
      <w:r w:rsidR="008F0062" w:rsidRPr="00E16C58">
        <w:rPr>
          <w:rFonts w:ascii="Arial" w:hAnsi="Arial" w:cs="Arial"/>
          <w:color w:val="000000" w:themeColor="text1"/>
          <w:sz w:val="24"/>
          <w:szCs w:val="24"/>
        </w:rPr>
        <w:t>) dokonano zmiany umowy z naruszeniem art. 454 i art. 455 ust. Prawo zamówień publicznych,</w:t>
      </w:r>
    </w:p>
    <w:p w14:paraId="68960C5B" w14:textId="16187F0B" w:rsidR="008F0062" w:rsidRPr="00E16C58" w:rsidRDefault="00AD23D1" w:rsidP="008F0062">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f</w:t>
      </w:r>
      <w:r w:rsidR="008F0062" w:rsidRPr="00E16C58">
        <w:rPr>
          <w:rFonts w:ascii="Arial" w:hAnsi="Arial" w:cs="Arial"/>
          <w:color w:val="000000" w:themeColor="text1"/>
          <w:sz w:val="24"/>
          <w:szCs w:val="24"/>
        </w:rPr>
        <w:t>) Wykonawca w chwili zawarcia umowy podlegał wykluczeniu na podstawie art. 108 Prawo zamówień publicznych,</w:t>
      </w:r>
    </w:p>
    <w:p w14:paraId="5F64F286" w14:textId="42C605E5" w:rsidR="008F0062" w:rsidRPr="00E16C58" w:rsidRDefault="00AD23D1" w:rsidP="008F0062">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g</w:t>
      </w:r>
      <w:r w:rsidR="008F0062" w:rsidRPr="00E16C58">
        <w:rPr>
          <w:rFonts w:ascii="Arial" w:hAnsi="Arial" w:cs="Arial"/>
          <w:color w:val="000000" w:themeColor="text1"/>
          <w:sz w:val="24"/>
          <w:szCs w:val="24"/>
        </w:rPr>
        <w:t>)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3EB8D4FF" w14:textId="77777777" w:rsidR="008F0062" w:rsidRPr="00E16C58" w:rsidRDefault="008F0062" w:rsidP="008F0062">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2) Wykonawcy przysługuje prawo odstąpienia od umowy, jeżeli:</w:t>
      </w:r>
    </w:p>
    <w:p w14:paraId="53D01E11" w14:textId="77777777" w:rsidR="008F0062" w:rsidRPr="00E16C58" w:rsidRDefault="008F0062" w:rsidP="008F0062">
      <w:pPr>
        <w:suppressAutoHyphens/>
        <w:autoSpaceDE w:val="0"/>
        <w:spacing w:after="0"/>
        <w:ind w:firstLine="567"/>
        <w:jc w:val="both"/>
        <w:rPr>
          <w:rFonts w:ascii="Arial" w:eastAsia="Times New Roman" w:hAnsi="Arial" w:cs="Arial"/>
          <w:color w:val="000000" w:themeColor="text1"/>
          <w:sz w:val="24"/>
          <w:szCs w:val="24"/>
          <w:lang w:eastAsia="pl-PL"/>
        </w:rPr>
      </w:pPr>
      <w:r w:rsidRPr="00E16C58">
        <w:rPr>
          <w:rFonts w:ascii="Arial" w:eastAsia="Times New Roman" w:hAnsi="Arial" w:cs="Arial"/>
          <w:color w:val="000000" w:themeColor="text1"/>
          <w:sz w:val="24"/>
          <w:szCs w:val="24"/>
          <w:lang w:eastAsia="zh-CN"/>
        </w:rPr>
        <w:t>a) </w:t>
      </w:r>
      <w:r w:rsidRPr="00E16C58">
        <w:rPr>
          <w:rFonts w:ascii="Arial" w:eastAsia="Times New Roman" w:hAnsi="Arial" w:cs="Arial"/>
          <w:color w:val="000000" w:themeColor="text1"/>
          <w:sz w:val="24"/>
          <w:szCs w:val="24"/>
          <w:lang w:eastAsia="pl-PL"/>
        </w:rPr>
        <w:t>zwłoka Zamawiającego w przekazaniu dokumentacji projektowej lub terenu budowy, przekracza 21 dni</w:t>
      </w:r>
      <w:r w:rsidRPr="00E16C58">
        <w:rPr>
          <w:rFonts w:ascii="Arial" w:eastAsia="Times New Roman" w:hAnsi="Arial" w:cs="Arial"/>
          <w:color w:val="000000" w:themeColor="text1"/>
          <w:sz w:val="24"/>
          <w:szCs w:val="24"/>
          <w:lang w:eastAsia="zh-CN"/>
        </w:rPr>
        <w:t xml:space="preserve"> - odstąpienie od umowy w tym przypadku może nastąpić w terminie 30 dni od dnia pozyskania wiedzy o powstaniu okoliczności uzasadniającej odstąpienie</w:t>
      </w:r>
      <w:r w:rsidRPr="00E16C58">
        <w:rPr>
          <w:rFonts w:ascii="Arial" w:eastAsia="Times New Roman" w:hAnsi="Arial" w:cs="Arial"/>
          <w:color w:val="000000" w:themeColor="text1"/>
          <w:sz w:val="24"/>
          <w:szCs w:val="24"/>
          <w:lang w:eastAsia="pl-PL"/>
        </w:rPr>
        <w:t xml:space="preserve">; </w:t>
      </w:r>
    </w:p>
    <w:p w14:paraId="721E4D70" w14:textId="77777777" w:rsidR="008F0062" w:rsidRPr="00E16C58" w:rsidRDefault="008F0062" w:rsidP="008F0062">
      <w:pPr>
        <w:spacing w:after="0"/>
        <w:ind w:firstLine="567"/>
        <w:jc w:val="both"/>
        <w:rPr>
          <w:rFonts w:ascii="Arial" w:hAnsi="Arial" w:cs="Arial"/>
          <w:color w:val="000000" w:themeColor="text1"/>
          <w:sz w:val="24"/>
          <w:szCs w:val="24"/>
        </w:rPr>
      </w:pPr>
      <w:r w:rsidRPr="00E16C58">
        <w:rPr>
          <w:rFonts w:ascii="Arial" w:hAnsi="Arial" w:cs="Arial"/>
          <w:color w:val="000000" w:themeColor="text1"/>
          <w:sz w:val="24"/>
          <w:szCs w:val="24"/>
        </w:rPr>
        <w:t>b) Zamawiający odmawia, bez uzasadnionej przyczyny, odbioru robót – odstąpienie od umowy w tym przypadku może nastąpić w terminie 30 dni od powiadomienia o odbiorze,</w:t>
      </w:r>
    </w:p>
    <w:p w14:paraId="0F8DA4AC" w14:textId="77777777" w:rsidR="008F0062" w:rsidRPr="00E16C58" w:rsidRDefault="008F0062" w:rsidP="008F0062">
      <w:pPr>
        <w:autoSpaceDN w:val="0"/>
        <w:adjustRightInd w:val="0"/>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2.</w:t>
      </w:r>
      <w:r w:rsidRPr="00E16C58">
        <w:rPr>
          <w:rFonts w:ascii="Arial" w:hAnsi="Arial" w:cs="Arial"/>
          <w:color w:val="000000" w:themeColor="text1"/>
          <w:sz w:val="24"/>
          <w:szCs w:val="24"/>
        </w:rPr>
        <w:t> Odstąpienie od umowy winno nastąpić w formie pisemnej pod rygorem nieważności takiego oświadczenia i powinno zawierać uzasadnienie.</w:t>
      </w:r>
    </w:p>
    <w:p w14:paraId="47F30C03" w14:textId="77777777" w:rsidR="008F0062" w:rsidRPr="00E16C58" w:rsidRDefault="008F0062" w:rsidP="008F0062">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3.</w:t>
      </w:r>
      <w:r w:rsidRPr="00E16C58">
        <w:rPr>
          <w:rFonts w:ascii="Arial" w:hAnsi="Arial" w:cs="Arial"/>
          <w:color w:val="000000" w:themeColor="text1"/>
          <w:sz w:val="24"/>
          <w:szCs w:val="24"/>
        </w:rPr>
        <w:t> W przypadku odstąpienia od umowy Wykonawcę oraz Zamawiającego obciążają następujące obowiązki szczegółowe:</w:t>
      </w:r>
    </w:p>
    <w:p w14:paraId="5220AB67" w14:textId="77777777" w:rsidR="008F0062" w:rsidRPr="00E16C58" w:rsidRDefault="008F0062" w:rsidP="008F0062">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lastRenderedPageBreak/>
        <w:t>1) w terminie 7 dni od daty odstąpienia od umowy Wykonawca przy udziale Zamawiającego sporządzi szczegółowy protokół inwentaryzacji robót w toku, wg stanu na dzień odstąpienia;</w:t>
      </w:r>
    </w:p>
    <w:p w14:paraId="4A5C5FDD" w14:textId="77777777" w:rsidR="008F0062" w:rsidRPr="00E16C58" w:rsidRDefault="008F0062" w:rsidP="008F0062">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2) Wykonawca zabezpieczy przerwane roboty w zakresie obustronnie uzgodnionym na koszt tej strony, z której winy nastąpiło odstąpienie od umowy;</w:t>
      </w:r>
    </w:p>
    <w:p w14:paraId="54D68C22" w14:textId="77777777" w:rsidR="008F0062" w:rsidRPr="00E16C58" w:rsidRDefault="008F0062" w:rsidP="008F0062">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3) Wykonawca zgłosi do dokonania przez Zamawiającego odbioru robót przerwanych oraz robót zabezpieczających, jeżeli odstąpienie od umowy nastąpiło z przyczyn, za które Wykonawca nie odpowiada;</w:t>
      </w:r>
    </w:p>
    <w:p w14:paraId="45CACEF1" w14:textId="77777777" w:rsidR="008F0062" w:rsidRPr="00E16C58" w:rsidRDefault="008F0062" w:rsidP="008F0062">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4) Wykonawca sporządzi wykaz materiałów, które nie mogą być wykorzystane przez Wykonawcę do realizacji innych robót, nieobjętych niniejszą umową, jeżeli odstąpienie od umowy nastąpiło z przyczyn niezależnych od niego;</w:t>
      </w:r>
    </w:p>
    <w:p w14:paraId="1071BE2F" w14:textId="77777777" w:rsidR="008F0062" w:rsidRPr="00E16C58" w:rsidRDefault="008F0062" w:rsidP="008F0062">
      <w:pPr>
        <w:spacing w:after="0"/>
        <w:jc w:val="both"/>
        <w:rPr>
          <w:rFonts w:ascii="Arial" w:hAnsi="Arial" w:cs="Arial"/>
          <w:b/>
          <w:color w:val="000000" w:themeColor="text1"/>
          <w:sz w:val="24"/>
          <w:szCs w:val="24"/>
        </w:rPr>
      </w:pPr>
      <w:r w:rsidRPr="00E16C58">
        <w:rPr>
          <w:rFonts w:ascii="Arial" w:hAnsi="Arial" w:cs="Arial"/>
          <w:color w:val="000000" w:themeColor="text1"/>
          <w:sz w:val="24"/>
          <w:szCs w:val="24"/>
        </w:rPr>
        <w:t>5) Wykonawca niezwłocznie, najpóźniej w terminie 7 dni, usunie z terenu realizacji robót urządzenia przez niego dostarczone lub wniesione.</w:t>
      </w:r>
    </w:p>
    <w:p w14:paraId="7699C140" w14:textId="77777777" w:rsidR="008F0062" w:rsidRPr="00E16C58" w:rsidRDefault="008F0062" w:rsidP="008F0062">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4.</w:t>
      </w:r>
      <w:r w:rsidRPr="00E16C58">
        <w:rPr>
          <w:rFonts w:ascii="Arial" w:hAnsi="Arial" w:cs="Arial"/>
          <w:color w:val="000000" w:themeColor="text1"/>
          <w:sz w:val="24"/>
          <w:szCs w:val="24"/>
        </w:rPr>
        <w:t> Zamawiający w razie odstąpienia od umowy z przyczyn, za które Wykonawca nie ponosi odpowiedzialności, zobowiązany jest do:</w:t>
      </w:r>
    </w:p>
    <w:p w14:paraId="0397AC97" w14:textId="77777777" w:rsidR="008F0062" w:rsidRPr="00E16C58" w:rsidRDefault="008F0062" w:rsidP="008F0062">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1) dokonania odbioru robót przerwanych oraz zapłaty wynagrodzenia za roboty, które zostały wykonane do dnia odstąpienia;</w:t>
      </w:r>
    </w:p>
    <w:p w14:paraId="6CC4C58A" w14:textId="77777777" w:rsidR="008F0062" w:rsidRPr="00E16C58" w:rsidRDefault="008F0062" w:rsidP="008F0062">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2) przejęcia od Wykonawcy pod swój dozór terenu realizacji robót;</w:t>
      </w:r>
    </w:p>
    <w:p w14:paraId="53DB312C" w14:textId="77777777" w:rsidR="008F0062" w:rsidRPr="00E16C58" w:rsidRDefault="008F0062" w:rsidP="008F0062">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3) odkupienia materiałów, określonych w ust. 3 pkt 4, po cenach przedstawionych w ofercie;</w:t>
      </w:r>
    </w:p>
    <w:p w14:paraId="0ED919F2" w14:textId="606C0BFE" w:rsidR="00F06B30" w:rsidRPr="00E16C58" w:rsidRDefault="008F0062" w:rsidP="005B7A7E">
      <w:pPr>
        <w:spacing w:after="120"/>
        <w:jc w:val="both"/>
        <w:rPr>
          <w:rFonts w:ascii="Arial" w:hAnsi="Arial" w:cs="Arial"/>
          <w:b/>
          <w:color w:val="000000" w:themeColor="text1"/>
          <w:sz w:val="24"/>
          <w:szCs w:val="24"/>
        </w:rPr>
      </w:pPr>
      <w:r w:rsidRPr="00E16C58">
        <w:rPr>
          <w:rFonts w:ascii="Arial" w:hAnsi="Arial" w:cs="Arial"/>
          <w:color w:val="000000" w:themeColor="text1"/>
          <w:sz w:val="24"/>
          <w:szCs w:val="24"/>
        </w:rPr>
        <w:t>4) przejęcia od Wykonawcy pod swój dozór terenu budowy.</w:t>
      </w:r>
    </w:p>
    <w:p w14:paraId="39C50C3E"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 16</w:t>
      </w:r>
    </w:p>
    <w:p w14:paraId="57736A42"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Ubezpieczenie</w:t>
      </w:r>
    </w:p>
    <w:p w14:paraId="01C0479D"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1.</w:t>
      </w:r>
      <w:r w:rsidRPr="00E16C58">
        <w:rPr>
          <w:rFonts w:ascii="Arial" w:hAnsi="Arial" w:cs="Arial"/>
          <w:color w:val="000000" w:themeColor="text1"/>
          <w:sz w:val="24"/>
          <w:szCs w:val="24"/>
        </w:rPr>
        <w:t> Wykonawca zobowiązuje się posiadać przez cały okres obowiązywania umowy ważne ubezpieczenie od odpowiedzialności cywilnej w zakresie prowadzonej działalności.</w:t>
      </w:r>
    </w:p>
    <w:p w14:paraId="4887F926" w14:textId="54F09694"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2.</w:t>
      </w:r>
      <w:r w:rsidRPr="00E16C58">
        <w:rPr>
          <w:rFonts w:ascii="Arial" w:hAnsi="Arial" w:cs="Arial"/>
          <w:color w:val="000000" w:themeColor="text1"/>
          <w:sz w:val="24"/>
          <w:szCs w:val="24"/>
        </w:rPr>
        <w:t> Wykonawca oświadcza, że posiada aktualny na dzień zawarcia umowy dokument potwierdzający ubezpieczenie od odpowiedzialności cywilnej w zakresie prowadzonej działalności stanowiący  załącznik do niniejszej umowy.</w:t>
      </w:r>
    </w:p>
    <w:p w14:paraId="236DF99B" w14:textId="599C5FFA"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3.</w:t>
      </w:r>
      <w:r w:rsidRPr="00E16C58">
        <w:rPr>
          <w:rFonts w:ascii="Arial" w:hAnsi="Arial" w:cs="Arial"/>
          <w:color w:val="000000" w:themeColor="text1"/>
          <w:sz w:val="24"/>
          <w:szCs w:val="24"/>
        </w:rPr>
        <w:t> W przypadku upływu terminu ważności dokumentu wymienionego w ust. 2 niniejszego paragrafu w trakcie realizacji umowy, Wykonawca zobowiązuje się bez wezwania Zamawiającego do przedłożenia Zamawiającemu, najpóźniej w dniu ustania ważności aktualnego dokumentu wymienionego w ust. 2 niniejszego paragrafu na dalszy okres trwania umowy. W przypadku braku dokumentu  wymienionego w ust. 2 niniejszego paragrafu Zamawiający będzie uprawniony do odstąpienia od umowy z przyczyn leżących po stronie Wykonawcy w terminie natychmiastowym i naliczania kar umownych określonych w § 9 ust. 1 pkt 1 niniejszej umowy.</w:t>
      </w:r>
    </w:p>
    <w:p w14:paraId="4D0D6EC6" w14:textId="77777777" w:rsidR="00F06B30" w:rsidRPr="00E16C58" w:rsidRDefault="00F06B30" w:rsidP="00F06B30">
      <w:pPr>
        <w:spacing w:after="0"/>
        <w:jc w:val="both"/>
        <w:rPr>
          <w:rFonts w:ascii="Arial" w:hAnsi="Arial" w:cs="Arial"/>
          <w:color w:val="000000" w:themeColor="text1"/>
          <w:sz w:val="24"/>
          <w:szCs w:val="24"/>
          <w:lang w:eastAsia="pl-PL"/>
        </w:rPr>
      </w:pPr>
      <w:r w:rsidRPr="00E16C58">
        <w:rPr>
          <w:rFonts w:ascii="Arial" w:hAnsi="Arial" w:cs="Arial"/>
          <w:b/>
          <w:color w:val="000000" w:themeColor="text1"/>
          <w:sz w:val="24"/>
          <w:szCs w:val="24"/>
          <w:lang w:eastAsia="pl-PL"/>
        </w:rPr>
        <w:t>4.</w:t>
      </w:r>
      <w:r w:rsidRPr="00E16C58">
        <w:rPr>
          <w:rFonts w:ascii="Arial" w:hAnsi="Arial" w:cs="Arial"/>
          <w:color w:val="000000" w:themeColor="text1"/>
          <w:sz w:val="24"/>
          <w:szCs w:val="24"/>
          <w:lang w:eastAsia="pl-PL"/>
        </w:rPr>
        <w:t>Wykonawca zobowiązany jest do informowania Zamawiającego o wszelkich zmianach treści zawartej umowy ubezpieczenia, o której mowa w ust. 1, nie później niż w terminie 7 dni roboczych od dnia ich wejścia w życie.</w:t>
      </w:r>
    </w:p>
    <w:p w14:paraId="175F7601"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bCs/>
          <w:color w:val="000000" w:themeColor="text1"/>
          <w:sz w:val="24"/>
          <w:szCs w:val="24"/>
        </w:rPr>
        <w:t>5.</w:t>
      </w:r>
      <w:r w:rsidRPr="00E16C58">
        <w:rPr>
          <w:rFonts w:ascii="Arial" w:hAnsi="Arial" w:cs="Arial"/>
          <w:color w:val="000000" w:themeColor="text1"/>
          <w:sz w:val="24"/>
          <w:szCs w:val="24"/>
        </w:rPr>
        <w:t> Wykonawca ponosi pełną odpowiedzialność za szkody wyrządzone osobom trzecim w związku z realizowaniem umowy, a szkodą wyrządzoną osobie trzeciej.</w:t>
      </w:r>
    </w:p>
    <w:p w14:paraId="443EB032"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bCs/>
          <w:color w:val="000000" w:themeColor="text1"/>
          <w:sz w:val="24"/>
          <w:szCs w:val="24"/>
        </w:rPr>
        <w:t>6.</w:t>
      </w:r>
      <w:r w:rsidRPr="00E16C58">
        <w:rPr>
          <w:rFonts w:ascii="Arial" w:hAnsi="Arial" w:cs="Arial"/>
          <w:color w:val="000000" w:themeColor="text1"/>
          <w:sz w:val="24"/>
          <w:szCs w:val="24"/>
        </w:rPr>
        <w:t> Zamawiający nie ponosi odpowiedzialności za szkody wyrządzone przez Wykonawcę, jak i Podwykonawcę lub dalszego Podwykonawcę podczas realizacji robót budowlanych będących przedmiotem niniejszej umowy.</w:t>
      </w:r>
    </w:p>
    <w:p w14:paraId="74D3D61D" w14:textId="13FCDF08" w:rsidR="00712134" w:rsidRPr="00E16C58" w:rsidRDefault="00F06B30" w:rsidP="005B7A7E">
      <w:pPr>
        <w:spacing w:after="120"/>
        <w:jc w:val="both"/>
        <w:rPr>
          <w:rFonts w:ascii="Arial" w:hAnsi="Arial" w:cs="Arial"/>
          <w:b/>
          <w:bCs/>
          <w:color w:val="000000" w:themeColor="text1"/>
          <w:sz w:val="24"/>
          <w:szCs w:val="24"/>
          <w:lang w:eastAsia="ar-SA"/>
        </w:rPr>
      </w:pPr>
      <w:r w:rsidRPr="00E16C58">
        <w:rPr>
          <w:rFonts w:ascii="Arial" w:hAnsi="Arial" w:cs="Arial"/>
          <w:b/>
          <w:bCs/>
          <w:color w:val="000000" w:themeColor="text1"/>
          <w:sz w:val="24"/>
          <w:szCs w:val="24"/>
          <w:lang w:eastAsia="pl-PL"/>
        </w:rPr>
        <w:lastRenderedPageBreak/>
        <w:t>7.</w:t>
      </w:r>
      <w:r w:rsidRPr="00E16C58">
        <w:rPr>
          <w:rFonts w:ascii="Arial" w:hAnsi="Arial" w:cs="Arial"/>
          <w:color w:val="000000" w:themeColor="text1"/>
          <w:sz w:val="24"/>
          <w:szCs w:val="24"/>
          <w:lang w:eastAsia="pl-PL"/>
        </w:rPr>
        <w:t>Wykonawca zobowiązany jest do informowania Zamawiającego o wszelkich zmianach treści zawartej umowy ubezpieczenia, o której mowa w ust. 1, nie później niż w terminie 7 dni roboczych od dnia ich wejścia w życie</w:t>
      </w:r>
      <w:r w:rsidR="00C52A44" w:rsidRPr="00E16C58">
        <w:rPr>
          <w:rFonts w:ascii="Arial" w:hAnsi="Arial" w:cs="Arial"/>
          <w:color w:val="000000" w:themeColor="text1"/>
          <w:sz w:val="24"/>
          <w:szCs w:val="24"/>
          <w:lang w:eastAsia="pl-PL"/>
        </w:rPr>
        <w:t>.</w:t>
      </w:r>
    </w:p>
    <w:p w14:paraId="7DCA1696" w14:textId="77777777" w:rsidR="00F06B30" w:rsidRPr="00E16C58" w:rsidRDefault="00F06B30" w:rsidP="00F06B30">
      <w:pPr>
        <w:spacing w:after="0"/>
        <w:jc w:val="center"/>
        <w:rPr>
          <w:rFonts w:ascii="Arial" w:hAnsi="Arial" w:cs="Arial"/>
          <w:iCs/>
          <w:color w:val="000000" w:themeColor="text1"/>
          <w:sz w:val="24"/>
          <w:szCs w:val="24"/>
          <w:lang w:eastAsia="ar-SA"/>
        </w:rPr>
      </w:pPr>
      <w:r w:rsidRPr="00E16C58">
        <w:rPr>
          <w:rFonts w:ascii="Arial" w:hAnsi="Arial" w:cs="Arial"/>
          <w:b/>
          <w:bCs/>
          <w:color w:val="000000" w:themeColor="text1"/>
          <w:sz w:val="24"/>
          <w:szCs w:val="24"/>
          <w:lang w:eastAsia="ar-SA"/>
        </w:rPr>
        <w:t>§ 17</w:t>
      </w:r>
    </w:p>
    <w:p w14:paraId="4CD162AA" w14:textId="77777777" w:rsidR="00F06B30" w:rsidRPr="00E16C58" w:rsidRDefault="00F06B30" w:rsidP="00F06B30">
      <w:pPr>
        <w:tabs>
          <w:tab w:val="left" w:pos="28532"/>
          <w:tab w:val="left" w:pos="31680"/>
        </w:tabs>
        <w:spacing w:after="0"/>
        <w:ind w:left="553" w:hanging="284"/>
        <w:jc w:val="center"/>
        <w:rPr>
          <w:rFonts w:ascii="Arial" w:hAnsi="Arial" w:cs="Arial"/>
          <w:iCs/>
          <w:color w:val="000000" w:themeColor="text1"/>
          <w:sz w:val="24"/>
          <w:szCs w:val="24"/>
          <w:lang w:eastAsia="ar-SA"/>
        </w:rPr>
      </w:pPr>
      <w:r w:rsidRPr="00E16C58">
        <w:rPr>
          <w:rFonts w:ascii="Arial" w:hAnsi="Arial" w:cs="Arial"/>
          <w:b/>
          <w:bCs/>
          <w:iCs/>
          <w:color w:val="000000" w:themeColor="text1"/>
          <w:sz w:val="24"/>
          <w:szCs w:val="24"/>
        </w:rPr>
        <w:t>Dodatkowe roboty budowlane</w:t>
      </w:r>
    </w:p>
    <w:p w14:paraId="17C2FC6F" w14:textId="77777777" w:rsidR="00F06B30" w:rsidRPr="00E16C58" w:rsidRDefault="00F06B30" w:rsidP="00F06B30">
      <w:pPr>
        <w:tabs>
          <w:tab w:val="left" w:pos="28532"/>
          <w:tab w:val="left" w:pos="31680"/>
        </w:tabs>
        <w:spacing w:after="0"/>
        <w:jc w:val="both"/>
        <w:rPr>
          <w:rFonts w:ascii="Arial" w:hAnsi="Arial" w:cs="Arial"/>
          <w:color w:val="000000" w:themeColor="text1"/>
          <w:sz w:val="24"/>
          <w:szCs w:val="24"/>
          <w:lang w:eastAsia="ar-SA"/>
        </w:rPr>
      </w:pPr>
      <w:r w:rsidRPr="00E16C58">
        <w:rPr>
          <w:rFonts w:ascii="Arial" w:hAnsi="Arial" w:cs="Arial"/>
          <w:bCs/>
          <w:iCs/>
          <w:color w:val="000000" w:themeColor="text1"/>
          <w:sz w:val="24"/>
          <w:szCs w:val="24"/>
        </w:rPr>
        <w:t xml:space="preserve">W sytuacji zmiany umowy na podstawie art. 455 ust. 1 pkt 3 ustawy </w:t>
      </w:r>
      <w:proofErr w:type="spellStart"/>
      <w:r w:rsidRPr="00E16C58">
        <w:rPr>
          <w:rFonts w:ascii="Arial" w:hAnsi="Arial" w:cs="Arial"/>
          <w:bCs/>
          <w:iCs/>
          <w:color w:val="000000" w:themeColor="text1"/>
          <w:sz w:val="24"/>
          <w:szCs w:val="24"/>
        </w:rPr>
        <w:t>Pzp</w:t>
      </w:r>
      <w:proofErr w:type="spellEnd"/>
      <w:r w:rsidRPr="00E16C58">
        <w:rPr>
          <w:rFonts w:ascii="Arial" w:hAnsi="Arial" w:cs="Arial"/>
          <w:iCs/>
          <w:color w:val="000000" w:themeColor="text1"/>
          <w:sz w:val="24"/>
          <w:szCs w:val="24"/>
          <w:lang w:eastAsia="ar-SA"/>
        </w:rPr>
        <w:t>, czyli w przypadku zlecenia przez Zamawiającego Wykonawcy wykonania</w:t>
      </w:r>
      <w:r w:rsidRPr="00E16C58">
        <w:rPr>
          <w:rFonts w:ascii="Arial" w:hAnsi="Arial" w:cs="Arial"/>
          <w:bCs/>
          <w:iCs/>
          <w:color w:val="000000" w:themeColor="text1"/>
          <w:sz w:val="24"/>
          <w:szCs w:val="24"/>
        </w:rPr>
        <w:t xml:space="preserve"> „dodatkowych robót budowlanych” wykraczających poza przedmiot niniejszej umowy („zamówienia podstawowego”), ustala się następujące zasady ich zlecania oraz rozliczania:</w:t>
      </w:r>
    </w:p>
    <w:p w14:paraId="2E5AFEA6" w14:textId="77777777" w:rsidR="00F06B30" w:rsidRPr="00E16C58" w:rsidRDefault="00F06B30" w:rsidP="00F06B30">
      <w:pPr>
        <w:tabs>
          <w:tab w:val="left" w:pos="-30480"/>
        </w:tabs>
        <w:spacing w:after="0"/>
        <w:jc w:val="both"/>
        <w:rPr>
          <w:rFonts w:ascii="Arial" w:hAnsi="Arial" w:cs="Arial"/>
          <w:color w:val="000000" w:themeColor="text1"/>
          <w:sz w:val="24"/>
          <w:szCs w:val="24"/>
          <w:lang w:eastAsia="ar-SA"/>
        </w:rPr>
      </w:pPr>
      <w:r w:rsidRPr="00E16C58">
        <w:rPr>
          <w:rFonts w:ascii="Arial" w:hAnsi="Arial" w:cs="Arial"/>
          <w:color w:val="000000" w:themeColor="text1"/>
          <w:sz w:val="24"/>
          <w:szCs w:val="24"/>
          <w:lang w:eastAsia="ar-SA"/>
        </w:rPr>
        <w:t xml:space="preserve">1) rozpoczęcie wykonywania </w:t>
      </w:r>
      <w:r w:rsidRPr="00E16C58">
        <w:rPr>
          <w:rFonts w:ascii="Arial" w:hAnsi="Arial" w:cs="Arial"/>
          <w:bCs/>
          <w:iCs/>
          <w:color w:val="000000" w:themeColor="text1"/>
          <w:sz w:val="24"/>
          <w:szCs w:val="24"/>
        </w:rPr>
        <w:t xml:space="preserve">„dodatkowych robót budowlanych” </w:t>
      </w:r>
      <w:r w:rsidRPr="00E16C58">
        <w:rPr>
          <w:rFonts w:ascii="Arial" w:hAnsi="Arial" w:cs="Arial"/>
          <w:color w:val="000000" w:themeColor="text1"/>
          <w:sz w:val="24"/>
          <w:szCs w:val="24"/>
          <w:lang w:eastAsia="ar-SA"/>
        </w:rPr>
        <w:t xml:space="preserve">może nastąpić po podpisaniu przez Strony umowy aneksu zmieniającego umowę w tym zakresie. Podstawą do podpisania aneksu będzie protokół konieczności potwierdzony przez Zamawiającego </w:t>
      </w:r>
      <w:r w:rsidRPr="00E16C58">
        <w:rPr>
          <w:rFonts w:ascii="Arial" w:hAnsi="Arial" w:cs="Arial"/>
          <w:color w:val="000000" w:themeColor="text1"/>
          <w:sz w:val="24"/>
          <w:szCs w:val="24"/>
          <w:shd w:val="clear" w:color="auto" w:fill="FFFFFF"/>
          <w:lang w:eastAsia="ar-SA"/>
        </w:rPr>
        <w:t xml:space="preserve">i zatwierdzony przez Strony umowy. Protokół konieczności musi zawierać uzasadnienie wskazujące, że spełnione zostały przesłanki, o których mowa w art. 455 ust. 1 pkt 3 ustawy </w:t>
      </w:r>
      <w:proofErr w:type="spellStart"/>
      <w:r w:rsidRPr="00E16C58">
        <w:rPr>
          <w:rFonts w:ascii="Arial" w:hAnsi="Arial" w:cs="Arial"/>
          <w:color w:val="000000" w:themeColor="text1"/>
          <w:sz w:val="24"/>
          <w:szCs w:val="24"/>
          <w:shd w:val="clear" w:color="auto" w:fill="FFFFFF"/>
          <w:lang w:eastAsia="ar-SA"/>
        </w:rPr>
        <w:t>Pzp</w:t>
      </w:r>
      <w:proofErr w:type="spellEnd"/>
      <w:r w:rsidRPr="00E16C58">
        <w:rPr>
          <w:rFonts w:ascii="Arial" w:hAnsi="Arial" w:cs="Arial"/>
          <w:color w:val="000000" w:themeColor="text1"/>
          <w:sz w:val="24"/>
          <w:szCs w:val="24"/>
          <w:shd w:val="clear" w:color="auto" w:fill="FFFFFF"/>
          <w:lang w:eastAsia="ar-SA"/>
        </w:rPr>
        <w:t>. Rozpoczęcie wykonywania tych robót musi być poprzedzone wykonaniem dokumentacji projektowej opisującej te roboty, o ile jest wymagana. Dokumentacja musi być zgodna z przepisami Prawa budowlanego wraz z jego aktami wykonawczymi;</w:t>
      </w:r>
    </w:p>
    <w:p w14:paraId="73E7F55A" w14:textId="77777777" w:rsidR="00F06B30" w:rsidRPr="00E16C58" w:rsidRDefault="00F06B30" w:rsidP="00F06B30">
      <w:pPr>
        <w:spacing w:after="0"/>
        <w:jc w:val="both"/>
        <w:rPr>
          <w:rFonts w:ascii="Arial" w:hAnsi="Arial" w:cs="Arial"/>
          <w:color w:val="000000" w:themeColor="text1"/>
          <w:sz w:val="24"/>
          <w:szCs w:val="24"/>
          <w:lang w:eastAsia="ar-SA"/>
        </w:rPr>
      </w:pPr>
      <w:r w:rsidRPr="00E16C58">
        <w:rPr>
          <w:rFonts w:ascii="Arial" w:hAnsi="Arial" w:cs="Arial"/>
          <w:color w:val="000000" w:themeColor="text1"/>
          <w:sz w:val="24"/>
          <w:szCs w:val="24"/>
          <w:lang w:eastAsia="ar-SA"/>
        </w:rPr>
        <w:t>2) r</w:t>
      </w:r>
      <w:r w:rsidRPr="00E16C58">
        <w:rPr>
          <w:rFonts w:ascii="Arial" w:hAnsi="Arial" w:cs="Arial"/>
          <w:bCs/>
          <w:color w:val="000000" w:themeColor="text1"/>
          <w:sz w:val="24"/>
          <w:szCs w:val="24"/>
          <w:lang w:eastAsia="ar-SA"/>
        </w:rPr>
        <w:t xml:space="preserve">ozliczanie </w:t>
      </w:r>
      <w:r w:rsidRPr="00E16C58">
        <w:rPr>
          <w:rFonts w:ascii="Arial" w:hAnsi="Arial" w:cs="Arial"/>
          <w:iCs/>
          <w:color w:val="000000" w:themeColor="text1"/>
          <w:sz w:val="24"/>
          <w:szCs w:val="24"/>
        </w:rPr>
        <w:t xml:space="preserve">„dodatkowych robót budowlanych” </w:t>
      </w:r>
      <w:r w:rsidRPr="00E16C58">
        <w:rPr>
          <w:rFonts w:ascii="Arial" w:hAnsi="Arial" w:cs="Arial"/>
          <w:color w:val="000000" w:themeColor="text1"/>
          <w:sz w:val="24"/>
          <w:szCs w:val="24"/>
          <w:lang w:eastAsia="ar-SA"/>
        </w:rPr>
        <w:t xml:space="preserve">odbywało się będzie </w:t>
      </w:r>
      <w:r w:rsidRPr="00E16C58">
        <w:rPr>
          <w:rFonts w:ascii="Arial" w:hAnsi="Arial" w:cs="Arial"/>
          <w:color w:val="000000" w:themeColor="text1"/>
          <w:sz w:val="24"/>
          <w:szCs w:val="24"/>
        </w:rPr>
        <w:t>na podstawie faktur częściowych i faktury końcowej, po wykonaniu i odebraniu przez Inspektora nadzoru danego elementu robót, a regulowane w terminie do</w:t>
      </w:r>
      <w:r w:rsidRPr="00E16C58">
        <w:rPr>
          <w:rFonts w:ascii="Arial" w:hAnsi="Arial" w:cs="Arial"/>
          <w:b/>
          <w:color w:val="000000" w:themeColor="text1"/>
          <w:sz w:val="24"/>
          <w:szCs w:val="24"/>
        </w:rPr>
        <w:t xml:space="preserve"> 30 dni</w:t>
      </w:r>
      <w:r w:rsidRPr="00E16C58">
        <w:rPr>
          <w:rFonts w:ascii="Arial" w:hAnsi="Arial" w:cs="Arial"/>
          <w:color w:val="000000" w:themeColor="text1"/>
          <w:sz w:val="24"/>
          <w:szCs w:val="24"/>
        </w:rPr>
        <w:t xml:space="preserve"> od daty otrzymania przez Zamawiającego prawidłowo wystawionej faktury wraz z protokołem odbioru częściowego lub końcowego wykonanego elementu robót, podpisanego bez zastrzeżeń przez Zamawiającego </w:t>
      </w:r>
      <w:r w:rsidRPr="00E16C58">
        <w:rPr>
          <w:rFonts w:ascii="Arial" w:hAnsi="Arial" w:cs="Arial"/>
          <w:color w:val="000000" w:themeColor="text1"/>
          <w:sz w:val="24"/>
          <w:szCs w:val="24"/>
          <w:lang w:eastAsia="ar-SA"/>
        </w:rPr>
        <w:t>oraz kosztorysu wykonanego w oparciu o następujące założenia:</w:t>
      </w:r>
    </w:p>
    <w:p w14:paraId="24BC6FBD" w14:textId="77777777" w:rsidR="00F06B30" w:rsidRPr="00E16C58" w:rsidRDefault="00F06B30" w:rsidP="00F06B30">
      <w:pPr>
        <w:tabs>
          <w:tab w:val="left" w:pos="567"/>
        </w:tabs>
        <w:snapToGrid w:val="0"/>
        <w:spacing w:after="0"/>
        <w:jc w:val="both"/>
        <w:rPr>
          <w:rFonts w:ascii="Arial" w:eastAsia="Lucida Sans Unicode" w:hAnsi="Arial" w:cs="Arial"/>
          <w:color w:val="000000" w:themeColor="text1"/>
          <w:sz w:val="24"/>
          <w:szCs w:val="24"/>
          <w:lang w:eastAsia="hi-IN" w:bidi="hi-IN"/>
        </w:rPr>
      </w:pPr>
      <w:r w:rsidRPr="00E16C58">
        <w:rPr>
          <w:rFonts w:ascii="Arial" w:eastAsia="Lucida Sans Unicode" w:hAnsi="Arial" w:cs="Arial"/>
          <w:color w:val="000000" w:themeColor="text1"/>
          <w:sz w:val="24"/>
          <w:szCs w:val="24"/>
          <w:lang w:eastAsia="hi-IN" w:bidi="hi-IN"/>
        </w:rPr>
        <w:tab/>
        <w:t>a) ceny jednostkowe robót będą przyjmowane z „kosztorysów ofertowych”, które Wykonawca opracował i złożył przed podpisaniem umowy, a ilości wykonanych robót – z książki obmiaru;</w:t>
      </w:r>
    </w:p>
    <w:p w14:paraId="6C176AD1" w14:textId="77777777" w:rsidR="00F06B30" w:rsidRPr="00E16C58" w:rsidRDefault="00F06B30" w:rsidP="00F06B30">
      <w:pPr>
        <w:tabs>
          <w:tab w:val="left" w:pos="567"/>
        </w:tabs>
        <w:snapToGrid w:val="0"/>
        <w:spacing w:after="0"/>
        <w:jc w:val="both"/>
        <w:rPr>
          <w:rFonts w:ascii="Arial" w:eastAsia="Lucida Sans Unicode" w:hAnsi="Arial" w:cs="Arial"/>
          <w:color w:val="000000" w:themeColor="text1"/>
          <w:sz w:val="24"/>
          <w:szCs w:val="24"/>
          <w:lang w:eastAsia="hi-IN" w:bidi="hi-IN"/>
        </w:rPr>
      </w:pPr>
      <w:r w:rsidRPr="00E16C58">
        <w:rPr>
          <w:rFonts w:ascii="Arial" w:eastAsia="Lucida Sans Unicode" w:hAnsi="Arial" w:cs="Arial"/>
          <w:color w:val="000000" w:themeColor="text1"/>
          <w:sz w:val="24"/>
          <w:szCs w:val="24"/>
          <w:lang w:eastAsia="hi-IN" w:bidi="hi-IN"/>
        </w:rPr>
        <w:tab/>
        <w:t xml:space="preserve">b) w przypadku, gdy wystąpią roboty, na które nie określono w „kosztorysie ofertowym” cen jednostkowych, tzn. takie, których nie można rozliczyć zgodnie z </w:t>
      </w:r>
      <w:proofErr w:type="spellStart"/>
      <w:r w:rsidRPr="00E16C58">
        <w:rPr>
          <w:rFonts w:ascii="Arial" w:eastAsia="Lucida Sans Unicode" w:hAnsi="Arial" w:cs="Arial"/>
          <w:color w:val="000000" w:themeColor="text1"/>
          <w:sz w:val="24"/>
          <w:szCs w:val="24"/>
          <w:lang w:eastAsia="hi-IN" w:bidi="hi-IN"/>
        </w:rPr>
        <w:t>ppkt</w:t>
      </w:r>
      <w:proofErr w:type="spellEnd"/>
      <w:r w:rsidRPr="00E16C58">
        <w:rPr>
          <w:rFonts w:ascii="Arial" w:eastAsia="Lucida Sans Unicode" w:hAnsi="Arial" w:cs="Arial"/>
          <w:color w:val="000000" w:themeColor="text1"/>
          <w:sz w:val="24"/>
          <w:szCs w:val="24"/>
          <w:lang w:eastAsia="hi-IN" w:bidi="hi-IN"/>
        </w:rPr>
        <w:t xml:space="preserve"> a, roboty te rozliczone będą na podstawie kosztorysów przygotowanych przez Wykonawcę, a zatwierdzonych przez Zamawiającego. Kosztorysy te opracowane będą w oparciu o następujące założenia:</w:t>
      </w:r>
    </w:p>
    <w:p w14:paraId="5969C6DD" w14:textId="77777777" w:rsidR="00F06B30" w:rsidRPr="00E16C58" w:rsidRDefault="00F06B30" w:rsidP="00F06B30">
      <w:pPr>
        <w:snapToGrid w:val="0"/>
        <w:spacing w:after="0"/>
        <w:jc w:val="both"/>
        <w:rPr>
          <w:rFonts w:ascii="Arial" w:eastAsia="Lucida Sans Unicode" w:hAnsi="Arial" w:cs="Arial"/>
          <w:color w:val="000000" w:themeColor="text1"/>
          <w:sz w:val="24"/>
          <w:szCs w:val="24"/>
          <w:lang w:eastAsia="hi-IN" w:bidi="hi-IN"/>
        </w:rPr>
      </w:pPr>
      <w:r w:rsidRPr="00E16C58">
        <w:rPr>
          <w:rFonts w:ascii="Arial" w:eastAsia="Lucida Sans Unicode" w:hAnsi="Arial" w:cs="Arial"/>
          <w:color w:val="000000" w:themeColor="text1"/>
          <w:sz w:val="24"/>
          <w:szCs w:val="24"/>
          <w:lang w:eastAsia="hi-IN" w:bidi="hi-IN"/>
        </w:rPr>
        <w:t xml:space="preserve">- ceny </w:t>
      </w:r>
      <w:r w:rsidRPr="00E16C58">
        <w:rPr>
          <w:rFonts w:ascii="Arial" w:eastAsia="Lucida Sans Unicode" w:hAnsi="Arial" w:cs="Arial"/>
          <w:bCs/>
          <w:color w:val="000000" w:themeColor="text1"/>
          <w:sz w:val="24"/>
          <w:szCs w:val="24"/>
          <w:lang w:eastAsia="hi-IN" w:bidi="hi-IN"/>
        </w:rPr>
        <w:t>składników cenotwórczych, tj. stawki roboczogodziny (R), ceny jednostkowe materiałów</w:t>
      </w:r>
      <w:r w:rsidRPr="00E16C58">
        <w:rPr>
          <w:rFonts w:ascii="Arial" w:eastAsia="Lucida Sans Unicode" w:hAnsi="Arial" w:cs="Arial"/>
          <w:color w:val="000000" w:themeColor="text1"/>
          <w:sz w:val="24"/>
          <w:szCs w:val="24"/>
          <w:lang w:eastAsia="hi-IN" w:bidi="hi-IN"/>
        </w:rPr>
        <w:t xml:space="preserve"> (M), cena najmu sprzętu (S), wskaźnik kosztów ogólnych (Ko) oraz wskaźnik zysku (Z) zostaną przyjęte z kosztorysów opracowanych przez Wykonawcę metodą kalkulacji szczegółowej;</w:t>
      </w:r>
    </w:p>
    <w:p w14:paraId="49FEFEB3" w14:textId="77777777" w:rsidR="00F06B30" w:rsidRPr="00E16C58" w:rsidRDefault="00F06B30" w:rsidP="00F06B30">
      <w:pPr>
        <w:snapToGrid w:val="0"/>
        <w:spacing w:after="0"/>
        <w:jc w:val="both"/>
        <w:rPr>
          <w:rFonts w:ascii="Arial" w:eastAsia="Lucida Sans Unicode" w:hAnsi="Arial" w:cs="Arial"/>
          <w:color w:val="000000" w:themeColor="text1"/>
          <w:sz w:val="24"/>
          <w:szCs w:val="24"/>
          <w:lang w:eastAsia="hi-IN" w:bidi="hi-IN"/>
        </w:rPr>
      </w:pPr>
      <w:r w:rsidRPr="00E16C58">
        <w:rPr>
          <w:rFonts w:ascii="Arial" w:eastAsia="Lucida Sans Unicode" w:hAnsi="Arial" w:cs="Arial"/>
          <w:color w:val="000000" w:themeColor="text1"/>
          <w:sz w:val="24"/>
          <w:szCs w:val="24"/>
          <w:lang w:eastAsia="hi-IN" w:bidi="hi-IN"/>
        </w:rPr>
        <w:t>- w przypadku, gdy nie będzie możliwe rozliczenie danej roboty w oparciu o zapisy w </w:t>
      </w:r>
      <w:proofErr w:type="spellStart"/>
      <w:r w:rsidRPr="00E16C58">
        <w:rPr>
          <w:rFonts w:ascii="Arial" w:eastAsia="Lucida Sans Unicode" w:hAnsi="Arial" w:cs="Arial"/>
          <w:color w:val="000000" w:themeColor="text1"/>
          <w:sz w:val="24"/>
          <w:szCs w:val="24"/>
          <w:lang w:eastAsia="hi-IN" w:bidi="hi-IN"/>
        </w:rPr>
        <w:t>tirecie</w:t>
      </w:r>
      <w:proofErr w:type="spellEnd"/>
      <w:r w:rsidRPr="00E16C58">
        <w:rPr>
          <w:rFonts w:ascii="Arial" w:eastAsia="Lucida Sans Unicode" w:hAnsi="Arial" w:cs="Arial"/>
          <w:color w:val="000000" w:themeColor="text1"/>
          <w:sz w:val="24"/>
          <w:szCs w:val="24"/>
          <w:lang w:eastAsia="hi-IN" w:bidi="hi-IN"/>
        </w:rPr>
        <w:t xml:space="preserve"> pierwszym, brakujące ceny materiałów (M) i sprzętu (S) zostaną przyjęte z zeszytów SEKOCENBUD (jako średnie) za okres ich wbudowania;</w:t>
      </w:r>
    </w:p>
    <w:p w14:paraId="48B39F49" w14:textId="45D9E879" w:rsidR="00DD789C" w:rsidRPr="0006057D" w:rsidRDefault="00F06B30" w:rsidP="00EB0417">
      <w:pPr>
        <w:autoSpaceDN w:val="0"/>
        <w:adjustRightInd w:val="0"/>
        <w:spacing w:after="120"/>
        <w:ind w:firstLine="567"/>
        <w:jc w:val="both"/>
        <w:rPr>
          <w:rFonts w:ascii="Arial" w:eastAsia="Lucida Sans Unicode" w:hAnsi="Arial" w:cs="Arial"/>
          <w:color w:val="000000" w:themeColor="text1"/>
          <w:sz w:val="24"/>
          <w:szCs w:val="24"/>
          <w:lang w:eastAsia="hi-IN" w:bidi="hi-IN"/>
        </w:rPr>
      </w:pPr>
      <w:r w:rsidRPr="00E16C58">
        <w:rPr>
          <w:rFonts w:ascii="Arial" w:eastAsia="Lucida Sans Unicode" w:hAnsi="Arial" w:cs="Arial"/>
          <w:color w:val="000000" w:themeColor="text1"/>
          <w:sz w:val="24"/>
          <w:szCs w:val="24"/>
          <w:lang w:eastAsia="hi-IN" w:bidi="hi-IN"/>
        </w:rPr>
        <w:t xml:space="preserve">- podstawą do określenia nakładów rzeczowych będą normy zawarte w wyżej wskazanych kosztorysach, a w przypadku ich braku – odpowiednie pozycje Katalogów Nakładów Rzeczowych (KNR). W przypadku braku odpowiednich pozycji w KNR, zastosowane zostaną Katalogi Norm Nakładów Rzeczowych, a następnie wycena indywidualna Wykonawcy, zatwierdzona przez Zamawiającego. </w:t>
      </w:r>
    </w:p>
    <w:p w14:paraId="52177CBB" w14:textId="5BF45D7E" w:rsidR="00001A6B" w:rsidRPr="00E16C58" w:rsidRDefault="00DD789C" w:rsidP="00DD789C">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lastRenderedPageBreak/>
        <w:t>§ 18</w:t>
      </w:r>
    </w:p>
    <w:p w14:paraId="36BFD9F3" w14:textId="77777777" w:rsidR="00555B85" w:rsidRPr="00E16C58" w:rsidRDefault="00555B85" w:rsidP="00555B85">
      <w:pPr>
        <w:autoSpaceDN w:val="0"/>
        <w:adjustRightInd w:val="0"/>
        <w:spacing w:after="0"/>
        <w:jc w:val="center"/>
        <w:rPr>
          <w:rFonts w:ascii="Arial" w:hAnsi="Arial" w:cs="Arial"/>
          <w:b/>
          <w:color w:val="000000" w:themeColor="text1"/>
          <w:sz w:val="24"/>
          <w:szCs w:val="24"/>
          <w:lang w:eastAsia="pl-PL"/>
        </w:rPr>
      </w:pPr>
      <w:r w:rsidRPr="00E16C58">
        <w:rPr>
          <w:rFonts w:ascii="Arial" w:hAnsi="Arial" w:cs="Arial"/>
          <w:b/>
          <w:color w:val="000000" w:themeColor="text1"/>
          <w:sz w:val="24"/>
          <w:szCs w:val="24"/>
          <w:lang w:eastAsia="pl-PL"/>
        </w:rPr>
        <w:t>Ochrona danych osobowych</w:t>
      </w:r>
    </w:p>
    <w:p w14:paraId="2CD96629" w14:textId="5B44A083" w:rsidR="0006057D" w:rsidRPr="00697DE0" w:rsidRDefault="0006057D" w:rsidP="0006057D">
      <w:pPr>
        <w:spacing w:after="0"/>
        <w:jc w:val="both"/>
        <w:rPr>
          <w:rFonts w:ascii="Arial" w:eastAsia="Times New Roman" w:hAnsi="Arial" w:cs="Arial"/>
          <w:color w:val="000000"/>
          <w:sz w:val="24"/>
          <w:szCs w:val="24"/>
          <w:lang w:eastAsia="pl-PL"/>
        </w:rPr>
      </w:pPr>
      <w:r w:rsidRPr="00697DE0">
        <w:rPr>
          <w:rFonts w:ascii="Arial" w:eastAsia="Times New Roman" w:hAnsi="Arial" w:cs="Arial"/>
          <w:color w:val="000000"/>
          <w:sz w:val="24"/>
          <w:szCs w:val="24"/>
          <w:lang w:eastAsia="pl-PL"/>
        </w:rPr>
        <w:t>Zgodnie z art. 13 ust. 1 i 2 ogólnego rozporządzenia o ochronie danych osobowych z dnia 27 kwietnia 2016 r. (Dz. Urz. UE Nr L 119) informuję, że:</w:t>
      </w:r>
    </w:p>
    <w:p w14:paraId="2B310671" w14:textId="77777777" w:rsidR="0006057D" w:rsidRPr="00697DE0" w:rsidRDefault="0006057D" w:rsidP="0006057D">
      <w:pPr>
        <w:numPr>
          <w:ilvl w:val="0"/>
          <w:numId w:val="6"/>
        </w:numPr>
        <w:tabs>
          <w:tab w:val="num" w:pos="360"/>
        </w:tabs>
        <w:spacing w:after="0"/>
        <w:ind w:left="0" w:firstLine="0"/>
        <w:jc w:val="both"/>
        <w:rPr>
          <w:rFonts w:ascii="Arial" w:eastAsia="Times New Roman" w:hAnsi="Arial" w:cs="Arial"/>
          <w:color w:val="000000"/>
          <w:sz w:val="24"/>
          <w:szCs w:val="24"/>
          <w:lang w:eastAsia="pl-PL"/>
        </w:rPr>
      </w:pPr>
      <w:r w:rsidRPr="00697DE0">
        <w:rPr>
          <w:rFonts w:ascii="Arial" w:eastAsia="Times New Roman" w:hAnsi="Arial" w:cs="Arial"/>
          <w:color w:val="000000"/>
          <w:sz w:val="24"/>
          <w:szCs w:val="24"/>
          <w:lang w:eastAsia="pl-PL"/>
        </w:rPr>
        <w:t>Administratorem Pani/Pana danych osobowych jest Burmistrz Wielunia z siedzibą w Wieluniu, Pl. Kazimierza Wielkiego 1, 98-300 Wieluń.</w:t>
      </w:r>
    </w:p>
    <w:p w14:paraId="12D0E4D6" w14:textId="77777777" w:rsidR="0006057D" w:rsidRPr="00697DE0" w:rsidRDefault="0006057D" w:rsidP="0006057D">
      <w:pPr>
        <w:numPr>
          <w:ilvl w:val="0"/>
          <w:numId w:val="6"/>
        </w:numPr>
        <w:tabs>
          <w:tab w:val="num" w:pos="360"/>
        </w:tabs>
        <w:spacing w:after="0"/>
        <w:ind w:left="0" w:firstLine="0"/>
        <w:jc w:val="both"/>
        <w:rPr>
          <w:rFonts w:ascii="Arial" w:eastAsia="Times New Roman" w:hAnsi="Arial" w:cs="Arial"/>
          <w:color w:val="000000"/>
          <w:sz w:val="24"/>
          <w:szCs w:val="24"/>
          <w:lang w:eastAsia="pl-PL"/>
        </w:rPr>
      </w:pPr>
      <w:r w:rsidRPr="00697DE0">
        <w:rPr>
          <w:rFonts w:ascii="Arial" w:eastAsia="Times New Roman" w:hAnsi="Arial" w:cs="Arial"/>
          <w:color w:val="000000"/>
          <w:sz w:val="24"/>
          <w:szCs w:val="24"/>
          <w:lang w:eastAsia="pl-PL"/>
        </w:rPr>
        <w:t>Dane kontaktowe inspektora ochrony danych: iod@um.wielun.pl.</w:t>
      </w:r>
    </w:p>
    <w:p w14:paraId="72E799AA" w14:textId="77777777" w:rsidR="0006057D" w:rsidRPr="00697DE0" w:rsidRDefault="0006057D" w:rsidP="0006057D">
      <w:pPr>
        <w:numPr>
          <w:ilvl w:val="0"/>
          <w:numId w:val="6"/>
        </w:numPr>
        <w:tabs>
          <w:tab w:val="num" w:pos="360"/>
        </w:tabs>
        <w:spacing w:after="0"/>
        <w:ind w:left="0" w:firstLine="0"/>
        <w:jc w:val="both"/>
        <w:rPr>
          <w:rFonts w:ascii="Arial" w:eastAsia="Times New Roman" w:hAnsi="Arial" w:cs="Arial"/>
          <w:color w:val="000000"/>
          <w:sz w:val="24"/>
          <w:szCs w:val="24"/>
          <w:lang w:eastAsia="pl-PL"/>
        </w:rPr>
      </w:pPr>
      <w:r w:rsidRPr="00697DE0">
        <w:rPr>
          <w:rFonts w:ascii="Arial" w:eastAsia="Times New Roman" w:hAnsi="Arial" w:cs="Arial"/>
          <w:color w:val="000000"/>
          <w:sz w:val="24"/>
          <w:szCs w:val="24"/>
          <w:lang w:eastAsia="pl-PL"/>
        </w:rPr>
        <w:t>Pani/Pana dane osobowe przetwarzane będą w celu realizacji niniejszej umowy na podstawie Art. 6 ust. 1 lit. b ogólnego rozporządzenia o ochronie danych osobowych z dnia 27 kwietnia 2016 r.</w:t>
      </w:r>
    </w:p>
    <w:p w14:paraId="39FF0A3E" w14:textId="77777777" w:rsidR="0006057D" w:rsidRPr="00697DE0" w:rsidRDefault="0006057D" w:rsidP="0006057D">
      <w:pPr>
        <w:numPr>
          <w:ilvl w:val="0"/>
          <w:numId w:val="6"/>
        </w:numPr>
        <w:tabs>
          <w:tab w:val="num" w:pos="360"/>
        </w:tabs>
        <w:spacing w:after="0"/>
        <w:ind w:left="0" w:firstLine="0"/>
        <w:jc w:val="both"/>
        <w:rPr>
          <w:rFonts w:ascii="Arial" w:eastAsia="Times New Roman" w:hAnsi="Arial" w:cs="Arial"/>
          <w:color w:val="000000"/>
          <w:sz w:val="24"/>
          <w:szCs w:val="24"/>
          <w:lang w:eastAsia="pl-PL"/>
        </w:rPr>
      </w:pPr>
      <w:r w:rsidRPr="00697DE0">
        <w:rPr>
          <w:rFonts w:ascii="Arial" w:eastAsia="Times New Roman" w:hAnsi="Arial" w:cs="Arial"/>
          <w:color w:val="000000"/>
          <w:sz w:val="24"/>
          <w:szCs w:val="24"/>
          <w:lang w:eastAsia="pl-PL"/>
        </w:rPr>
        <w:t>Odbiorcami Pani/Pana danych osobowych będą wyłącznie podmioty uprawnione do uzyskania danych osobowych na podstawie przepisów prawa</w:t>
      </w:r>
      <w:r w:rsidRPr="00697DE0">
        <w:rPr>
          <w:rFonts w:ascii="Arial" w:eastAsia="Times New Roman" w:hAnsi="Arial" w:cs="Arial"/>
          <w:i/>
          <w:color w:val="000000"/>
          <w:sz w:val="24"/>
          <w:szCs w:val="24"/>
          <w:lang w:eastAsia="pl-PL"/>
        </w:rPr>
        <w:t>.</w:t>
      </w:r>
    </w:p>
    <w:p w14:paraId="0838AD31" w14:textId="77777777" w:rsidR="0006057D" w:rsidRPr="00697DE0" w:rsidRDefault="0006057D" w:rsidP="0006057D">
      <w:pPr>
        <w:numPr>
          <w:ilvl w:val="0"/>
          <w:numId w:val="6"/>
        </w:numPr>
        <w:tabs>
          <w:tab w:val="num" w:pos="360"/>
        </w:tabs>
        <w:spacing w:after="0"/>
        <w:ind w:left="0" w:firstLine="0"/>
        <w:jc w:val="both"/>
        <w:rPr>
          <w:rFonts w:ascii="Arial" w:eastAsia="Times New Roman" w:hAnsi="Arial" w:cs="Arial"/>
          <w:color w:val="000000"/>
          <w:sz w:val="24"/>
          <w:szCs w:val="24"/>
          <w:lang w:eastAsia="pl-PL"/>
        </w:rPr>
      </w:pPr>
      <w:r w:rsidRPr="00697DE0">
        <w:rPr>
          <w:rFonts w:ascii="Arial" w:eastAsia="Times New Roman" w:hAnsi="Arial" w:cs="Arial"/>
          <w:color w:val="000000"/>
          <w:sz w:val="24"/>
          <w:szCs w:val="24"/>
          <w:lang w:eastAsia="pl-PL"/>
        </w:rPr>
        <w:t xml:space="preserve">Pani/Pana dane osobowe nie będą przekazywane do państwa trzeciego/organizacji międzynarodowej. </w:t>
      </w:r>
    </w:p>
    <w:p w14:paraId="0158DAEA" w14:textId="77777777" w:rsidR="0006057D" w:rsidRPr="00697DE0" w:rsidRDefault="0006057D" w:rsidP="0006057D">
      <w:pPr>
        <w:numPr>
          <w:ilvl w:val="0"/>
          <w:numId w:val="6"/>
        </w:numPr>
        <w:tabs>
          <w:tab w:val="num" w:pos="360"/>
        </w:tabs>
        <w:spacing w:after="0"/>
        <w:ind w:left="0" w:firstLine="0"/>
        <w:jc w:val="both"/>
        <w:rPr>
          <w:rFonts w:ascii="Arial" w:eastAsia="Times New Roman" w:hAnsi="Arial" w:cs="Arial"/>
          <w:color w:val="000000"/>
          <w:sz w:val="24"/>
          <w:szCs w:val="24"/>
          <w:lang w:eastAsia="pl-PL"/>
        </w:rPr>
      </w:pPr>
      <w:r w:rsidRPr="00697DE0">
        <w:rPr>
          <w:rFonts w:ascii="Arial" w:eastAsia="Times New Roman" w:hAnsi="Arial" w:cs="Arial"/>
          <w:color w:val="000000"/>
          <w:sz w:val="24"/>
          <w:szCs w:val="24"/>
          <w:lang w:eastAsia="pl-PL"/>
        </w:rPr>
        <w:t>Pani/Pana dane osobowe przechowywane będą przez okres zgodnie z kategorią archiwalną B5.</w:t>
      </w:r>
    </w:p>
    <w:p w14:paraId="48D2F9A1" w14:textId="77777777" w:rsidR="0006057D" w:rsidRPr="00697DE0" w:rsidRDefault="0006057D" w:rsidP="0006057D">
      <w:pPr>
        <w:numPr>
          <w:ilvl w:val="0"/>
          <w:numId w:val="6"/>
        </w:numPr>
        <w:tabs>
          <w:tab w:val="num" w:pos="360"/>
        </w:tabs>
        <w:spacing w:after="0"/>
        <w:ind w:left="0" w:firstLine="0"/>
        <w:jc w:val="both"/>
        <w:rPr>
          <w:rFonts w:ascii="Arial" w:eastAsia="Times New Roman" w:hAnsi="Arial" w:cs="Arial"/>
          <w:color w:val="000000"/>
          <w:sz w:val="24"/>
          <w:szCs w:val="24"/>
          <w:lang w:eastAsia="pl-PL"/>
        </w:rPr>
      </w:pPr>
      <w:r w:rsidRPr="00697DE0">
        <w:rPr>
          <w:rFonts w:ascii="Arial" w:eastAsia="Times New Roman" w:hAnsi="Arial" w:cs="Arial"/>
          <w:color w:val="000000"/>
          <w:sz w:val="24"/>
          <w:szCs w:val="24"/>
          <w:lang w:eastAsia="pl-PL"/>
        </w:rPr>
        <w:t>Przysługuje Pani/Panu prawo dostępu do treści swoich danych, prawo do sprostowania danych, prawo do ograniczenia przetwarzania danych, prawo do przenoszenia danych.</w:t>
      </w:r>
    </w:p>
    <w:p w14:paraId="60BF7F49" w14:textId="77777777" w:rsidR="0006057D" w:rsidRPr="00697DE0" w:rsidRDefault="0006057D" w:rsidP="0006057D">
      <w:pPr>
        <w:numPr>
          <w:ilvl w:val="0"/>
          <w:numId w:val="6"/>
        </w:numPr>
        <w:tabs>
          <w:tab w:val="num" w:pos="360"/>
        </w:tabs>
        <w:spacing w:after="0"/>
        <w:ind w:left="0" w:firstLine="0"/>
        <w:jc w:val="both"/>
        <w:rPr>
          <w:rFonts w:ascii="Arial" w:eastAsia="Times New Roman" w:hAnsi="Arial" w:cs="Arial"/>
          <w:color w:val="000000"/>
          <w:sz w:val="24"/>
          <w:szCs w:val="24"/>
          <w:lang w:eastAsia="pl-PL"/>
        </w:rPr>
      </w:pPr>
      <w:r w:rsidRPr="00697DE0">
        <w:rPr>
          <w:rFonts w:ascii="Arial" w:eastAsia="Times New Roman" w:hAnsi="Arial" w:cs="Arial"/>
          <w:color w:val="000000"/>
          <w:sz w:val="24"/>
          <w:szCs w:val="24"/>
          <w:lang w:eastAsia="pl-PL"/>
        </w:rPr>
        <w:t>Ma Pani/Pan prawo wniesienia skargi do organu nadzorczego – Prezesa Urzędu Ochrony Danych Osobowych.</w:t>
      </w:r>
    </w:p>
    <w:p w14:paraId="2D830B1B" w14:textId="77777777" w:rsidR="0006057D" w:rsidRPr="00697DE0" w:rsidRDefault="0006057D" w:rsidP="0006057D">
      <w:pPr>
        <w:numPr>
          <w:ilvl w:val="0"/>
          <w:numId w:val="6"/>
        </w:numPr>
        <w:tabs>
          <w:tab w:val="num" w:pos="360"/>
        </w:tabs>
        <w:spacing w:after="0"/>
        <w:ind w:left="0" w:firstLine="0"/>
        <w:jc w:val="both"/>
        <w:rPr>
          <w:rFonts w:ascii="Arial" w:eastAsia="Times New Roman" w:hAnsi="Arial" w:cs="Arial"/>
          <w:color w:val="000000"/>
          <w:sz w:val="24"/>
          <w:szCs w:val="24"/>
          <w:lang w:eastAsia="pl-PL"/>
        </w:rPr>
      </w:pPr>
      <w:r w:rsidRPr="00697DE0">
        <w:rPr>
          <w:rFonts w:ascii="Arial" w:eastAsia="Times New Roman" w:hAnsi="Arial" w:cs="Arial"/>
          <w:color w:val="000000"/>
          <w:sz w:val="24"/>
          <w:szCs w:val="24"/>
          <w:lang w:eastAsia="pl-PL"/>
        </w:rPr>
        <w:t>Podanie danych osobowych jest dobrowolne, jednakże odmowa podania danych może skutkować odmową zawarcia umowy.</w:t>
      </w:r>
    </w:p>
    <w:p w14:paraId="4FBDD638" w14:textId="2108B67B" w:rsidR="00DD789C" w:rsidRPr="0006057D" w:rsidRDefault="0006057D" w:rsidP="00FE5106">
      <w:pPr>
        <w:numPr>
          <w:ilvl w:val="0"/>
          <w:numId w:val="6"/>
        </w:numPr>
        <w:tabs>
          <w:tab w:val="num" w:pos="360"/>
        </w:tabs>
        <w:spacing w:after="0"/>
        <w:ind w:left="0" w:firstLine="0"/>
        <w:jc w:val="both"/>
        <w:rPr>
          <w:rFonts w:ascii="Arial" w:eastAsia="Times New Roman" w:hAnsi="Arial" w:cs="Arial"/>
          <w:color w:val="000000"/>
          <w:sz w:val="24"/>
          <w:szCs w:val="24"/>
          <w:lang w:eastAsia="pl-PL"/>
        </w:rPr>
      </w:pPr>
      <w:r w:rsidRPr="00697DE0">
        <w:rPr>
          <w:rFonts w:ascii="Arial" w:eastAsia="Times New Roman" w:hAnsi="Arial" w:cs="Arial"/>
          <w:color w:val="000000"/>
          <w:sz w:val="24"/>
          <w:szCs w:val="24"/>
          <w:lang w:eastAsia="pl-PL"/>
        </w:rPr>
        <w:t>Pani/Pana dane nie będą przetwarzane w sposób zautomatyzowany w tym również w formie profilowania.</w:t>
      </w:r>
    </w:p>
    <w:p w14:paraId="6A18FFDA" w14:textId="539D131B"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 1</w:t>
      </w:r>
      <w:r w:rsidR="00DD789C" w:rsidRPr="00E16C58">
        <w:rPr>
          <w:rFonts w:ascii="Arial" w:hAnsi="Arial" w:cs="Arial"/>
          <w:b/>
          <w:color w:val="000000" w:themeColor="text1"/>
          <w:sz w:val="24"/>
          <w:szCs w:val="24"/>
        </w:rPr>
        <w:t>9</w:t>
      </w:r>
    </w:p>
    <w:p w14:paraId="5C1C39F1" w14:textId="77777777" w:rsidR="00F06B30" w:rsidRPr="00E16C58" w:rsidRDefault="00F06B30" w:rsidP="00F06B30">
      <w:pPr>
        <w:spacing w:after="0"/>
        <w:jc w:val="center"/>
        <w:rPr>
          <w:rFonts w:ascii="Arial" w:hAnsi="Arial" w:cs="Arial"/>
          <w:b/>
          <w:color w:val="000000" w:themeColor="text1"/>
          <w:sz w:val="24"/>
          <w:szCs w:val="24"/>
          <w:lang w:eastAsia="pl-PL"/>
        </w:rPr>
      </w:pPr>
      <w:r w:rsidRPr="00E16C58">
        <w:rPr>
          <w:rFonts w:ascii="Arial" w:hAnsi="Arial" w:cs="Arial"/>
          <w:b/>
          <w:color w:val="000000" w:themeColor="text1"/>
          <w:sz w:val="24"/>
          <w:szCs w:val="24"/>
        </w:rPr>
        <w:t>Postanowienia końcowe</w:t>
      </w:r>
    </w:p>
    <w:p w14:paraId="41E7B408" w14:textId="77777777" w:rsidR="00F06B30" w:rsidRPr="00E16C58" w:rsidRDefault="00F06B30" w:rsidP="00F06B30">
      <w:pPr>
        <w:spacing w:after="0"/>
        <w:jc w:val="both"/>
        <w:rPr>
          <w:rFonts w:ascii="Arial" w:hAnsi="Arial" w:cs="Arial"/>
          <w:b/>
          <w:color w:val="000000" w:themeColor="text1"/>
          <w:sz w:val="24"/>
          <w:szCs w:val="24"/>
          <w:lang w:eastAsia="pl-PL"/>
        </w:rPr>
      </w:pPr>
      <w:r w:rsidRPr="00E16C58">
        <w:rPr>
          <w:rFonts w:ascii="Arial" w:hAnsi="Arial" w:cs="Arial"/>
          <w:b/>
          <w:color w:val="000000" w:themeColor="text1"/>
          <w:sz w:val="24"/>
          <w:szCs w:val="24"/>
          <w:lang w:eastAsia="pl-PL"/>
        </w:rPr>
        <w:t>1.</w:t>
      </w:r>
      <w:r w:rsidRPr="00E16C58">
        <w:rPr>
          <w:rFonts w:ascii="Arial" w:hAnsi="Arial" w:cs="Arial"/>
          <w:color w:val="000000" w:themeColor="text1"/>
          <w:sz w:val="24"/>
          <w:szCs w:val="24"/>
          <w:lang w:eastAsia="pl-PL"/>
        </w:rPr>
        <w:t> Zamawiający oświadcza, że w terminie przekazania placu budowy poinformuje Wykonawcę o powołaniu Inspektora nadzoru. Powołany przez niego Inspektor nadzoru będzie działał w granicach otrzymanego pełnomocnictwa, o zakresie, którego Zamawiający powiadomi Wykonawcę.</w:t>
      </w:r>
    </w:p>
    <w:p w14:paraId="70F27CCE" w14:textId="5B479D07" w:rsidR="00F06B30" w:rsidRPr="00E16C58" w:rsidRDefault="00F06B30" w:rsidP="00F06B30">
      <w:pPr>
        <w:spacing w:after="0"/>
        <w:jc w:val="both"/>
        <w:rPr>
          <w:rFonts w:ascii="Arial" w:hAnsi="Arial" w:cs="Arial"/>
          <w:color w:val="000000" w:themeColor="text1"/>
          <w:sz w:val="24"/>
          <w:szCs w:val="24"/>
          <w:lang w:eastAsia="pl-PL"/>
        </w:rPr>
      </w:pPr>
      <w:r w:rsidRPr="00E16C58">
        <w:rPr>
          <w:rFonts w:ascii="Arial" w:hAnsi="Arial" w:cs="Arial"/>
          <w:b/>
          <w:color w:val="000000" w:themeColor="text1"/>
          <w:sz w:val="24"/>
          <w:szCs w:val="24"/>
          <w:lang w:eastAsia="pl-PL"/>
        </w:rPr>
        <w:t>2.</w:t>
      </w:r>
      <w:r w:rsidRPr="00E16C58">
        <w:rPr>
          <w:rFonts w:ascii="Arial" w:hAnsi="Arial" w:cs="Arial"/>
          <w:color w:val="000000" w:themeColor="text1"/>
          <w:sz w:val="24"/>
          <w:szCs w:val="24"/>
          <w:lang w:eastAsia="pl-PL"/>
        </w:rPr>
        <w:t> Wykonawca wyznacza swojego przedstawiciela na budowie w osobie: ……………</w:t>
      </w:r>
      <w:r w:rsidR="002D3061" w:rsidRPr="00E16C58">
        <w:rPr>
          <w:rFonts w:ascii="Arial" w:hAnsi="Arial" w:cs="Arial"/>
          <w:color w:val="000000" w:themeColor="text1"/>
          <w:sz w:val="24"/>
          <w:szCs w:val="24"/>
          <w:lang w:eastAsia="pl-PL"/>
        </w:rPr>
        <w:t>.</w:t>
      </w:r>
    </w:p>
    <w:p w14:paraId="21AAEC3D" w14:textId="77777777" w:rsidR="00F06B30" w:rsidRPr="00E16C58" w:rsidRDefault="00F06B30" w:rsidP="00F06B30">
      <w:pPr>
        <w:spacing w:after="0"/>
        <w:jc w:val="both"/>
        <w:rPr>
          <w:rFonts w:ascii="Arial" w:hAnsi="Arial" w:cs="Arial"/>
          <w:b/>
          <w:color w:val="000000" w:themeColor="text1"/>
          <w:sz w:val="24"/>
          <w:szCs w:val="24"/>
        </w:rPr>
      </w:pPr>
      <w:r w:rsidRPr="00E16C58">
        <w:rPr>
          <w:rFonts w:ascii="Arial" w:hAnsi="Arial" w:cs="Arial"/>
          <w:b/>
          <w:color w:val="000000" w:themeColor="text1"/>
          <w:sz w:val="24"/>
          <w:szCs w:val="24"/>
          <w:lang w:eastAsia="pl-PL"/>
        </w:rPr>
        <w:t>3</w:t>
      </w:r>
      <w:r w:rsidRPr="00E16C58">
        <w:rPr>
          <w:rFonts w:ascii="Arial" w:hAnsi="Arial" w:cs="Arial"/>
          <w:b/>
          <w:color w:val="000000" w:themeColor="text1"/>
          <w:sz w:val="24"/>
          <w:szCs w:val="24"/>
        </w:rPr>
        <w:t>. </w:t>
      </w:r>
      <w:r w:rsidRPr="00E16C58">
        <w:rPr>
          <w:rFonts w:ascii="Arial" w:hAnsi="Arial" w:cs="Arial"/>
          <w:color w:val="000000" w:themeColor="text1"/>
          <w:sz w:val="24"/>
          <w:szCs w:val="24"/>
        </w:rPr>
        <w:t>Ewentualne spory, wynikłe w związku z realizacją przedmiotu umowy, strony zobowiązują się rozwiązywać w drodze wspólnych negocjacji, a w przypadku niemożności ustalenia kompromisu będą rozstrzygane przez sąd właściwy miejscowo dla siedziby Zamawiającego.</w:t>
      </w:r>
    </w:p>
    <w:p w14:paraId="3535AE50" w14:textId="77777777"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4. </w:t>
      </w:r>
      <w:r w:rsidRPr="00E16C58">
        <w:rPr>
          <w:rFonts w:ascii="Arial" w:hAnsi="Arial" w:cs="Arial"/>
          <w:color w:val="000000" w:themeColor="text1"/>
          <w:sz w:val="24"/>
          <w:szCs w:val="24"/>
        </w:rPr>
        <w:t>W sprawach, których nie reguluje niniejsza umowa, będą miały zastosowanie odpowiednie przepisy Kodeksu cywilnego, polskiego Prawa budowlanego i Prawa zamówień publicznych wraz z aktami wykonawczymi do tych ustaw.</w:t>
      </w:r>
    </w:p>
    <w:p w14:paraId="676CF7D8" w14:textId="336175CB"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5. </w:t>
      </w:r>
      <w:r w:rsidRPr="00E16C58">
        <w:rPr>
          <w:rFonts w:ascii="Arial" w:hAnsi="Arial" w:cs="Arial"/>
          <w:color w:val="000000" w:themeColor="text1"/>
          <w:sz w:val="24"/>
          <w:szCs w:val="24"/>
        </w:rPr>
        <w:t>Niniejszą umowę wraz z załącznikami sporządzono w 3 (trzech) jednobrzmiących egzemplarzach, 2 (dwa) egzemplarze dla Zamawiającego, 1 (jeden) egzemplarz dla Wykonawcy.</w:t>
      </w:r>
    </w:p>
    <w:p w14:paraId="5A6D0FEE" w14:textId="77777777" w:rsidR="00F06B30" w:rsidRPr="00E16C58" w:rsidRDefault="00F06B30" w:rsidP="00F06B30">
      <w:pPr>
        <w:spacing w:after="0"/>
        <w:jc w:val="both"/>
        <w:rPr>
          <w:rFonts w:ascii="Arial" w:hAnsi="Arial" w:cs="Arial"/>
          <w:color w:val="000000" w:themeColor="text1"/>
          <w:sz w:val="24"/>
          <w:szCs w:val="24"/>
        </w:rPr>
      </w:pPr>
    </w:p>
    <w:p w14:paraId="2508FDF8" w14:textId="77777777" w:rsidR="00F06B30" w:rsidRPr="00E16C58" w:rsidRDefault="00F06B30" w:rsidP="00F06B30">
      <w:pPr>
        <w:spacing w:after="0"/>
        <w:jc w:val="center"/>
        <w:rPr>
          <w:rFonts w:ascii="Arial" w:hAnsi="Arial" w:cs="Arial"/>
          <w:b/>
          <w:color w:val="000000" w:themeColor="text1"/>
          <w:sz w:val="24"/>
          <w:szCs w:val="24"/>
        </w:rPr>
      </w:pPr>
      <w:r w:rsidRPr="00E16C58">
        <w:rPr>
          <w:rFonts w:ascii="Arial" w:hAnsi="Arial" w:cs="Arial"/>
          <w:b/>
          <w:color w:val="000000" w:themeColor="text1"/>
          <w:sz w:val="24"/>
          <w:szCs w:val="24"/>
        </w:rPr>
        <w:t>Zamawiający</w:t>
      </w:r>
      <w:r w:rsidRPr="00E16C58">
        <w:rPr>
          <w:rFonts w:ascii="Arial" w:hAnsi="Arial" w:cs="Arial"/>
          <w:b/>
          <w:color w:val="000000" w:themeColor="text1"/>
          <w:sz w:val="24"/>
          <w:szCs w:val="24"/>
        </w:rPr>
        <w:tab/>
      </w:r>
      <w:r w:rsidRPr="00E16C58">
        <w:rPr>
          <w:rFonts w:ascii="Arial" w:hAnsi="Arial" w:cs="Arial"/>
          <w:b/>
          <w:color w:val="000000" w:themeColor="text1"/>
          <w:sz w:val="24"/>
          <w:szCs w:val="24"/>
        </w:rPr>
        <w:tab/>
      </w:r>
      <w:r w:rsidRPr="00E16C58">
        <w:rPr>
          <w:rFonts w:ascii="Arial" w:hAnsi="Arial" w:cs="Arial"/>
          <w:b/>
          <w:color w:val="000000" w:themeColor="text1"/>
          <w:sz w:val="24"/>
          <w:szCs w:val="24"/>
        </w:rPr>
        <w:tab/>
      </w:r>
      <w:r w:rsidRPr="00E16C58">
        <w:rPr>
          <w:rFonts w:ascii="Arial" w:hAnsi="Arial" w:cs="Arial"/>
          <w:b/>
          <w:color w:val="000000" w:themeColor="text1"/>
          <w:sz w:val="24"/>
          <w:szCs w:val="24"/>
        </w:rPr>
        <w:tab/>
      </w:r>
      <w:r w:rsidRPr="00E16C58">
        <w:rPr>
          <w:rFonts w:ascii="Arial" w:hAnsi="Arial" w:cs="Arial"/>
          <w:b/>
          <w:color w:val="000000" w:themeColor="text1"/>
          <w:sz w:val="24"/>
          <w:szCs w:val="24"/>
        </w:rPr>
        <w:tab/>
        <w:t>Wykonawca</w:t>
      </w:r>
    </w:p>
    <w:p w14:paraId="6D48A813" w14:textId="77777777" w:rsidR="00C960B5" w:rsidRPr="00E16C58" w:rsidRDefault="00C960B5" w:rsidP="00F06B30">
      <w:pPr>
        <w:spacing w:after="0"/>
        <w:jc w:val="both"/>
        <w:rPr>
          <w:rFonts w:ascii="Arial" w:hAnsi="Arial" w:cs="Arial"/>
          <w:color w:val="000000" w:themeColor="text1"/>
          <w:sz w:val="24"/>
          <w:szCs w:val="24"/>
        </w:rPr>
      </w:pPr>
    </w:p>
    <w:p w14:paraId="62606199" w14:textId="7C7345C6" w:rsidR="00F06B30" w:rsidRPr="00E16C58" w:rsidRDefault="00F06B30" w:rsidP="00F06B30">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 niepotrzebne pominąć)</w:t>
      </w:r>
    </w:p>
    <w:p w14:paraId="268D1A27" w14:textId="77777777" w:rsidR="00F06B30" w:rsidRPr="00E16C58" w:rsidRDefault="00F06B30" w:rsidP="00F06B30">
      <w:pPr>
        <w:spacing w:after="0"/>
        <w:jc w:val="both"/>
        <w:rPr>
          <w:rFonts w:ascii="Arial" w:hAnsi="Arial" w:cs="Arial"/>
          <w:color w:val="000000" w:themeColor="text1"/>
          <w:sz w:val="24"/>
          <w:szCs w:val="24"/>
        </w:rPr>
      </w:pPr>
    </w:p>
    <w:p w14:paraId="0E310F68" w14:textId="3D25C40B" w:rsidR="007D7B02" w:rsidRPr="00E16C58" w:rsidRDefault="00F06B30" w:rsidP="00786952">
      <w:pPr>
        <w:jc w:val="both"/>
        <w:rPr>
          <w:color w:val="000000" w:themeColor="text1"/>
        </w:rPr>
      </w:pPr>
      <w:r w:rsidRPr="00E16C58">
        <w:rPr>
          <w:rFonts w:ascii="Arial" w:hAnsi="Arial" w:cs="Arial"/>
          <w:color w:val="000000" w:themeColor="text1"/>
          <w:sz w:val="24"/>
          <w:szCs w:val="24"/>
        </w:rPr>
        <w:t>Uwaga: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w:t>
      </w:r>
      <w:r w:rsidR="00786952" w:rsidRPr="00E16C58">
        <w:rPr>
          <w:rFonts w:ascii="Arial" w:hAnsi="Arial" w:cs="Arial"/>
          <w:color w:val="000000" w:themeColor="text1"/>
          <w:sz w:val="24"/>
          <w:szCs w:val="24"/>
        </w:rPr>
        <w:t>sowane</w:t>
      </w:r>
    </w:p>
    <w:sectPr w:rsidR="007D7B02" w:rsidRPr="00E16C58" w:rsidSect="00A536F7">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0D53A" w14:textId="77777777" w:rsidR="00BD30FB" w:rsidRDefault="00BD30FB" w:rsidP="0029387D">
      <w:pPr>
        <w:spacing w:after="0" w:line="240" w:lineRule="auto"/>
      </w:pPr>
      <w:r>
        <w:separator/>
      </w:r>
    </w:p>
  </w:endnote>
  <w:endnote w:type="continuationSeparator" w:id="0">
    <w:p w14:paraId="5039F0C9" w14:textId="77777777" w:rsidR="00BD30FB" w:rsidRDefault="00BD30FB" w:rsidP="0029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Klee One"/>
    <w:panose1 w:val="00000000000000000000"/>
    <w:charset w:val="80"/>
    <w:family w:val="auto"/>
    <w:notTrueType/>
    <w:pitch w:val="default"/>
    <w:sig w:usb0="00000000" w:usb1="08070000" w:usb2="00000010" w:usb3="00000000" w:csb0="00020002"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443630"/>
      <w:docPartObj>
        <w:docPartGallery w:val="Page Numbers (Bottom of Page)"/>
        <w:docPartUnique/>
      </w:docPartObj>
    </w:sdtPr>
    <w:sdtContent>
      <w:p w14:paraId="3109F6CD" w14:textId="52E72E53" w:rsidR="0029387D" w:rsidRDefault="0029387D">
        <w:pPr>
          <w:pStyle w:val="Stopka"/>
          <w:jc w:val="right"/>
        </w:pPr>
        <w:r>
          <w:fldChar w:fldCharType="begin"/>
        </w:r>
        <w:r>
          <w:instrText>PAGE   \* MERGEFORMAT</w:instrText>
        </w:r>
        <w:r>
          <w:fldChar w:fldCharType="separate"/>
        </w:r>
        <w:r w:rsidR="009D58E2">
          <w:rPr>
            <w:noProof/>
          </w:rPr>
          <w:t>22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673CF" w14:textId="77777777" w:rsidR="00BD30FB" w:rsidRDefault="00BD30FB" w:rsidP="0029387D">
      <w:pPr>
        <w:spacing w:after="0" w:line="240" w:lineRule="auto"/>
      </w:pPr>
      <w:r>
        <w:separator/>
      </w:r>
    </w:p>
  </w:footnote>
  <w:footnote w:type="continuationSeparator" w:id="0">
    <w:p w14:paraId="7EA0980F" w14:textId="77777777" w:rsidR="00BD30FB" w:rsidRDefault="00BD30FB" w:rsidP="00293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3A51C4"/>
    <w:multiLevelType w:val="hybridMultilevel"/>
    <w:tmpl w:val="0C381F9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5D6A49"/>
    <w:multiLevelType w:val="hybridMultilevel"/>
    <w:tmpl w:val="746238B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29F020BF"/>
    <w:multiLevelType w:val="hybridMultilevel"/>
    <w:tmpl w:val="F000E158"/>
    <w:lvl w:ilvl="0" w:tplc="D1DECC1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8530ECD"/>
    <w:multiLevelType w:val="hybridMultilevel"/>
    <w:tmpl w:val="F4807D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C6A2439"/>
    <w:multiLevelType w:val="hybridMultilevel"/>
    <w:tmpl w:val="CCB84D28"/>
    <w:lvl w:ilvl="0" w:tplc="FB02065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329021982">
    <w:abstractNumId w:val="0"/>
  </w:num>
  <w:num w:numId="2" w16cid:durableId="1121991637">
    <w:abstractNumId w:val="2"/>
  </w:num>
  <w:num w:numId="3" w16cid:durableId="1164081637">
    <w:abstractNumId w:val="5"/>
  </w:num>
  <w:num w:numId="4" w16cid:durableId="1486244216">
    <w:abstractNumId w:val="3"/>
  </w:num>
  <w:num w:numId="5" w16cid:durableId="505941440">
    <w:abstractNumId w:val="1"/>
  </w:num>
  <w:num w:numId="6" w16cid:durableId="1003970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2006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30"/>
    <w:rsid w:val="00001A6B"/>
    <w:rsid w:val="00027345"/>
    <w:rsid w:val="00027366"/>
    <w:rsid w:val="00031155"/>
    <w:rsid w:val="00043351"/>
    <w:rsid w:val="0006057D"/>
    <w:rsid w:val="00066726"/>
    <w:rsid w:val="00091E78"/>
    <w:rsid w:val="000C6FE2"/>
    <w:rsid w:val="000E66F6"/>
    <w:rsid w:val="000F3C6B"/>
    <w:rsid w:val="0010647B"/>
    <w:rsid w:val="00117359"/>
    <w:rsid w:val="00133D8E"/>
    <w:rsid w:val="00135431"/>
    <w:rsid w:val="001816E6"/>
    <w:rsid w:val="00184874"/>
    <w:rsid w:val="00186BE9"/>
    <w:rsid w:val="001961DE"/>
    <w:rsid w:val="00197F0F"/>
    <w:rsid w:val="001A2522"/>
    <w:rsid w:val="001B0BD6"/>
    <w:rsid w:val="001C51A0"/>
    <w:rsid w:val="001D21A8"/>
    <w:rsid w:val="001E2634"/>
    <w:rsid w:val="00200CAA"/>
    <w:rsid w:val="00225E3B"/>
    <w:rsid w:val="00244951"/>
    <w:rsid w:val="002531C4"/>
    <w:rsid w:val="0029387D"/>
    <w:rsid w:val="002D3061"/>
    <w:rsid w:val="00305E22"/>
    <w:rsid w:val="00312C2C"/>
    <w:rsid w:val="003215B9"/>
    <w:rsid w:val="003508C9"/>
    <w:rsid w:val="00384161"/>
    <w:rsid w:val="003914A4"/>
    <w:rsid w:val="00395F73"/>
    <w:rsid w:val="003B0CFF"/>
    <w:rsid w:val="003C699E"/>
    <w:rsid w:val="003E2744"/>
    <w:rsid w:val="003E2836"/>
    <w:rsid w:val="00421897"/>
    <w:rsid w:val="00425581"/>
    <w:rsid w:val="00433910"/>
    <w:rsid w:val="004416F0"/>
    <w:rsid w:val="00456EAC"/>
    <w:rsid w:val="00463430"/>
    <w:rsid w:val="004839B6"/>
    <w:rsid w:val="004D0498"/>
    <w:rsid w:val="0050384D"/>
    <w:rsid w:val="0055079D"/>
    <w:rsid w:val="00554D67"/>
    <w:rsid w:val="00555B85"/>
    <w:rsid w:val="005A2858"/>
    <w:rsid w:val="005B4A9D"/>
    <w:rsid w:val="005B7A7E"/>
    <w:rsid w:val="005D54B5"/>
    <w:rsid w:val="005D577D"/>
    <w:rsid w:val="005D626E"/>
    <w:rsid w:val="005F239C"/>
    <w:rsid w:val="0063110E"/>
    <w:rsid w:val="00641801"/>
    <w:rsid w:val="006603F4"/>
    <w:rsid w:val="0066118E"/>
    <w:rsid w:val="00662430"/>
    <w:rsid w:val="00691D21"/>
    <w:rsid w:val="00712134"/>
    <w:rsid w:val="00727329"/>
    <w:rsid w:val="00764B4D"/>
    <w:rsid w:val="0076541F"/>
    <w:rsid w:val="007740C9"/>
    <w:rsid w:val="00786952"/>
    <w:rsid w:val="0079030D"/>
    <w:rsid w:val="0079056B"/>
    <w:rsid w:val="007D0DEA"/>
    <w:rsid w:val="007D7B02"/>
    <w:rsid w:val="007F4120"/>
    <w:rsid w:val="007F4755"/>
    <w:rsid w:val="00840E13"/>
    <w:rsid w:val="0085278D"/>
    <w:rsid w:val="008827B7"/>
    <w:rsid w:val="008B49E0"/>
    <w:rsid w:val="008F0062"/>
    <w:rsid w:val="008F04B0"/>
    <w:rsid w:val="00916595"/>
    <w:rsid w:val="00930F30"/>
    <w:rsid w:val="009716CF"/>
    <w:rsid w:val="0098285E"/>
    <w:rsid w:val="009A07BE"/>
    <w:rsid w:val="009B282E"/>
    <w:rsid w:val="009C4FE1"/>
    <w:rsid w:val="009D58E2"/>
    <w:rsid w:val="009F5F72"/>
    <w:rsid w:val="00A0228B"/>
    <w:rsid w:val="00A45A56"/>
    <w:rsid w:val="00A536F7"/>
    <w:rsid w:val="00A61400"/>
    <w:rsid w:val="00A62FC3"/>
    <w:rsid w:val="00A67048"/>
    <w:rsid w:val="00A673AC"/>
    <w:rsid w:val="00A930AB"/>
    <w:rsid w:val="00AA2D2C"/>
    <w:rsid w:val="00AB0859"/>
    <w:rsid w:val="00AB573B"/>
    <w:rsid w:val="00AC5243"/>
    <w:rsid w:val="00AD23D1"/>
    <w:rsid w:val="00AD2531"/>
    <w:rsid w:val="00AE525D"/>
    <w:rsid w:val="00B0701B"/>
    <w:rsid w:val="00B27715"/>
    <w:rsid w:val="00B65B3F"/>
    <w:rsid w:val="00B80615"/>
    <w:rsid w:val="00B93BD0"/>
    <w:rsid w:val="00BA6FE1"/>
    <w:rsid w:val="00BD302E"/>
    <w:rsid w:val="00BD30FB"/>
    <w:rsid w:val="00BD7B68"/>
    <w:rsid w:val="00C10046"/>
    <w:rsid w:val="00C339CB"/>
    <w:rsid w:val="00C50EEA"/>
    <w:rsid w:val="00C52A44"/>
    <w:rsid w:val="00C6387E"/>
    <w:rsid w:val="00C70D3E"/>
    <w:rsid w:val="00C74400"/>
    <w:rsid w:val="00C90055"/>
    <w:rsid w:val="00C94398"/>
    <w:rsid w:val="00C95606"/>
    <w:rsid w:val="00C960B5"/>
    <w:rsid w:val="00CC4C98"/>
    <w:rsid w:val="00CF2AC7"/>
    <w:rsid w:val="00CF4875"/>
    <w:rsid w:val="00D132C5"/>
    <w:rsid w:val="00D222E9"/>
    <w:rsid w:val="00D36C45"/>
    <w:rsid w:val="00D7564D"/>
    <w:rsid w:val="00D93FA5"/>
    <w:rsid w:val="00DC15D8"/>
    <w:rsid w:val="00DC7D7A"/>
    <w:rsid w:val="00DD4547"/>
    <w:rsid w:val="00DD789C"/>
    <w:rsid w:val="00E022BC"/>
    <w:rsid w:val="00E02537"/>
    <w:rsid w:val="00E07C2A"/>
    <w:rsid w:val="00E16C58"/>
    <w:rsid w:val="00E17164"/>
    <w:rsid w:val="00E17C04"/>
    <w:rsid w:val="00E27203"/>
    <w:rsid w:val="00E51C3E"/>
    <w:rsid w:val="00E640F9"/>
    <w:rsid w:val="00E65C83"/>
    <w:rsid w:val="00E81085"/>
    <w:rsid w:val="00EB0417"/>
    <w:rsid w:val="00EB1913"/>
    <w:rsid w:val="00EC4B3F"/>
    <w:rsid w:val="00F0343E"/>
    <w:rsid w:val="00F06B30"/>
    <w:rsid w:val="00F22246"/>
    <w:rsid w:val="00F30656"/>
    <w:rsid w:val="00F75B16"/>
    <w:rsid w:val="00FC4DC0"/>
    <w:rsid w:val="00FE46A3"/>
    <w:rsid w:val="00FE5106"/>
    <w:rsid w:val="00FE7984"/>
    <w:rsid w:val="00FF1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98C83"/>
  <w15:docId w15:val="{95999497-DE8B-4B37-A1D1-93620428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7715"/>
    <w:pPr>
      <w:spacing w:after="200" w:line="276" w:lineRule="auto"/>
    </w:pPr>
    <w:rPr>
      <w:sz w:val="22"/>
      <w:szCs w:val="22"/>
    </w:rPr>
  </w:style>
  <w:style w:type="paragraph" w:styleId="Nagwek1">
    <w:name w:val="heading 1"/>
    <w:basedOn w:val="Normalny"/>
    <w:next w:val="Normalny"/>
    <w:link w:val="Nagwek1Znak"/>
    <w:qFormat/>
    <w:rsid w:val="00B277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B27715"/>
    <w:pPr>
      <w:keepNext/>
      <w:spacing w:before="240" w:after="60"/>
      <w:outlineLvl w:val="1"/>
    </w:pPr>
    <w:rPr>
      <w:rFonts w:ascii="Cambria" w:eastAsia="Times New Roman" w:hAnsi="Cambria"/>
      <w:b/>
      <w:bCs/>
      <w:i/>
      <w:iCs/>
      <w:sz w:val="28"/>
      <w:szCs w:val="28"/>
    </w:rPr>
  </w:style>
  <w:style w:type="paragraph" w:styleId="Nagwek3">
    <w:name w:val="heading 3"/>
    <w:basedOn w:val="Normalny"/>
    <w:link w:val="Nagwek3Znak"/>
    <w:uiPriority w:val="9"/>
    <w:qFormat/>
    <w:rsid w:val="00B27715"/>
    <w:pPr>
      <w:spacing w:before="100" w:beforeAutospacing="1" w:after="100" w:afterAutospacing="1" w:line="240" w:lineRule="auto"/>
      <w:outlineLvl w:val="2"/>
    </w:pPr>
    <w:rPr>
      <w:rFonts w:ascii="Times New Roman" w:eastAsia="Times New Roman" w:hAnsi="Times New Roman"/>
      <w:b/>
      <w:bCs/>
      <w:sz w:val="27"/>
      <w:szCs w:val="27"/>
    </w:rPr>
  </w:style>
  <w:style w:type="paragraph" w:styleId="Nagwek9">
    <w:name w:val="heading 9"/>
    <w:basedOn w:val="Normalny"/>
    <w:next w:val="Normalny"/>
    <w:link w:val="Nagwek9Znak1"/>
    <w:qFormat/>
    <w:rsid w:val="00B27715"/>
    <w:pPr>
      <w:widowControl w:val="0"/>
      <w:tabs>
        <w:tab w:val="num" w:pos="1584"/>
      </w:tabs>
      <w:suppressAutoHyphens/>
      <w:overflowPunct w:val="0"/>
      <w:autoSpaceDE w:val="0"/>
      <w:spacing w:before="240" w:after="60" w:line="240" w:lineRule="auto"/>
      <w:ind w:left="1584" w:hanging="1584"/>
      <w:textAlignment w:val="baseline"/>
      <w:outlineLvl w:val="8"/>
    </w:pPr>
    <w:rPr>
      <w:rFonts w:ascii="Cambria" w:eastAsia="Times New Roman" w:hAnsi="Cambria" w:cs="Cambria"/>
      <w:kern w:val="1"/>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tekstu">
    <w:name w:val="Treść tekstu"/>
    <w:basedOn w:val="Normalny"/>
    <w:uiPriority w:val="99"/>
    <w:qFormat/>
    <w:rsid w:val="00B27715"/>
    <w:pPr>
      <w:suppressAutoHyphens/>
      <w:spacing w:after="120" w:line="240" w:lineRule="auto"/>
      <w:jc w:val="both"/>
    </w:pPr>
    <w:rPr>
      <w:rFonts w:ascii="Times New Roman" w:eastAsia="Times New Roman" w:hAnsi="Times New Roman"/>
      <w:sz w:val="24"/>
      <w:szCs w:val="24"/>
      <w:lang w:eastAsia="ar-SA"/>
    </w:rPr>
  </w:style>
  <w:style w:type="character" w:customStyle="1" w:styleId="Nagwek1Znak">
    <w:name w:val="Nagłówek 1 Znak"/>
    <w:basedOn w:val="Domylnaczcionkaakapitu"/>
    <w:link w:val="Nagwek1"/>
    <w:rsid w:val="00B2771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link w:val="Nagwek2"/>
    <w:rsid w:val="00B27715"/>
    <w:rPr>
      <w:rFonts w:ascii="Cambria" w:eastAsia="Times New Roman" w:hAnsi="Cambria"/>
      <w:b/>
      <w:bCs/>
      <w:i/>
      <w:iCs/>
      <w:sz w:val="28"/>
      <w:szCs w:val="28"/>
    </w:rPr>
  </w:style>
  <w:style w:type="character" w:customStyle="1" w:styleId="Nagwek3Znak">
    <w:name w:val="Nagłówek 3 Znak"/>
    <w:link w:val="Nagwek3"/>
    <w:uiPriority w:val="9"/>
    <w:rsid w:val="00B27715"/>
    <w:rPr>
      <w:rFonts w:ascii="Times New Roman" w:eastAsia="Times New Roman" w:hAnsi="Times New Roman"/>
      <w:b/>
      <w:bCs/>
      <w:sz w:val="27"/>
      <w:szCs w:val="27"/>
    </w:rPr>
  </w:style>
  <w:style w:type="character" w:customStyle="1" w:styleId="Nagwek9Znak">
    <w:name w:val="Nagłówek 9 Znak"/>
    <w:basedOn w:val="Domylnaczcionkaakapitu"/>
    <w:uiPriority w:val="9"/>
    <w:semiHidden/>
    <w:rsid w:val="00B27715"/>
    <w:rPr>
      <w:rFonts w:asciiTheme="majorHAnsi" w:eastAsiaTheme="majorEastAsia" w:hAnsiTheme="majorHAnsi" w:cstheme="majorBidi"/>
      <w:i/>
      <w:iCs/>
      <w:color w:val="404040" w:themeColor="text1" w:themeTint="BF"/>
    </w:rPr>
  </w:style>
  <w:style w:type="character" w:customStyle="1" w:styleId="Nagwek9Znak1">
    <w:name w:val="Nagłówek 9 Znak1"/>
    <w:basedOn w:val="Domylnaczcionkaakapitu"/>
    <w:link w:val="Nagwek9"/>
    <w:rsid w:val="00B27715"/>
    <w:rPr>
      <w:rFonts w:ascii="Cambria" w:eastAsia="Times New Roman" w:hAnsi="Cambria" w:cs="Cambria"/>
      <w:kern w:val="1"/>
      <w:sz w:val="22"/>
      <w:szCs w:val="22"/>
      <w:lang w:eastAsia="zh-CN"/>
    </w:rPr>
  </w:style>
  <w:style w:type="paragraph" w:styleId="Legenda">
    <w:name w:val="caption"/>
    <w:basedOn w:val="Normalny"/>
    <w:qFormat/>
    <w:rsid w:val="00B27715"/>
    <w:pPr>
      <w:widowControl w:val="0"/>
      <w:suppressLineNumbers/>
      <w:suppressAutoHyphens/>
      <w:overflowPunct w:val="0"/>
      <w:autoSpaceDE w:val="0"/>
      <w:spacing w:before="120" w:after="120" w:line="240" w:lineRule="auto"/>
      <w:textAlignment w:val="baseline"/>
    </w:pPr>
    <w:rPr>
      <w:rFonts w:ascii="Times New Roman" w:eastAsia="Times New Roman" w:hAnsi="Times New Roman" w:cs="Mangal"/>
      <w:i/>
      <w:iCs/>
      <w:kern w:val="1"/>
      <w:sz w:val="24"/>
      <w:szCs w:val="24"/>
      <w:lang w:eastAsia="zh-CN"/>
    </w:rPr>
  </w:style>
  <w:style w:type="character" w:styleId="Pogrubienie">
    <w:name w:val="Strong"/>
    <w:uiPriority w:val="22"/>
    <w:qFormat/>
    <w:rsid w:val="00B27715"/>
    <w:rPr>
      <w:b/>
      <w:bCs/>
    </w:rPr>
  </w:style>
  <w:style w:type="character" w:styleId="Uwydatnienie">
    <w:name w:val="Emphasis"/>
    <w:qFormat/>
    <w:rsid w:val="00B27715"/>
    <w:rPr>
      <w:i/>
      <w:iCs/>
    </w:rPr>
  </w:style>
  <w:style w:type="paragraph" w:styleId="Bezodstpw">
    <w:name w:val="No Spacing"/>
    <w:qFormat/>
    <w:rsid w:val="00B27715"/>
    <w:pPr>
      <w:suppressAutoHyphens/>
    </w:pPr>
    <w:rPr>
      <w:rFonts w:cs="Calibri"/>
      <w:sz w:val="22"/>
      <w:szCs w:val="22"/>
      <w:lang w:eastAsia="zh-CN"/>
    </w:rPr>
  </w:style>
  <w:style w:type="paragraph" w:styleId="Akapitzlist">
    <w:name w:val="List Paragraph"/>
    <w:basedOn w:val="Normalny"/>
    <w:uiPriority w:val="99"/>
    <w:qFormat/>
    <w:rsid w:val="00B27715"/>
    <w:pPr>
      <w:spacing w:after="0" w:line="240" w:lineRule="auto"/>
      <w:ind w:left="720"/>
      <w:contextualSpacing/>
    </w:pPr>
    <w:rPr>
      <w:rFonts w:ascii="Times New Roman" w:eastAsia="Times New Roman" w:hAnsi="Times New Roman"/>
      <w:kern w:val="1"/>
      <w:sz w:val="20"/>
      <w:szCs w:val="20"/>
      <w:lang w:eastAsia="zh-CN"/>
    </w:rPr>
  </w:style>
  <w:style w:type="paragraph" w:styleId="Nagwek">
    <w:name w:val="header"/>
    <w:basedOn w:val="Normalny"/>
    <w:link w:val="NagwekZnak"/>
    <w:uiPriority w:val="99"/>
    <w:unhideWhenUsed/>
    <w:rsid w:val="002938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387D"/>
    <w:rPr>
      <w:sz w:val="22"/>
      <w:szCs w:val="22"/>
    </w:rPr>
  </w:style>
  <w:style w:type="paragraph" w:styleId="Stopka">
    <w:name w:val="footer"/>
    <w:basedOn w:val="Normalny"/>
    <w:link w:val="StopkaZnak"/>
    <w:uiPriority w:val="99"/>
    <w:unhideWhenUsed/>
    <w:rsid w:val="002938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387D"/>
    <w:rPr>
      <w:sz w:val="22"/>
      <w:szCs w:val="22"/>
    </w:rPr>
  </w:style>
  <w:style w:type="paragraph" w:styleId="Tekstpodstawowy">
    <w:name w:val="Body Text"/>
    <w:basedOn w:val="Normalny"/>
    <w:link w:val="TekstpodstawowyZnak"/>
    <w:rsid w:val="001D21A8"/>
    <w:pPr>
      <w:widowControl w:val="0"/>
      <w:suppressAutoHyphens/>
      <w:overflowPunct w:val="0"/>
      <w:autoSpaceDE w:val="0"/>
      <w:spacing w:after="120" w:line="240" w:lineRule="auto"/>
      <w:textAlignment w:val="baseline"/>
    </w:pPr>
    <w:rPr>
      <w:rFonts w:ascii="Times New Roman" w:eastAsia="Times New Roman" w:hAnsi="Times New Roman"/>
      <w:kern w:val="1"/>
      <w:sz w:val="24"/>
      <w:szCs w:val="20"/>
      <w:lang w:val="x-none" w:eastAsia="zh-CN"/>
    </w:rPr>
  </w:style>
  <w:style w:type="character" w:customStyle="1" w:styleId="TekstpodstawowyZnak">
    <w:name w:val="Tekst podstawowy Znak"/>
    <w:basedOn w:val="Domylnaczcionkaakapitu"/>
    <w:link w:val="Tekstpodstawowy"/>
    <w:rsid w:val="001D21A8"/>
    <w:rPr>
      <w:rFonts w:ascii="Times New Roman" w:eastAsia="Times New Roman" w:hAnsi="Times New Roman"/>
      <w:kern w:val="1"/>
      <w:sz w:val="24"/>
      <w:lang w:val="x-none" w:eastAsia="zh-CN"/>
    </w:rPr>
  </w:style>
  <w:style w:type="paragraph" w:styleId="Tekstdymka">
    <w:name w:val="Balloon Text"/>
    <w:basedOn w:val="Normalny"/>
    <w:link w:val="TekstdymkaZnak"/>
    <w:uiPriority w:val="99"/>
    <w:semiHidden/>
    <w:unhideWhenUsed/>
    <w:rsid w:val="0050384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38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48773">
      <w:bodyDiv w:val="1"/>
      <w:marLeft w:val="0"/>
      <w:marRight w:val="0"/>
      <w:marTop w:val="0"/>
      <w:marBottom w:val="0"/>
      <w:divBdr>
        <w:top w:val="none" w:sz="0" w:space="0" w:color="auto"/>
        <w:left w:val="none" w:sz="0" w:space="0" w:color="auto"/>
        <w:bottom w:val="none" w:sz="0" w:space="0" w:color="auto"/>
        <w:right w:val="none" w:sz="0" w:space="0" w:color="auto"/>
      </w:divBdr>
    </w:div>
    <w:div w:id="1053968334">
      <w:bodyDiv w:val="1"/>
      <w:marLeft w:val="0"/>
      <w:marRight w:val="0"/>
      <w:marTop w:val="0"/>
      <w:marBottom w:val="0"/>
      <w:divBdr>
        <w:top w:val="none" w:sz="0" w:space="0" w:color="auto"/>
        <w:left w:val="none" w:sz="0" w:space="0" w:color="auto"/>
        <w:bottom w:val="none" w:sz="0" w:space="0" w:color="auto"/>
        <w:right w:val="none" w:sz="0" w:space="0" w:color="auto"/>
      </w:divBdr>
    </w:div>
    <w:div w:id="1169635345">
      <w:bodyDiv w:val="1"/>
      <w:marLeft w:val="0"/>
      <w:marRight w:val="0"/>
      <w:marTop w:val="0"/>
      <w:marBottom w:val="0"/>
      <w:divBdr>
        <w:top w:val="none" w:sz="0" w:space="0" w:color="auto"/>
        <w:left w:val="none" w:sz="0" w:space="0" w:color="auto"/>
        <w:bottom w:val="none" w:sz="0" w:space="0" w:color="auto"/>
        <w:right w:val="none" w:sz="0" w:space="0" w:color="auto"/>
      </w:divBdr>
    </w:div>
    <w:div w:id="1879003639">
      <w:bodyDiv w:val="1"/>
      <w:marLeft w:val="0"/>
      <w:marRight w:val="0"/>
      <w:marTop w:val="0"/>
      <w:marBottom w:val="0"/>
      <w:divBdr>
        <w:top w:val="none" w:sz="0" w:space="0" w:color="auto"/>
        <w:left w:val="none" w:sz="0" w:space="0" w:color="auto"/>
        <w:bottom w:val="none" w:sz="0" w:space="0" w:color="auto"/>
        <w:right w:val="none" w:sz="0" w:space="0" w:color="auto"/>
      </w:divBdr>
    </w:div>
    <w:div w:id="203669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6BC86-F3BF-46E6-8CBB-BCCA7F21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10368</Words>
  <Characters>62211</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prygiel</dc:creator>
  <cp:lastModifiedBy>Justyna Orżanowska</cp:lastModifiedBy>
  <cp:revision>2</cp:revision>
  <cp:lastPrinted>2022-04-13T13:00:00Z</cp:lastPrinted>
  <dcterms:created xsi:type="dcterms:W3CDTF">2022-10-11T10:07:00Z</dcterms:created>
  <dcterms:modified xsi:type="dcterms:W3CDTF">2022-10-11T10:07:00Z</dcterms:modified>
</cp:coreProperties>
</file>