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9DB35" w14:textId="37873370" w:rsidR="00B92146" w:rsidRPr="00687C43" w:rsidRDefault="00B92146" w:rsidP="00B92146">
      <w:pPr>
        <w:spacing w:after="0"/>
        <w:jc w:val="both"/>
        <w:rPr>
          <w:rFonts w:ascii="Arial" w:hAnsi="Arial" w:cs="Arial"/>
          <w:sz w:val="24"/>
          <w:szCs w:val="24"/>
        </w:rPr>
      </w:pPr>
      <w:r w:rsidRPr="00687C43">
        <w:rPr>
          <w:rFonts w:ascii="Arial" w:hAnsi="Arial" w:cs="Arial"/>
          <w:b/>
          <w:bCs/>
          <w:sz w:val="24"/>
          <w:szCs w:val="24"/>
        </w:rPr>
        <w:t>ZP.271.2.3</w:t>
      </w:r>
      <w:r w:rsidR="007B76EC">
        <w:rPr>
          <w:rFonts w:ascii="Arial" w:hAnsi="Arial" w:cs="Arial"/>
          <w:b/>
          <w:bCs/>
          <w:sz w:val="24"/>
          <w:szCs w:val="24"/>
        </w:rPr>
        <w:t>0</w:t>
      </w:r>
      <w:r w:rsidRPr="00687C43">
        <w:rPr>
          <w:rFonts w:ascii="Arial" w:hAnsi="Arial" w:cs="Arial"/>
          <w:b/>
          <w:bCs/>
          <w:sz w:val="24"/>
          <w:szCs w:val="24"/>
        </w:rPr>
        <w:t>.202</w:t>
      </w:r>
      <w:r w:rsidR="007B76EC">
        <w:rPr>
          <w:rFonts w:ascii="Arial" w:hAnsi="Arial" w:cs="Arial"/>
          <w:b/>
          <w:bCs/>
          <w:sz w:val="24"/>
          <w:szCs w:val="24"/>
        </w:rPr>
        <w:t>2</w:t>
      </w:r>
    </w:p>
    <w:p w14:paraId="068B5D3E" w14:textId="77777777" w:rsidR="00B92146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87C43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687C43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2B84D6F6" w14:textId="77777777" w:rsidR="00B92146" w:rsidRPr="00A33AC7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87A5660" w14:textId="77777777" w:rsidR="0040768D" w:rsidRPr="00A33AC7" w:rsidRDefault="0040768D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195E696" w14:textId="77777777" w:rsidR="00B92146" w:rsidRPr="00A33AC7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33AC7">
        <w:rPr>
          <w:rFonts w:ascii="Arial" w:hAnsi="Arial" w:cs="Arial"/>
          <w:b/>
          <w:bCs/>
          <w:sz w:val="24"/>
          <w:szCs w:val="24"/>
        </w:rPr>
        <w:t xml:space="preserve">....................................................... </w:t>
      </w:r>
      <w:r w:rsidRPr="00A33AC7">
        <w:rPr>
          <w:rFonts w:ascii="Arial" w:hAnsi="Arial" w:cs="Arial"/>
          <w:b/>
          <w:bCs/>
          <w:sz w:val="24"/>
          <w:szCs w:val="24"/>
        </w:rPr>
        <w:tab/>
        <w:t>………...................., dnia  .........................</w:t>
      </w:r>
    </w:p>
    <w:p w14:paraId="2EBBD9CA" w14:textId="7FE25A0C" w:rsidR="00B92146" w:rsidRPr="00A33AC7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33AC7">
        <w:rPr>
          <w:rFonts w:ascii="Arial" w:hAnsi="Arial" w:cs="Arial"/>
          <w:b/>
          <w:bCs/>
          <w:sz w:val="24"/>
          <w:szCs w:val="24"/>
        </w:rPr>
        <w:t>(</w:t>
      </w:r>
      <w:r w:rsidR="00031FBA" w:rsidRPr="00031FBA">
        <w:rPr>
          <w:rFonts w:ascii="Arial" w:hAnsi="Arial" w:cs="Arial"/>
          <w:b/>
          <w:bCs/>
          <w:sz w:val="24"/>
          <w:szCs w:val="24"/>
        </w:rPr>
        <w:t>nazwa i adres Wykonawcy</w:t>
      </w:r>
      <w:r w:rsidR="00031FBA">
        <w:rPr>
          <w:rFonts w:ascii="Arial" w:hAnsi="Arial" w:cs="Arial"/>
          <w:b/>
          <w:bCs/>
          <w:sz w:val="24"/>
          <w:szCs w:val="24"/>
        </w:rPr>
        <w:t>)</w:t>
      </w:r>
    </w:p>
    <w:p w14:paraId="779EF74A" w14:textId="4323AEA3" w:rsidR="00B92146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33AC7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A33AC7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1a</w:t>
      </w:r>
      <w:r w:rsidRPr="00A33AC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FECA738" w14:textId="77777777" w:rsidR="00397AF2" w:rsidRPr="00687C43" w:rsidRDefault="00397AF2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881DB14" w14:textId="185DA8B7" w:rsidR="00B92146" w:rsidRPr="00200609" w:rsidRDefault="00B92146" w:rsidP="00B92146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00609">
        <w:rPr>
          <w:rFonts w:ascii="Arial" w:hAnsi="Arial" w:cs="Arial"/>
          <w:b/>
          <w:bCs/>
          <w:color w:val="000000" w:themeColor="text1"/>
          <w:sz w:val="24"/>
          <w:szCs w:val="24"/>
        </w:rPr>
        <w:t>ZESTAWIENIE RZECZOWO-FINANSOWE</w:t>
      </w:r>
    </w:p>
    <w:tbl>
      <w:tblPr>
        <w:tblStyle w:val="TableNormal1"/>
        <w:tblW w:w="9468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693"/>
        <w:gridCol w:w="992"/>
        <w:gridCol w:w="993"/>
        <w:gridCol w:w="1559"/>
        <w:gridCol w:w="1417"/>
      </w:tblGrid>
      <w:tr w:rsidR="005C7B82" w:rsidRPr="004D4648" w14:paraId="38D4325E" w14:textId="77777777" w:rsidTr="005C7B82">
        <w:trPr>
          <w:trHeight w:val="681"/>
        </w:trPr>
        <w:tc>
          <w:tcPr>
            <w:tcW w:w="18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60B1FEAE" w14:textId="77777777" w:rsidR="004D4648" w:rsidRPr="004D4648" w:rsidRDefault="004D4648" w:rsidP="005C7B82">
            <w:pPr>
              <w:spacing w:before="7" w:after="0" w:line="240" w:lineRule="auto"/>
              <w:ind w:left="25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kategoria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27843932" w14:textId="77777777" w:rsidR="004D4648" w:rsidRPr="004D4648" w:rsidRDefault="004D4648" w:rsidP="005C7B82">
            <w:pPr>
              <w:spacing w:before="7" w:after="0" w:line="240" w:lineRule="auto"/>
              <w:ind w:left="41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pozycja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169300CB" w14:textId="77777777" w:rsidR="004D4648" w:rsidRPr="004D4648" w:rsidRDefault="004D4648" w:rsidP="005C7B82">
            <w:pPr>
              <w:spacing w:before="7" w:after="0" w:line="240" w:lineRule="auto"/>
              <w:ind w:left="40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obmiar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2092261E" w14:textId="77777777" w:rsidR="004D4648" w:rsidRPr="004D4648" w:rsidRDefault="004D4648" w:rsidP="005C7B82">
            <w:pPr>
              <w:spacing w:before="7" w:after="0" w:line="240" w:lineRule="auto"/>
              <w:ind w:left="42"/>
              <w:rPr>
                <w:rFonts w:ascii="Arial" w:eastAsia="Carlito" w:hAnsi="Arial" w:cs="Arial"/>
                <w:b/>
                <w:sz w:val="18"/>
                <w:szCs w:val="18"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  <w:sz w:val="18"/>
                <w:szCs w:val="18"/>
              </w:rPr>
              <w:t>jednostka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21CD137C" w14:textId="77777777" w:rsidR="004D4648" w:rsidRPr="004D4648" w:rsidRDefault="004D4648" w:rsidP="005C7B82">
            <w:pPr>
              <w:spacing w:before="7" w:after="0" w:line="240" w:lineRule="auto"/>
              <w:ind w:left="42" w:hanging="1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koszt</w:t>
            </w:r>
            <w:proofErr w:type="spellEnd"/>
            <w:r w:rsidRPr="004D4648">
              <w:rPr>
                <w:rFonts w:ascii="Arial" w:eastAsia="Carlito" w:hAnsi="Arial" w:cs="Arial"/>
                <w:b/>
                <w:w w:val="105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jednostkowy</w:t>
            </w:r>
            <w:proofErr w:type="spellEnd"/>
            <w:r w:rsidRPr="004D4648">
              <w:rPr>
                <w:rFonts w:ascii="Arial" w:eastAsia="Carlito" w:hAnsi="Arial" w:cs="Arial"/>
                <w:b/>
                <w:w w:val="105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netto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DBDB"/>
          </w:tcPr>
          <w:p w14:paraId="53713391" w14:textId="77777777" w:rsidR="004D4648" w:rsidRPr="004D4648" w:rsidRDefault="004D4648" w:rsidP="005C7B82">
            <w:pPr>
              <w:spacing w:before="7" w:after="0" w:line="240" w:lineRule="auto"/>
              <w:ind w:left="43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kwota</w:t>
            </w:r>
            <w:proofErr w:type="spellEnd"/>
            <w:r w:rsidRPr="004D4648">
              <w:rPr>
                <w:rFonts w:ascii="Arial" w:eastAsia="Carlito" w:hAnsi="Arial" w:cs="Arial"/>
                <w:b/>
                <w:w w:val="105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netto</w:t>
            </w:r>
            <w:proofErr w:type="spellEnd"/>
          </w:p>
        </w:tc>
      </w:tr>
      <w:tr w:rsidR="005C7B82" w:rsidRPr="004D4648" w14:paraId="4B8130C8" w14:textId="77777777" w:rsidTr="005C7B82">
        <w:trPr>
          <w:trHeight w:val="465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D212E" w14:textId="77777777" w:rsidR="004D4648" w:rsidRPr="004D4648" w:rsidRDefault="004D4648" w:rsidP="005C7B82">
            <w:pPr>
              <w:spacing w:after="0" w:line="240" w:lineRule="auto"/>
              <w:ind w:left="23" w:right="4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>roboty drogowe i budowlane wraz z przygotowaniem terenu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EC42C" w14:textId="77777777" w:rsidR="004D4648" w:rsidRPr="004D4648" w:rsidRDefault="004D4648" w:rsidP="005C7B82">
            <w:pPr>
              <w:spacing w:before="132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Nawierzchnia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PSZOK + </w:t>
            </w:r>
            <w:proofErr w:type="spellStart"/>
            <w:r w:rsidRPr="004D4648">
              <w:rPr>
                <w:rFonts w:ascii="Arial" w:eastAsia="Carlito" w:hAnsi="Arial" w:cs="Arial"/>
              </w:rPr>
              <w:t>krawężniki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87305" w14:textId="77777777" w:rsidR="004D4648" w:rsidRPr="004D4648" w:rsidRDefault="004D4648" w:rsidP="005C7B82">
            <w:pPr>
              <w:spacing w:before="127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17902" w14:textId="77777777" w:rsidR="004D4648" w:rsidRPr="004D4648" w:rsidRDefault="004D4648" w:rsidP="005C7B82">
            <w:pPr>
              <w:spacing w:before="127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C14AC" w14:textId="605A792A" w:rsidR="004D4648" w:rsidRPr="004D4648" w:rsidRDefault="004D4648" w:rsidP="005C7B82">
            <w:pPr>
              <w:spacing w:before="127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31E73F" w14:textId="7E652C28" w:rsidR="004D4648" w:rsidRPr="004D4648" w:rsidRDefault="004D4648" w:rsidP="005C7B82">
            <w:pPr>
              <w:spacing w:before="127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381366BD" w14:textId="77777777" w:rsidTr="005C7B82">
        <w:trPr>
          <w:trHeight w:val="40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6393AC7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0C121" w14:textId="77777777" w:rsidR="004D4648" w:rsidRPr="004D4648" w:rsidRDefault="004D4648" w:rsidP="005C7B82">
            <w:pPr>
              <w:spacing w:before="101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Droga dojazdowa do PSZOK + krawężniki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DEAD9" w14:textId="77777777" w:rsidR="004D4648" w:rsidRPr="004D4648" w:rsidRDefault="004D4648" w:rsidP="005C7B82">
            <w:pPr>
              <w:spacing w:before="9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77B33" w14:textId="77777777" w:rsidR="004D4648" w:rsidRPr="004D4648" w:rsidRDefault="004D4648" w:rsidP="005C7B82">
            <w:pPr>
              <w:spacing w:before="9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E0A60" w14:textId="09E72005" w:rsidR="004D4648" w:rsidRPr="004D4648" w:rsidRDefault="004D4648" w:rsidP="005C7B82">
            <w:pPr>
              <w:spacing w:before="9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60DD37" w14:textId="0A5C0321" w:rsidR="004D4648" w:rsidRPr="004D4648" w:rsidRDefault="004D4648" w:rsidP="005C7B82">
            <w:pPr>
              <w:spacing w:before="96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196AA9BD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B593FE5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508DD" w14:textId="77777777" w:rsidR="004D4648" w:rsidRPr="004D4648" w:rsidRDefault="004D4648" w:rsidP="005C7B82">
            <w:pPr>
              <w:spacing w:before="9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Ogrodzenie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1C381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585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5EEB2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mb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323C5" w14:textId="02C4188B" w:rsidR="004D4648" w:rsidRPr="004D4648" w:rsidRDefault="004D4648" w:rsidP="005C7B82">
            <w:pPr>
              <w:spacing w:before="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AFEED9" w14:textId="06F0C190" w:rsidR="004D4648" w:rsidRPr="004D4648" w:rsidRDefault="004D4648" w:rsidP="005C7B82">
            <w:pPr>
              <w:spacing w:before="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73EA694" w14:textId="77777777" w:rsidTr="005C7B82">
        <w:trPr>
          <w:trHeight w:val="31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BFE8643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8092" w14:textId="77777777" w:rsidR="004D4648" w:rsidRPr="004D4648" w:rsidRDefault="004D4648" w:rsidP="005C7B82">
            <w:pPr>
              <w:spacing w:before="5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Drogi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wewnętrzne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+ </w:t>
            </w:r>
            <w:proofErr w:type="spellStart"/>
            <w:r w:rsidRPr="004D4648">
              <w:rPr>
                <w:rFonts w:ascii="Arial" w:eastAsia="Carlito" w:hAnsi="Arial" w:cs="Arial"/>
              </w:rPr>
              <w:t>krawężniki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E3EC6" w14:textId="77777777" w:rsidR="004D4648" w:rsidRPr="004D4648" w:rsidRDefault="004D4648" w:rsidP="005C7B82">
            <w:pPr>
              <w:spacing w:before="5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B14B0" w14:textId="77777777" w:rsidR="004D4648" w:rsidRPr="004D4648" w:rsidRDefault="004D4648" w:rsidP="005C7B82">
            <w:pPr>
              <w:spacing w:before="5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566DA" w14:textId="37EE2CDE" w:rsidR="004D4648" w:rsidRPr="004D4648" w:rsidRDefault="004D4648" w:rsidP="005C7B82">
            <w:pPr>
              <w:spacing w:before="5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F7748B" w14:textId="5D3E6A1B" w:rsidR="004D4648" w:rsidRPr="004D4648" w:rsidRDefault="004D4648" w:rsidP="005C7B82">
            <w:pPr>
              <w:spacing w:before="50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A433D1C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9894A71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9A040" w14:textId="77777777" w:rsidR="004D4648" w:rsidRPr="004D4648" w:rsidRDefault="004D4648" w:rsidP="005C7B82">
            <w:pPr>
              <w:spacing w:before="9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 xml:space="preserve">Brama </w:t>
            </w:r>
            <w:proofErr w:type="spellStart"/>
            <w:r w:rsidRPr="004D4648">
              <w:rPr>
                <w:rFonts w:ascii="Arial" w:eastAsia="Carlito" w:hAnsi="Arial" w:cs="Arial"/>
              </w:rPr>
              <w:t>przesuwna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10m </w:t>
            </w:r>
            <w:proofErr w:type="spellStart"/>
            <w:r w:rsidRPr="004D4648">
              <w:rPr>
                <w:rFonts w:ascii="Arial" w:eastAsia="Carlito" w:hAnsi="Arial" w:cs="Arial"/>
              </w:rPr>
              <w:t>automatyczna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90DE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516A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73543" w14:textId="473C061C" w:rsidR="004D4648" w:rsidRPr="004D4648" w:rsidRDefault="004D4648" w:rsidP="005C7B82">
            <w:pPr>
              <w:spacing w:before="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331898" w14:textId="3E7981DF" w:rsidR="004D4648" w:rsidRPr="004D4648" w:rsidRDefault="004D4648" w:rsidP="005C7B82">
            <w:pPr>
              <w:spacing w:before="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DE77899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8C365D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E436E" w14:textId="77777777" w:rsidR="004D4648" w:rsidRPr="004D4648" w:rsidRDefault="004D4648" w:rsidP="005C7B82">
            <w:pPr>
              <w:spacing w:before="9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Wiata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nad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boksami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(16x8m)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DD543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B4062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1CFA8" w14:textId="64C33942" w:rsidR="004D4648" w:rsidRPr="004D4648" w:rsidRDefault="004D4648" w:rsidP="005C7B82">
            <w:pPr>
              <w:spacing w:before="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985AFC" w14:textId="56782FB6" w:rsidR="004D4648" w:rsidRPr="004D4648" w:rsidRDefault="004D4648" w:rsidP="005C7B82">
            <w:pPr>
              <w:spacing w:before="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6AAE6142" w14:textId="77777777" w:rsidTr="005C7B82">
        <w:trPr>
          <w:trHeight w:val="450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40A5395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55857" w14:textId="7D60DD26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Boksy na odpady na terenie placu PSZOK (powierzchnia łączna 16x8m, z</w:t>
            </w:r>
            <w:r w:rsidR="001D4C45">
              <w:rPr>
                <w:rFonts w:ascii="Arial" w:eastAsia="Carlito" w:hAnsi="Arial" w:cs="Arial"/>
                <w:lang w:val="pl-PL"/>
              </w:rPr>
              <w:t xml:space="preserve"> </w:t>
            </w:r>
            <w:r w:rsidR="001D4C45" w:rsidRPr="001D4C45">
              <w:rPr>
                <w:rFonts w:ascii="Arial" w:eastAsia="Carlito" w:hAnsi="Arial" w:cs="Arial"/>
                <w:lang w:val="pl-PL"/>
              </w:rPr>
              <w:t>wydzielonymi 5 boksami)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AD9F3" w14:textId="77777777" w:rsidR="004D4648" w:rsidRPr="004D4648" w:rsidRDefault="004D4648" w:rsidP="005C7B82">
            <w:pPr>
              <w:spacing w:before="12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7F8AB" w14:textId="77777777" w:rsidR="004D4648" w:rsidRPr="004D4648" w:rsidRDefault="004D4648" w:rsidP="005C7B82">
            <w:pPr>
              <w:spacing w:before="12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BBD93" w14:textId="3078980E" w:rsidR="004D4648" w:rsidRPr="004D4648" w:rsidRDefault="004D4648" w:rsidP="005C7B82">
            <w:pPr>
              <w:spacing w:before="12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5450D9" w14:textId="5BCB41F1" w:rsidR="004D4648" w:rsidRPr="004D4648" w:rsidRDefault="004D4648" w:rsidP="005C7B82">
            <w:pPr>
              <w:spacing w:before="120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4706C6E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ED6054E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6637E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Plac na wraki (nawierzchnia - chodnik)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3B0AA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4613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5F1FC" w14:textId="1D6E2D53" w:rsidR="004D4648" w:rsidRPr="004D4648" w:rsidRDefault="004D4648" w:rsidP="005C7B82">
            <w:pPr>
              <w:spacing w:before="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A13B65" w14:textId="1FAD98D0" w:rsidR="004D4648" w:rsidRPr="004D4648" w:rsidRDefault="004D4648" w:rsidP="005C7B82">
            <w:pPr>
              <w:spacing w:before="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460730F" w14:textId="77777777" w:rsidTr="005C7B82">
        <w:trPr>
          <w:trHeight w:val="60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7FC9086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15958" w14:textId="77777777" w:rsidR="004D4648" w:rsidRPr="004D4648" w:rsidRDefault="004D4648" w:rsidP="005C7B82">
            <w:pPr>
              <w:spacing w:after="0" w:line="240" w:lineRule="auto"/>
              <w:ind w:left="39" w:right="15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Waga zagłębiona 60t (18x3m) ze sterowaniem - montaż "pod klucz" wraz z</w:t>
            </w:r>
          </w:p>
          <w:p w14:paraId="790D57C3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odwodnieniem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8EEAF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4EA03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5EBF1" w14:textId="26CD93A2" w:rsidR="004D4648" w:rsidRPr="004D4648" w:rsidRDefault="004D4648" w:rsidP="005C7B82">
            <w:pPr>
              <w:spacing w:before="1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4CAB9C" w14:textId="61CC2A5E" w:rsidR="004D4648" w:rsidRPr="004D4648" w:rsidRDefault="004D4648" w:rsidP="005C7B82">
            <w:pPr>
              <w:spacing w:before="1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C57DA9B" w14:textId="77777777" w:rsidTr="005C7B82">
        <w:trPr>
          <w:trHeight w:val="8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32AFC2A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89871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Przejazdy w strefie magazynów -</w:t>
            </w:r>
          </w:p>
          <w:p w14:paraId="119D284E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 xml:space="preserve">powierzchnia utwardzona (betonowa KR3), w tym </w:t>
            </w:r>
            <w:proofErr w:type="spellStart"/>
            <w:r w:rsidRPr="004D4648">
              <w:rPr>
                <w:rFonts w:ascii="Arial" w:eastAsia="Carlito" w:hAnsi="Arial" w:cs="Arial"/>
                <w:lang w:val="pl-PL"/>
              </w:rPr>
              <w:t>okrawężnikowanie</w:t>
            </w:r>
            <w:proofErr w:type="spellEnd"/>
            <w:r w:rsidRPr="004D4648">
              <w:rPr>
                <w:rFonts w:ascii="Arial" w:eastAsia="Carlito" w:hAnsi="Arial" w:cs="Arial"/>
                <w:lang w:val="pl-PL"/>
              </w:rPr>
              <w:t xml:space="preserve">, </w:t>
            </w:r>
            <w:r w:rsidRPr="004D4648">
              <w:rPr>
                <w:rFonts w:ascii="Arial" w:eastAsia="Carlito" w:hAnsi="Arial" w:cs="Arial"/>
                <w:lang w:val="pl-PL"/>
              </w:rPr>
              <w:lastRenderedPageBreak/>
              <w:t>odwodnienie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F0640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lastRenderedPageBreak/>
              <w:t>1750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49922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43267" w14:textId="37A57675" w:rsidR="004D4648" w:rsidRPr="004D4648" w:rsidRDefault="004D4648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552ACD" w14:textId="70824AF0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0AB631C2" w14:textId="77777777" w:rsidTr="005C7B82">
        <w:trPr>
          <w:trHeight w:val="4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16A47DF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D3232" w14:textId="0FE22864" w:rsidR="004D4648" w:rsidRPr="004D4648" w:rsidRDefault="004D4648" w:rsidP="002A6797">
            <w:pPr>
              <w:spacing w:before="5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Powierzchnia utwardzona pod</w:t>
            </w:r>
            <w:r w:rsidR="002A6797"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magazynami (50x10m; 35x7m; 45x25m)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B7F02" w14:textId="77777777" w:rsidR="004D4648" w:rsidRPr="004D4648" w:rsidRDefault="004D4648" w:rsidP="005C7B82">
            <w:pPr>
              <w:spacing w:before="10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43735" w14:textId="77777777" w:rsidR="004D4648" w:rsidRPr="004D4648" w:rsidRDefault="004D4648" w:rsidP="005C7B82">
            <w:pPr>
              <w:spacing w:before="10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6D108" w14:textId="61BE40B7" w:rsidR="004D4648" w:rsidRPr="004D4648" w:rsidRDefault="004D4648" w:rsidP="005C7B82">
            <w:pPr>
              <w:spacing w:before="103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CE0582" w14:textId="5181BD84" w:rsidR="004D4648" w:rsidRPr="004D4648" w:rsidRDefault="004D4648" w:rsidP="005C7B82">
            <w:pPr>
              <w:spacing w:before="103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190569B3" w14:textId="77777777" w:rsidTr="005C7B82">
        <w:trPr>
          <w:trHeight w:val="8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A9F97AD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A842B" w14:textId="75054FC4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Kanalizacja sanitarna - roboty ziemne,</w:t>
            </w:r>
            <w:r w:rsidR="0060556B"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montażowe, szambo (ok.3 m3), przyłączenie do kontenera biurowo-</w:t>
            </w:r>
          </w:p>
          <w:p w14:paraId="07FD2191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socjalnego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07425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DEBCD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49D37" w14:textId="5AC5A0FE" w:rsidR="004D4648" w:rsidRPr="004D4648" w:rsidRDefault="004D4648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605E0F" w14:textId="7950532E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69C6F61C" w14:textId="77777777" w:rsidTr="005C7B82">
        <w:trPr>
          <w:trHeight w:val="103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FB4C26D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3DDF6" w14:textId="77777777" w:rsidR="004D4648" w:rsidRPr="004D4648" w:rsidRDefault="004D4648" w:rsidP="005C7B82">
            <w:pPr>
              <w:spacing w:after="0" w:line="240" w:lineRule="auto"/>
              <w:ind w:left="39" w:right="177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Kanalizacja opadowa - roboty ziemne, montażowe (rury, studnie rew. i ściekowe, osadnik, separator, studnia chłonna) + system zbieranie wód w</w:t>
            </w:r>
          </w:p>
          <w:p w14:paraId="47B704B4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zbiornikach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p.poż</w:t>
            </w:r>
            <w:proofErr w:type="spellEnd"/>
            <w:r w:rsidRPr="004D4648">
              <w:rPr>
                <w:rFonts w:ascii="Arial" w:eastAsia="Carlito" w:hAnsi="Arial" w:cs="Arial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B70CE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326D8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C737C" w14:textId="6ABE1B6B" w:rsidR="004D4648" w:rsidRPr="004D4648" w:rsidRDefault="004D4648" w:rsidP="005C7B82">
            <w:pPr>
              <w:spacing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E91492" w14:textId="199410F0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A87930F" w14:textId="77777777" w:rsidTr="005C7B82">
        <w:trPr>
          <w:trHeight w:val="147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DC7E8B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F6353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Przyłącze wodociągowe - roboty ziemne, montażowe, przyłączenie wody do celów socjalnych w kontenerze biurowo- socjalnym, przyłącza wody do celów technicznych (instalacje zraszające) do magazynów nr 1, nr 2, nr 3, nr 4</w:t>
            </w:r>
          </w:p>
          <w:p w14:paraId="7BC25645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>(</w:t>
            </w:r>
            <w:proofErr w:type="spellStart"/>
            <w:r w:rsidRPr="004D4648">
              <w:rPr>
                <w:rFonts w:ascii="Arial" w:eastAsia="Carlito" w:hAnsi="Arial" w:cs="Arial"/>
              </w:rPr>
              <w:t>sterowanie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zraszaniem</w:t>
            </w:r>
            <w:proofErr w:type="spellEnd"/>
            <w:r w:rsidRPr="004D4648">
              <w:rPr>
                <w:rFonts w:ascii="Arial" w:eastAsia="Carlito" w:hAnsi="Arial" w:cs="Arial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36F5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D4FD4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E8CD" w14:textId="10AE7364" w:rsidR="004D4648" w:rsidRPr="004D4648" w:rsidRDefault="004D4648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9879DB" w14:textId="1A2ECE56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7125497F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191BF" w14:textId="77777777" w:rsidR="004D4648" w:rsidRPr="004D4648" w:rsidRDefault="004D4648" w:rsidP="005C7B82">
            <w:pPr>
              <w:spacing w:before="96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E12A6B" w14:textId="0F8D7502" w:rsidR="004D4648" w:rsidRPr="004D4648" w:rsidRDefault="004D4648" w:rsidP="005C7B82">
            <w:pPr>
              <w:spacing w:before="96" w:after="0" w:line="240" w:lineRule="auto"/>
              <w:ind w:right="44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69AC504A" w14:textId="77777777" w:rsidTr="005C7B82">
        <w:trPr>
          <w:trHeight w:val="889"/>
        </w:trPr>
        <w:tc>
          <w:tcPr>
            <w:tcW w:w="18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18C71" w14:textId="77777777" w:rsidR="004D4648" w:rsidRPr="004D4648" w:rsidRDefault="004D4648" w:rsidP="005C7B82">
            <w:pPr>
              <w:spacing w:before="7" w:after="0" w:line="240" w:lineRule="auto"/>
              <w:ind w:left="25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w w:val="105"/>
                <w:lang w:val="pl-PL"/>
              </w:rPr>
              <w:t>zbiorniki na wodę do celów p.poż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95E8" w14:textId="77777777" w:rsidR="004D4648" w:rsidRPr="004D4648" w:rsidRDefault="004D4648" w:rsidP="0060556B">
            <w:pPr>
              <w:spacing w:before="28" w:after="0" w:line="240" w:lineRule="auto"/>
              <w:ind w:left="39" w:right="94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 strefie PSZOK: zbiornik 100m3 wraz z osprzętem (hydranty, zawory,</w:t>
            </w:r>
            <w:r w:rsidRPr="004D4648">
              <w:rPr>
                <w:rFonts w:ascii="Arial" w:eastAsia="Carlito" w:hAnsi="Arial" w:cs="Arial"/>
                <w:spacing w:val="-18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studzienki itp.) i oznakowaniem, prace budowlane</w:t>
            </w:r>
            <w:r w:rsidRPr="004D4648">
              <w:rPr>
                <w:rFonts w:ascii="Arial" w:eastAsia="Carlito" w:hAnsi="Arial" w:cs="Arial"/>
                <w:spacing w:val="-20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i montażowe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89DC2" w14:textId="77777777" w:rsidR="004D4648" w:rsidRPr="004D4648" w:rsidRDefault="004D4648" w:rsidP="005C7B82">
            <w:pPr>
              <w:spacing w:before="131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F670B" w14:textId="77777777" w:rsidR="004D4648" w:rsidRPr="004D4648" w:rsidRDefault="004D4648" w:rsidP="005C7B82">
            <w:pPr>
              <w:spacing w:before="131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A237F" w14:textId="4FB4FD3D" w:rsidR="004D4648" w:rsidRPr="004D4648" w:rsidRDefault="004D4648" w:rsidP="005C7B82">
            <w:pPr>
              <w:spacing w:before="131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A4A073" w14:textId="40CE919D" w:rsidR="004D4648" w:rsidRPr="004D4648" w:rsidRDefault="004D4648" w:rsidP="005C7B82">
            <w:pPr>
              <w:spacing w:before="131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3052C11" w14:textId="77777777" w:rsidTr="005C7B82">
        <w:trPr>
          <w:trHeight w:val="1113"/>
        </w:trPr>
        <w:tc>
          <w:tcPr>
            <w:tcW w:w="18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1121C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06CE0" w14:textId="77777777" w:rsidR="004D4648" w:rsidRPr="004D4648" w:rsidRDefault="004D4648" w:rsidP="0060556B">
            <w:pPr>
              <w:spacing w:before="43" w:after="0" w:line="240" w:lineRule="auto"/>
              <w:ind w:left="39" w:right="177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 strefie magazynów: zbiornik 100 m3 wraz z osprzętem (hydranty, zawory, studzienki itp.) i oznakowaniem, prace budowlane i montażowe - wg szczegółowego projektu budowlanego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38256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8C97C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89E0" w14:textId="2F4AFE06" w:rsidR="004D4648" w:rsidRPr="004D4648" w:rsidRDefault="004D4648" w:rsidP="005C7B82">
            <w:pPr>
              <w:spacing w:before="1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3449EF" w14:textId="6D63F8C1" w:rsidR="004D4648" w:rsidRPr="004D4648" w:rsidRDefault="004D4648" w:rsidP="005C7B82">
            <w:pPr>
              <w:spacing w:before="1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2552F031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864A4" w14:textId="77777777" w:rsidR="004D4648" w:rsidRPr="004D4648" w:rsidRDefault="004D4648" w:rsidP="005C7B82">
            <w:pPr>
              <w:spacing w:before="96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B9A09A" w14:textId="6AFFF409" w:rsidR="004D4648" w:rsidRPr="004D4648" w:rsidRDefault="004D4648" w:rsidP="005C7B82">
            <w:pPr>
              <w:spacing w:before="96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7041BFAC" w14:textId="77777777" w:rsidTr="005C7B82">
        <w:trPr>
          <w:trHeight w:val="753"/>
        </w:trPr>
        <w:tc>
          <w:tcPr>
            <w:tcW w:w="181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79D53CC6" w14:textId="77777777" w:rsidR="004D4648" w:rsidRPr="004D4648" w:rsidRDefault="004D4648" w:rsidP="005C7B82">
            <w:pPr>
              <w:spacing w:after="0" w:line="240" w:lineRule="auto"/>
              <w:ind w:left="23" w:right="312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roboty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elektryczne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i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oświetlenie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961E2" w14:textId="77777777" w:rsidR="004D4648" w:rsidRPr="004D4648" w:rsidRDefault="004D4648" w:rsidP="005C7B82">
            <w:pPr>
              <w:spacing w:before="67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 xml:space="preserve">Skrzynki, rozdzielnice, uziemienie, rozprowadzenie instalacji do poszczególnych </w:t>
            </w:r>
            <w:r w:rsidRPr="004D4648">
              <w:rPr>
                <w:rFonts w:ascii="Arial" w:eastAsia="Carlito" w:hAnsi="Arial" w:cs="Arial"/>
                <w:lang w:val="pl-PL"/>
              </w:rPr>
              <w:lastRenderedPageBreak/>
              <w:t>obiektów, oświetlenie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7DFC9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3D445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EFB82" w14:textId="1202B232" w:rsidR="004D4648" w:rsidRPr="004D4648" w:rsidRDefault="004D4648" w:rsidP="005C7B82">
            <w:pPr>
              <w:spacing w:before="1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06C1B2" w14:textId="7841DE86" w:rsidR="004D4648" w:rsidRPr="004D4648" w:rsidRDefault="004D4648" w:rsidP="005C7B82">
            <w:pPr>
              <w:spacing w:before="1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65CBA823" w14:textId="77777777" w:rsidTr="005C7B82">
        <w:trPr>
          <w:trHeight w:val="409"/>
        </w:trPr>
        <w:tc>
          <w:tcPr>
            <w:tcW w:w="1814" w:type="dxa"/>
            <w:vMerge w:val="restart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8C190FE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44B1F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Rozbudowa systemu monitoringu PSZOK</w:t>
            </w:r>
          </w:p>
          <w:p w14:paraId="2522BEDA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(5 kamer + osprzęt)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07BD3" w14:textId="77777777" w:rsidR="004D4648" w:rsidRPr="004D4648" w:rsidRDefault="004D4648" w:rsidP="005C7B82">
            <w:pPr>
              <w:spacing w:before="10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B2432" w14:textId="77777777" w:rsidR="004D4648" w:rsidRPr="004D4648" w:rsidRDefault="004D4648" w:rsidP="005C7B82">
            <w:pPr>
              <w:spacing w:before="10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86423" w14:textId="5EAB06DF" w:rsidR="004D4648" w:rsidRPr="004D4648" w:rsidRDefault="004D4648" w:rsidP="005C7B82">
            <w:pPr>
              <w:spacing w:before="10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B6619D" w14:textId="0C7AD0DB" w:rsidR="004D4648" w:rsidRPr="004D4648" w:rsidRDefault="004D4648" w:rsidP="005C7B82">
            <w:pPr>
              <w:spacing w:before="10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04BFCB40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0FE3A54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08CC5" w14:textId="77777777" w:rsidR="004D4648" w:rsidRPr="004D4648" w:rsidRDefault="004D4648" w:rsidP="005C7B82">
            <w:pPr>
              <w:spacing w:before="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Latarnia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fotowoltaiczna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53CC1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89420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76B91" w14:textId="6D6A889A" w:rsidR="004D4648" w:rsidRPr="004D4648" w:rsidRDefault="004D4648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764847" w14:textId="62338462" w:rsidR="004D4648" w:rsidRPr="004D4648" w:rsidRDefault="004D4648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29C3B772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508AD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8AB80E" w14:textId="08C82DB4" w:rsidR="004D4648" w:rsidRPr="004D4648" w:rsidRDefault="004D4648" w:rsidP="005C7B82">
            <w:pPr>
              <w:spacing w:before="99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623355D7" w14:textId="77777777" w:rsidTr="005C7B82">
        <w:trPr>
          <w:trHeight w:val="217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15965" w14:textId="77777777" w:rsidR="004D4648" w:rsidRPr="004D4648" w:rsidRDefault="004D4648" w:rsidP="005C7B82">
            <w:pPr>
              <w:spacing w:before="3" w:after="0" w:line="240" w:lineRule="auto"/>
              <w:ind w:left="23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zieleń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F4E62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Tereny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zielone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(</w:t>
            </w:r>
            <w:proofErr w:type="spellStart"/>
            <w:r w:rsidRPr="004D4648">
              <w:rPr>
                <w:rFonts w:ascii="Arial" w:eastAsia="Carlito" w:hAnsi="Arial" w:cs="Arial"/>
              </w:rPr>
              <w:t>trawniki</w:t>
            </w:r>
            <w:proofErr w:type="spellEnd"/>
            <w:r w:rsidRPr="004D4648">
              <w:rPr>
                <w:rFonts w:ascii="Arial" w:eastAsia="Carlito" w:hAnsi="Arial" w:cs="Arial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EE583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7993F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EABD" w14:textId="58581961" w:rsidR="004D4648" w:rsidRPr="004D4648" w:rsidRDefault="004D4648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E0413C" w14:textId="2B077674" w:rsidR="004D4648" w:rsidRPr="004D4648" w:rsidRDefault="004D4648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337C6C88" w14:textId="77777777" w:rsidTr="005C7B82">
        <w:trPr>
          <w:trHeight w:val="33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670F80A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876CB" w14:textId="77777777" w:rsidR="004D4648" w:rsidRPr="004D4648" w:rsidRDefault="004D4648" w:rsidP="005C7B82">
            <w:pPr>
              <w:spacing w:before="7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Zieleń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izolacyjna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(np. </w:t>
            </w:r>
            <w:proofErr w:type="spellStart"/>
            <w:r w:rsidRPr="004D4648">
              <w:rPr>
                <w:rFonts w:ascii="Arial" w:eastAsia="Carlito" w:hAnsi="Arial" w:cs="Arial"/>
              </w:rPr>
              <w:t>tuje</w:t>
            </w:r>
            <w:proofErr w:type="spellEnd"/>
            <w:r w:rsidRPr="004D4648">
              <w:rPr>
                <w:rFonts w:ascii="Arial" w:eastAsia="Carlito" w:hAnsi="Arial" w:cs="Arial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21772" w14:textId="77777777" w:rsidR="004D4648" w:rsidRPr="004D4648" w:rsidRDefault="004D4648" w:rsidP="005C7B82">
            <w:pPr>
              <w:spacing w:before="6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A581E" w14:textId="77777777" w:rsidR="004D4648" w:rsidRPr="004D4648" w:rsidRDefault="004D4648" w:rsidP="005C7B82">
            <w:pPr>
              <w:spacing w:before="66" w:after="0" w:line="240" w:lineRule="auto"/>
              <w:ind w:left="42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395B" w14:textId="1540F2D3" w:rsidR="004D4648" w:rsidRPr="004D4648" w:rsidRDefault="004D4648" w:rsidP="005C7B82">
            <w:pPr>
              <w:spacing w:before="6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FC5CAE" w14:textId="46D284E4" w:rsidR="004D4648" w:rsidRPr="004D4648" w:rsidRDefault="004D4648" w:rsidP="005C7B82">
            <w:pPr>
              <w:spacing w:before="66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46ABFF77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C77D8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6E7C86" w14:textId="028DF98B" w:rsidR="004D4648" w:rsidRPr="004D4648" w:rsidRDefault="004D4648" w:rsidP="005C7B82">
            <w:pPr>
              <w:spacing w:before="99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21E55A3E" w14:textId="77777777" w:rsidTr="005C7B82">
        <w:trPr>
          <w:trHeight w:val="345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4974" w14:textId="77777777" w:rsidR="004D4648" w:rsidRPr="004D4648" w:rsidRDefault="004D4648" w:rsidP="005C7B82">
            <w:pPr>
              <w:spacing w:before="3" w:after="0" w:line="240" w:lineRule="auto"/>
              <w:ind w:left="23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ścieżka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EDU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2BD16" w14:textId="77777777" w:rsidR="004D4648" w:rsidRPr="004D4648" w:rsidRDefault="004D4648" w:rsidP="005C7B82">
            <w:pPr>
              <w:spacing w:before="75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Chodnik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w </w:t>
            </w:r>
            <w:proofErr w:type="spellStart"/>
            <w:r w:rsidRPr="004D4648">
              <w:rPr>
                <w:rFonts w:ascii="Arial" w:eastAsia="Carlito" w:hAnsi="Arial" w:cs="Arial"/>
              </w:rPr>
              <w:t>strefie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edukacyjnej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CB595" w14:textId="77777777" w:rsidR="004D4648" w:rsidRPr="004D4648" w:rsidRDefault="004D4648" w:rsidP="005C7B82">
            <w:pPr>
              <w:spacing w:before="7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305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EDEA2" w14:textId="77777777" w:rsidR="004D4648" w:rsidRPr="004D4648" w:rsidRDefault="004D4648" w:rsidP="005C7B82">
            <w:pPr>
              <w:spacing w:before="70" w:after="0" w:line="240" w:lineRule="auto"/>
              <w:ind w:left="42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FCDF5" w14:textId="428EC6AA" w:rsidR="004D4648" w:rsidRPr="004D4648" w:rsidRDefault="004D4648" w:rsidP="005C7B82">
            <w:pPr>
              <w:spacing w:before="70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9D196E" w14:textId="77B053E1" w:rsidR="004D4648" w:rsidRPr="004D4648" w:rsidRDefault="004D4648" w:rsidP="005C7B82">
            <w:pPr>
              <w:spacing w:before="70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CAEEB37" w14:textId="77777777" w:rsidTr="005C7B82">
        <w:trPr>
          <w:trHeight w:val="45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6C3C8B9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856FE" w14:textId="77777777" w:rsidR="004D4648" w:rsidRPr="004D4648" w:rsidRDefault="004D4648" w:rsidP="005C7B82">
            <w:pPr>
              <w:spacing w:before="12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 xml:space="preserve">Tablice </w:t>
            </w:r>
            <w:proofErr w:type="spellStart"/>
            <w:r w:rsidRPr="004D4648">
              <w:rPr>
                <w:rFonts w:ascii="Arial" w:eastAsia="Carlito" w:hAnsi="Arial" w:cs="Arial"/>
                <w:lang w:val="pl-PL"/>
              </w:rPr>
              <w:t>edukacyjno</w:t>
            </w:r>
            <w:proofErr w:type="spellEnd"/>
            <w:r w:rsidRPr="004D4648">
              <w:rPr>
                <w:rFonts w:ascii="Arial" w:eastAsia="Carlito" w:hAnsi="Arial" w:cs="Arial"/>
                <w:lang w:val="pl-PL"/>
              </w:rPr>
              <w:t xml:space="preserve"> - informacyjne (3 zewnętrzne, 2 wewnętrzne)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E3CCC" w14:textId="77777777" w:rsidR="004D4648" w:rsidRPr="004D4648" w:rsidRDefault="004D4648" w:rsidP="005C7B82">
            <w:pPr>
              <w:spacing w:before="12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F0E83" w14:textId="77777777" w:rsidR="004D4648" w:rsidRPr="004D4648" w:rsidRDefault="004D4648" w:rsidP="005C7B82">
            <w:pPr>
              <w:spacing w:before="12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C9E77" w14:textId="0C4D6065" w:rsidR="004D4648" w:rsidRPr="004D4648" w:rsidRDefault="004D4648" w:rsidP="005C7B82">
            <w:pPr>
              <w:spacing w:before="12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982420" w14:textId="7A683F32" w:rsidR="004D4648" w:rsidRPr="004D4648" w:rsidRDefault="004D4648" w:rsidP="005C7B82">
            <w:pPr>
              <w:spacing w:before="126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5BE6243" w14:textId="77777777" w:rsidTr="005C7B82">
        <w:trPr>
          <w:trHeight w:val="29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D82861B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F8D94" w14:textId="77777777" w:rsidR="004D4648" w:rsidRPr="004D4648" w:rsidRDefault="004D4648" w:rsidP="005C7B82">
            <w:pPr>
              <w:spacing w:before="5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Tablice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informacyjne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nt. PSZOK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74374" w14:textId="77777777" w:rsidR="004D4648" w:rsidRPr="004D4648" w:rsidRDefault="004D4648" w:rsidP="005C7B82">
            <w:pPr>
              <w:spacing w:before="4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38711" w14:textId="77777777" w:rsidR="004D4648" w:rsidRPr="004D4648" w:rsidRDefault="004D4648" w:rsidP="005C7B82">
            <w:pPr>
              <w:spacing w:before="4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16D6C" w14:textId="010CC4D8" w:rsidR="004D4648" w:rsidRPr="004D4648" w:rsidRDefault="004D4648" w:rsidP="005C7B82">
            <w:pPr>
              <w:spacing w:before="4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9F7E55" w14:textId="0F77C6A8" w:rsidR="004D4648" w:rsidRPr="004D4648" w:rsidRDefault="004D4648" w:rsidP="005C7B82">
            <w:pPr>
              <w:spacing w:before="46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27B28CD0" w14:textId="77777777" w:rsidTr="005C7B82">
        <w:trPr>
          <w:trHeight w:val="23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3CC86F3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1CD40" w14:textId="77777777" w:rsidR="004D4648" w:rsidRPr="004D4648" w:rsidRDefault="004D4648" w:rsidP="005C7B82">
            <w:pPr>
              <w:spacing w:before="22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Ławki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FA33" w14:textId="77777777" w:rsidR="004D4648" w:rsidRPr="004D4648" w:rsidRDefault="004D4648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A4A39" w14:textId="77777777" w:rsidR="004D4648" w:rsidRPr="004D4648" w:rsidRDefault="004D4648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E426D" w14:textId="28DB4F0D" w:rsidR="004D4648" w:rsidRPr="004D4648" w:rsidRDefault="004D4648" w:rsidP="005C7B82">
            <w:pPr>
              <w:spacing w:before="18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5721A6" w14:textId="61E85394" w:rsidR="004D4648" w:rsidRPr="004D4648" w:rsidRDefault="004D4648" w:rsidP="005C7B82">
            <w:pPr>
              <w:spacing w:before="18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1B51492B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7D0C130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FF5B3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Stół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do </w:t>
            </w:r>
            <w:proofErr w:type="spellStart"/>
            <w:r w:rsidRPr="004D4648">
              <w:rPr>
                <w:rFonts w:ascii="Arial" w:eastAsia="Carlito" w:hAnsi="Arial" w:cs="Arial"/>
              </w:rPr>
              <w:t>strefy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edukacyjnej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1B4C3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0637F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5E3FD" w14:textId="0ECA7A72" w:rsidR="004D4648" w:rsidRPr="004D4648" w:rsidRDefault="004D4648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C84D7C" w14:textId="00747573" w:rsidR="004D4648" w:rsidRPr="004D4648" w:rsidRDefault="004D4648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77C7514C" w14:textId="77777777" w:rsidTr="005C7B82">
        <w:trPr>
          <w:trHeight w:val="161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870B62A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91DEF" w14:textId="77777777" w:rsidR="004D4648" w:rsidRPr="004D4648" w:rsidRDefault="004D4648" w:rsidP="005C7B82">
            <w:pPr>
              <w:spacing w:before="10" w:after="0" w:line="240" w:lineRule="auto"/>
              <w:ind w:left="41" w:right="142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w w:val="105"/>
                <w:lang w:val="pl-PL"/>
              </w:rPr>
              <w:t>Altana edukacyjna o wymiarach ok. 6x4 m (drewno impregnowane dwukrotnie), z oświetleniem; wysokość ścian bocznych min. 2 m, wysokość całkowita min. 3 m, z wykończeniem uzgodnionym z</w:t>
            </w:r>
          </w:p>
          <w:p w14:paraId="73CE27E6" w14:textId="77777777" w:rsidR="004D4648" w:rsidRPr="004D4648" w:rsidRDefault="004D4648" w:rsidP="005C7B82">
            <w:pPr>
              <w:spacing w:before="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Zamawiającym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83772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6843C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0ABBD" w14:textId="0C0F032C" w:rsidR="004D4648" w:rsidRPr="004D4648" w:rsidRDefault="004D4648" w:rsidP="005C7B82">
            <w:pPr>
              <w:spacing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9860D3" w14:textId="1BAB0C99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05761257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6B7DD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485873" w14:textId="36F95696" w:rsidR="004D4648" w:rsidRPr="004D4648" w:rsidRDefault="004D4648" w:rsidP="005C7B82">
            <w:pPr>
              <w:spacing w:before="99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5591320E" w14:textId="77777777" w:rsidTr="005C7B82">
        <w:trPr>
          <w:trHeight w:val="402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A4FED" w14:textId="77777777" w:rsidR="004D4648" w:rsidRPr="004D4648" w:rsidRDefault="004D4648" w:rsidP="005C7B82">
            <w:pPr>
              <w:spacing w:before="1" w:after="0" w:line="240" w:lineRule="auto"/>
              <w:ind w:left="23" w:right="440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kontenery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obiektowe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8F30B" w14:textId="77777777" w:rsidR="004D4648" w:rsidRPr="004D4648" w:rsidRDefault="004D4648" w:rsidP="005C7B82">
            <w:pPr>
              <w:spacing w:before="1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Magazyn MON (odpady niebezpieczne i</w:t>
            </w:r>
          </w:p>
          <w:p w14:paraId="1D20AC76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proofErr w:type="spellStart"/>
            <w:r w:rsidRPr="004D4648">
              <w:rPr>
                <w:rFonts w:ascii="Arial" w:eastAsia="Carlito" w:hAnsi="Arial" w:cs="Arial"/>
                <w:lang w:val="pl-PL"/>
              </w:rPr>
              <w:t>ZSEiE</w:t>
            </w:r>
            <w:proofErr w:type="spellEnd"/>
            <w:r w:rsidRPr="004D4648">
              <w:rPr>
                <w:rFonts w:ascii="Arial" w:eastAsia="Carlito" w:hAnsi="Arial" w:cs="Arial"/>
                <w:lang w:val="pl-PL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4FEF1" w14:textId="77777777" w:rsidR="004D4648" w:rsidRPr="004D4648" w:rsidRDefault="004D4648" w:rsidP="005C7B82">
            <w:pPr>
              <w:spacing w:before="99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50F62" w14:textId="77777777" w:rsidR="004D4648" w:rsidRPr="004D4648" w:rsidRDefault="004D4648" w:rsidP="005C7B82">
            <w:pPr>
              <w:spacing w:before="99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C0667" w14:textId="1AC569D1" w:rsidR="004D4648" w:rsidRPr="004D4648" w:rsidRDefault="004D4648" w:rsidP="005C7B82">
            <w:pPr>
              <w:spacing w:before="99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AE9B86" w14:textId="167B7F0A" w:rsidR="004D4648" w:rsidRPr="004D4648" w:rsidRDefault="004D4648" w:rsidP="005C7B82">
            <w:pPr>
              <w:spacing w:before="99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084BEDD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E3A1CC7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EC207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PW (Punkt Wymiany rzeczy używanych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6682C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753D2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7989A" w14:textId="20929E1B" w:rsidR="004D4648" w:rsidRPr="004D4648" w:rsidRDefault="004D4648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B60257" w14:textId="22793FD5" w:rsidR="004D4648" w:rsidRPr="004D4648" w:rsidRDefault="004D4648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29581D66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F9AF67B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EB07D" w14:textId="77777777" w:rsidR="004D4648" w:rsidRPr="004D4648" w:rsidRDefault="004D4648" w:rsidP="005C7B82">
            <w:pPr>
              <w:spacing w:before="46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Kontener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socjalno-biurowy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58326" w14:textId="77777777" w:rsidR="004D4648" w:rsidRPr="004D4648" w:rsidRDefault="004D4648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3D8B" w14:textId="77777777" w:rsidR="004D4648" w:rsidRPr="004D4648" w:rsidRDefault="004D4648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6D756" w14:textId="21D2219B" w:rsidR="004D4648" w:rsidRPr="004D4648" w:rsidRDefault="004D4648" w:rsidP="005C7B82">
            <w:pPr>
              <w:spacing w:before="4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7FCFEB" w14:textId="33C82F7A" w:rsidR="004D4648" w:rsidRPr="004D4648" w:rsidRDefault="004D4648" w:rsidP="005C7B82">
            <w:pPr>
              <w:spacing w:before="4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A8289AB" w14:textId="77777777" w:rsidTr="005C7B82">
        <w:trPr>
          <w:trHeight w:val="24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46CA048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B5E9" w14:textId="77777777" w:rsidR="004D4648" w:rsidRPr="004D4648" w:rsidRDefault="004D4648" w:rsidP="005C7B82">
            <w:pPr>
              <w:spacing w:before="2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Punkt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napraw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877A0" w14:textId="77777777" w:rsidR="004D4648" w:rsidRPr="004D4648" w:rsidRDefault="004D4648" w:rsidP="005C7B82">
            <w:pPr>
              <w:spacing w:before="2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1EFA5" w14:textId="77777777" w:rsidR="004D4648" w:rsidRPr="004D4648" w:rsidRDefault="004D4648" w:rsidP="005C7B82">
            <w:pPr>
              <w:spacing w:before="2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36177" w14:textId="1DEC999B" w:rsidR="004D4648" w:rsidRPr="004D4648" w:rsidRDefault="004D4648" w:rsidP="005C7B82">
            <w:pPr>
              <w:spacing w:before="2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EEC182" w14:textId="155FF953" w:rsidR="004D4648" w:rsidRPr="004D4648" w:rsidRDefault="004D4648" w:rsidP="005C7B82">
            <w:pPr>
              <w:spacing w:before="2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62C06DCD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83F1C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C9F4C8" w14:textId="6D4087E5" w:rsidR="004D4648" w:rsidRPr="004D4648" w:rsidRDefault="004D4648" w:rsidP="005C7B82">
            <w:pPr>
              <w:spacing w:before="99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6BB0BBBE" w14:textId="77777777" w:rsidTr="005C7B82">
        <w:trPr>
          <w:trHeight w:val="369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146D0" w14:textId="77777777" w:rsidR="004D4648" w:rsidRPr="004D4648" w:rsidRDefault="004D4648" w:rsidP="005C7B82">
            <w:pPr>
              <w:spacing w:before="3" w:after="0" w:line="240" w:lineRule="auto"/>
              <w:ind w:left="23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magazyny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5E45" w14:textId="77777777" w:rsidR="004D4648" w:rsidRPr="004D4648" w:rsidRDefault="004D4648" w:rsidP="005C7B82">
            <w:pPr>
              <w:spacing w:before="8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Magazyn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nr 1 (50x10m)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B6C8F" w14:textId="77777777" w:rsidR="004D4648" w:rsidRPr="004D4648" w:rsidRDefault="004D4648" w:rsidP="005C7B82">
            <w:pPr>
              <w:spacing w:before="8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08E94" w14:textId="77777777" w:rsidR="004D4648" w:rsidRPr="004D4648" w:rsidRDefault="004D4648" w:rsidP="005C7B82">
            <w:pPr>
              <w:spacing w:before="8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A9B6F" w14:textId="1FF9A0DD" w:rsidR="004D4648" w:rsidRPr="004D4648" w:rsidRDefault="004D4648" w:rsidP="005C7B82">
            <w:pPr>
              <w:spacing w:before="82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79B8BB" w14:textId="18CD887B" w:rsidR="004D4648" w:rsidRPr="004D4648" w:rsidRDefault="004D4648" w:rsidP="005C7B82">
            <w:pPr>
              <w:spacing w:before="8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06F815C8" w14:textId="77777777" w:rsidTr="005C7B82">
        <w:trPr>
          <w:trHeight w:val="23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61F51BF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FF19E" w14:textId="77777777" w:rsidR="004D4648" w:rsidRPr="004D4648" w:rsidRDefault="004D4648" w:rsidP="005C7B82">
            <w:pPr>
              <w:spacing w:before="1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Magazyn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nr 2 (35x7m)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4FD28" w14:textId="77777777" w:rsidR="004D4648" w:rsidRPr="004D4648" w:rsidRDefault="004D4648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0E1AA" w14:textId="77777777" w:rsidR="004D4648" w:rsidRPr="004D4648" w:rsidRDefault="004D4648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E1397" w14:textId="12B0A0F0" w:rsidR="004D4648" w:rsidRPr="004D4648" w:rsidRDefault="004D4648" w:rsidP="005C7B82">
            <w:pPr>
              <w:spacing w:before="13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828A16" w14:textId="469D1161" w:rsidR="004D4648" w:rsidRPr="004D4648" w:rsidRDefault="004D4648" w:rsidP="005C7B82">
            <w:pPr>
              <w:spacing w:before="13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3BB26B9D" w14:textId="77777777" w:rsidTr="005C7B82">
        <w:trPr>
          <w:trHeight w:val="50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6685E70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BE527" w14:textId="77777777" w:rsidR="004D4648" w:rsidRPr="004D4648" w:rsidRDefault="004D4648" w:rsidP="005C7B82">
            <w:pPr>
              <w:spacing w:before="51" w:after="0" w:line="240" w:lineRule="auto"/>
              <w:ind w:left="39" w:right="378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Wiata magazynowa (zadaszony plac 45x25m)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2C364" w14:textId="77777777" w:rsidR="004D4648" w:rsidRPr="004D4648" w:rsidRDefault="004D4648" w:rsidP="005C7B82">
            <w:pPr>
              <w:spacing w:before="15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E8BF9" w14:textId="77777777" w:rsidR="004D4648" w:rsidRPr="004D4648" w:rsidRDefault="004D4648" w:rsidP="005C7B82">
            <w:pPr>
              <w:spacing w:before="15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B596" w14:textId="2BA381FA" w:rsidR="004D4648" w:rsidRPr="004D4648" w:rsidRDefault="004D4648" w:rsidP="005C7B82">
            <w:pPr>
              <w:spacing w:before="150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3F0512" w14:textId="1D1AE3D7" w:rsidR="004D4648" w:rsidRPr="004D4648" w:rsidRDefault="004D4648" w:rsidP="005C7B82">
            <w:pPr>
              <w:spacing w:before="150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0DBC90F1" w14:textId="77777777" w:rsidTr="005C7B82">
        <w:trPr>
          <w:trHeight w:val="40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6D74B6A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F221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Budynek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pomieszczenia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technicznego</w:t>
            </w:r>
            <w:proofErr w:type="spellEnd"/>
          </w:p>
          <w:p w14:paraId="3D79C6E9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lastRenderedPageBreak/>
              <w:t>(3x3m)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0BA35" w14:textId="77777777" w:rsidR="004D4648" w:rsidRPr="004D4648" w:rsidRDefault="004D4648" w:rsidP="005C7B82">
            <w:pPr>
              <w:spacing w:before="10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42365" w14:textId="77777777" w:rsidR="004D4648" w:rsidRPr="004D4648" w:rsidRDefault="004D4648" w:rsidP="005C7B82">
            <w:pPr>
              <w:spacing w:before="10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D6F8" w14:textId="2C4F450D" w:rsidR="004D4648" w:rsidRPr="004D4648" w:rsidRDefault="004D4648" w:rsidP="005C7B82">
            <w:pPr>
              <w:spacing w:before="10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99DCE8" w14:textId="3ABE299D" w:rsidR="004D4648" w:rsidRPr="004D4648" w:rsidRDefault="004D4648" w:rsidP="005C7B82">
            <w:pPr>
              <w:spacing w:before="10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5E71A8A8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12D2B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FE8644" w14:textId="31B85AB8" w:rsidR="004D4648" w:rsidRPr="004D4648" w:rsidRDefault="004D4648" w:rsidP="005C7B82">
            <w:pPr>
              <w:spacing w:before="99" w:after="0" w:line="240" w:lineRule="auto"/>
              <w:ind w:right="44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10BC021D" w14:textId="77777777" w:rsidTr="005C7B82">
        <w:trPr>
          <w:trHeight w:val="201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01996" w14:textId="77777777" w:rsidR="008737C5" w:rsidRPr="004D4648" w:rsidRDefault="008737C5" w:rsidP="005C7B82">
            <w:pPr>
              <w:spacing w:before="1" w:after="0" w:line="240" w:lineRule="auto"/>
              <w:ind w:left="23" w:right="215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wyposażenie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i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sprzęt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26032" w14:textId="79AB875B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Pojemnik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120l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10354" w14:textId="44749DA0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98AF3" w14:textId="48CFEECC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47987" w14:textId="7818D577" w:rsidR="008737C5" w:rsidRPr="004D4648" w:rsidRDefault="008737C5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E6DD14" w14:textId="2F892EDA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7E21CBC" w14:textId="77777777" w:rsidTr="005C7B82">
        <w:trPr>
          <w:trHeight w:val="23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7A9CEB5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BAC3" w14:textId="6C08E29F" w:rsidR="008737C5" w:rsidRPr="004D4648" w:rsidRDefault="008737C5" w:rsidP="005C7B82">
            <w:pPr>
              <w:spacing w:before="34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Kosa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spalinowa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8AFD9" w14:textId="2BEAD7C9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EC59E" w14:textId="6B6514C1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FF133" w14:textId="6BC23CF3" w:rsidR="008737C5" w:rsidRPr="004D4648" w:rsidRDefault="008737C5" w:rsidP="005C7B82">
            <w:pPr>
              <w:spacing w:before="18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351137" w14:textId="3CD734D1" w:rsidR="008737C5" w:rsidRPr="004D4648" w:rsidRDefault="008737C5" w:rsidP="005C7B82">
            <w:pPr>
              <w:spacing w:before="18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FFA3EC6" w14:textId="77777777" w:rsidTr="005C7B82">
        <w:trPr>
          <w:trHeight w:val="201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8752326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25440" w14:textId="1FDA2F0B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Pojemnik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piasek</w:t>
            </w:r>
            <w:proofErr w:type="spellEnd"/>
            <w:r w:rsidRPr="004D4648">
              <w:rPr>
                <w:rFonts w:ascii="Arial" w:eastAsia="Carlito" w:hAnsi="Arial" w:cs="Arial"/>
              </w:rPr>
              <w:t>/</w:t>
            </w:r>
            <w:proofErr w:type="spellStart"/>
            <w:r w:rsidRPr="004D4648">
              <w:rPr>
                <w:rFonts w:ascii="Arial" w:eastAsia="Carlito" w:hAnsi="Arial" w:cs="Arial"/>
              </w:rPr>
              <w:t>sól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739" w14:textId="104B8773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CE5BB" w14:textId="3C980112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1079" w14:textId="15A926E6" w:rsidR="008737C5" w:rsidRPr="004D4648" w:rsidRDefault="008737C5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92CE1E" w14:textId="271204AD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7209AB2" w14:textId="77777777" w:rsidTr="005C7B82">
        <w:trPr>
          <w:trHeight w:val="201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E46FEA7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44CE0" w14:textId="2E6DF585" w:rsidR="008737C5" w:rsidRPr="007B76EC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Wózek ręczny</w:t>
            </w:r>
            <w:r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magazynowy z</w:t>
            </w:r>
            <w:r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wbudowaną</w:t>
            </w:r>
            <w:r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wagą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5D8C3" w14:textId="4B70AAF5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96AD5" w14:textId="3C5B6952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45DDA" w14:textId="1545F955" w:rsidR="008737C5" w:rsidRPr="004D4648" w:rsidRDefault="008737C5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111A08" w14:textId="794A3703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8530700" w14:textId="77777777" w:rsidTr="005C7B82">
        <w:trPr>
          <w:trHeight w:val="23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8DB66D1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45D0F" w14:textId="19E45358" w:rsidR="008737C5" w:rsidRPr="004D4648" w:rsidRDefault="008737C5" w:rsidP="005C7B82">
            <w:pPr>
              <w:spacing w:before="34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 xml:space="preserve">Rampa </w:t>
            </w:r>
            <w:proofErr w:type="spellStart"/>
            <w:r w:rsidRPr="004D4648">
              <w:rPr>
                <w:rFonts w:ascii="Arial" w:eastAsia="Carlito" w:hAnsi="Arial" w:cs="Arial"/>
              </w:rPr>
              <w:t>przenośna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przeładunkowa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2C91E" w14:textId="675E27AA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A2E01" w14:textId="222496A7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3DFB6" w14:textId="387AF910" w:rsidR="008737C5" w:rsidRPr="004D4648" w:rsidRDefault="008737C5" w:rsidP="005C7B82">
            <w:pPr>
              <w:spacing w:before="18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0A32FD" w14:textId="2F2D69F3" w:rsidR="008737C5" w:rsidRPr="004D4648" w:rsidRDefault="008737C5" w:rsidP="005C7B82">
            <w:pPr>
              <w:spacing w:before="18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FBE913E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44064D7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95DC7" w14:textId="70B43BBD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Szufla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do </w:t>
            </w:r>
            <w:proofErr w:type="spellStart"/>
            <w:r w:rsidRPr="004D4648">
              <w:rPr>
                <w:rFonts w:ascii="Arial" w:eastAsia="Carlito" w:hAnsi="Arial" w:cs="Arial"/>
              </w:rPr>
              <w:t>odśnieżania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F74AE" w14:textId="4D64AEE8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C2BCC" w14:textId="2A96CDD4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92339" w14:textId="60B1A3B7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29340D" w14:textId="7C464C7E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578BF5D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CD6CC0B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E97A4" w14:textId="766305CB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Tablica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z </w:t>
            </w:r>
            <w:proofErr w:type="spellStart"/>
            <w:r w:rsidRPr="004D4648">
              <w:rPr>
                <w:rFonts w:ascii="Arial" w:eastAsia="Carlito" w:hAnsi="Arial" w:cs="Arial"/>
              </w:rPr>
              <w:t>oznaczeniem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pomieszczeń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C39A8" w14:textId="4FE23D66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CBC04" w14:textId="355A4740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5EB6E" w14:textId="19E29992" w:rsidR="008737C5" w:rsidRPr="004D4648" w:rsidRDefault="008737C5" w:rsidP="005C7B82">
            <w:pPr>
              <w:spacing w:before="6" w:after="0" w:line="240" w:lineRule="auto"/>
              <w:ind w:right="7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D585BE" w14:textId="2FF166F9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12EBA37" w14:textId="77777777" w:rsidTr="005C7B82">
        <w:trPr>
          <w:trHeight w:val="40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4521780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B1155" w14:textId="636C29E1" w:rsidR="008737C5" w:rsidRPr="004D4648" w:rsidRDefault="008737C5" w:rsidP="00397AF2">
            <w:pPr>
              <w:spacing w:before="1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Tablica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informacyjna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dot. PSZOK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4C18C" w14:textId="478F8F74" w:rsidR="008737C5" w:rsidRPr="004D4648" w:rsidRDefault="008737C5" w:rsidP="005C7B82">
            <w:pPr>
              <w:spacing w:before="99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1DF44" w14:textId="697F3280" w:rsidR="008737C5" w:rsidRPr="004D4648" w:rsidRDefault="008737C5" w:rsidP="005C7B82">
            <w:pPr>
              <w:spacing w:before="99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F1183" w14:textId="252A33B5" w:rsidR="008737C5" w:rsidRPr="004D4648" w:rsidRDefault="008737C5" w:rsidP="005C7B82">
            <w:pPr>
              <w:spacing w:before="99" w:after="0" w:line="240" w:lineRule="auto"/>
              <w:ind w:right="8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5FB850" w14:textId="5B083932" w:rsidR="008737C5" w:rsidRPr="004D4648" w:rsidRDefault="008737C5" w:rsidP="005C7B82">
            <w:pPr>
              <w:spacing w:before="99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47F9ECA" w14:textId="77777777" w:rsidTr="005C7B82">
        <w:trPr>
          <w:trHeight w:val="217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23267" w14:textId="77777777" w:rsidR="008737C5" w:rsidRPr="004D4648" w:rsidRDefault="008737C5" w:rsidP="005C7B82">
            <w:pPr>
              <w:spacing w:before="3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745F7A" w14:textId="087D11CC" w:rsidR="008737C5" w:rsidRPr="004D4648" w:rsidRDefault="008737C5" w:rsidP="005C7B82">
            <w:pPr>
              <w:spacing w:before="3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5F16493C" w14:textId="77777777" w:rsidTr="005C7B82">
        <w:trPr>
          <w:trHeight w:val="217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BC12" w14:textId="77777777" w:rsidR="008737C5" w:rsidRPr="004D4648" w:rsidRDefault="008737C5" w:rsidP="005C7B82">
            <w:pPr>
              <w:spacing w:before="1" w:after="0" w:line="240" w:lineRule="auto"/>
              <w:ind w:left="23" w:right="265" w:firstLine="35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wyposażenie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kontenera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biurowo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-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socjalnego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0E7F7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Biurko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FB802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3174B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167BE" w14:textId="2F66C302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25D982" w14:textId="2AEF0A31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10C4EB4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5046A1F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139C" w14:textId="77777777" w:rsidR="008737C5" w:rsidRPr="004D4648" w:rsidRDefault="008737C5" w:rsidP="005C7B82">
            <w:pPr>
              <w:spacing w:before="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Fotel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obrotowy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do </w:t>
            </w:r>
            <w:proofErr w:type="spellStart"/>
            <w:r w:rsidRPr="004D4648">
              <w:rPr>
                <w:rFonts w:ascii="Arial" w:eastAsia="Carlito" w:hAnsi="Arial" w:cs="Arial"/>
              </w:rPr>
              <w:t>biurka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51453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98706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DC6FA" w14:textId="721CF8E9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B71779" w14:textId="1453E8F7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465B656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342FC0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8A2DB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Regał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dokumenty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zamykany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C77AF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6365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9E60B" w14:textId="19734FD3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CB115B" w14:textId="5C85F0CA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1ADF3896" w14:textId="77777777" w:rsidTr="005C7B82">
        <w:trPr>
          <w:trHeight w:val="23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D10D8C2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86A4F" w14:textId="77777777" w:rsidR="008737C5" w:rsidRPr="004D4648" w:rsidRDefault="008737C5" w:rsidP="005C7B82">
            <w:pPr>
              <w:spacing w:before="22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Szafka na rzeczy osobiste pracownika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33EC0" w14:textId="77777777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B34B9" w14:textId="77777777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28966" w14:textId="1D9524C1" w:rsidR="008737C5" w:rsidRPr="004D4648" w:rsidRDefault="008737C5" w:rsidP="005C7B82">
            <w:pPr>
              <w:spacing w:before="18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BE1958" w14:textId="77CA0E57" w:rsidR="008737C5" w:rsidRPr="004D4648" w:rsidRDefault="008737C5" w:rsidP="005C7B82">
            <w:pPr>
              <w:spacing w:before="18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CEBE1F5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08A906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1DACA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Krzesło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35366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3117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F32AB" w14:textId="5D01860E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27B8DD" w14:textId="7DAFD168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714E3BA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484E85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907FA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Lampka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biurkowa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3DC7C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E52A6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565D" w14:textId="49036640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DF0021" w14:textId="1E80A9EB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2013CC45" w14:textId="77777777" w:rsidTr="005C7B82">
        <w:trPr>
          <w:trHeight w:val="256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7714C6F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E0D73" w14:textId="77777777" w:rsidR="008737C5" w:rsidRPr="004D4648" w:rsidRDefault="008737C5" w:rsidP="005C7B82">
            <w:pPr>
              <w:spacing w:before="5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Listwa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zasilająca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6C76D" w14:textId="77777777" w:rsidR="008737C5" w:rsidRPr="004D4648" w:rsidRDefault="008737C5" w:rsidP="005C7B82">
            <w:pPr>
              <w:spacing w:before="25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D617D" w14:textId="77777777" w:rsidR="008737C5" w:rsidRPr="004D4648" w:rsidRDefault="008737C5" w:rsidP="005C7B82">
            <w:pPr>
              <w:spacing w:before="25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B76D" w14:textId="37862090" w:rsidR="008737C5" w:rsidRPr="004D4648" w:rsidRDefault="008737C5" w:rsidP="005C7B82">
            <w:pPr>
              <w:spacing w:before="25" w:after="0" w:line="240" w:lineRule="auto"/>
              <w:ind w:right="58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76A138" w14:textId="227682D6" w:rsidR="008737C5" w:rsidRPr="004D4648" w:rsidRDefault="008737C5" w:rsidP="005C7B82">
            <w:pPr>
              <w:spacing w:before="25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AC80BBC" w14:textId="77777777" w:rsidTr="005C7B82">
        <w:trPr>
          <w:trHeight w:val="2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2902E4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B86D9" w14:textId="77777777" w:rsidR="008737C5" w:rsidRPr="004D4648" w:rsidRDefault="008737C5" w:rsidP="005C7B82">
            <w:pPr>
              <w:spacing w:before="2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Drukarka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laserowa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109C0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FD934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C5A30" w14:textId="0EA45931" w:rsidR="008737C5" w:rsidRPr="004D4648" w:rsidRDefault="008737C5" w:rsidP="005C7B82">
            <w:pPr>
              <w:spacing w:before="1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BCA30E" w14:textId="2F9BFF78" w:rsidR="008737C5" w:rsidRPr="004D4648" w:rsidRDefault="008737C5" w:rsidP="005C7B82">
            <w:pPr>
              <w:spacing w:before="10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32168B5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776CEE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BBF04" w14:textId="77777777" w:rsidR="008737C5" w:rsidRPr="004D4648" w:rsidRDefault="008737C5" w:rsidP="005C7B82">
            <w:pPr>
              <w:spacing w:before="82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Telefon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komórkowy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BF383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9DA7A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F7E1F" w14:textId="26FF929F" w:rsidR="008737C5" w:rsidRPr="004D4648" w:rsidRDefault="008737C5" w:rsidP="005C7B82">
            <w:pPr>
              <w:spacing w:before="4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E63238" w14:textId="51FE61ED" w:rsidR="008737C5" w:rsidRPr="004D4648" w:rsidRDefault="008737C5" w:rsidP="005C7B82">
            <w:pPr>
              <w:spacing w:before="42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6C1F4B9" w14:textId="77777777" w:rsidTr="005C7B82">
        <w:trPr>
          <w:trHeight w:val="26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3BAC3D7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7F202" w14:textId="77777777" w:rsidR="008737C5" w:rsidRPr="004D4648" w:rsidRDefault="008737C5" w:rsidP="005C7B82">
            <w:pPr>
              <w:spacing w:before="61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>Laptop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C2DEF" w14:textId="77777777" w:rsidR="008737C5" w:rsidRPr="004D4648" w:rsidRDefault="008737C5" w:rsidP="005C7B82">
            <w:pPr>
              <w:spacing w:before="3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B29A8" w14:textId="77777777" w:rsidR="008737C5" w:rsidRPr="004D4648" w:rsidRDefault="008737C5" w:rsidP="005C7B82">
            <w:pPr>
              <w:spacing w:before="3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9C0DD" w14:textId="22707973" w:rsidR="008737C5" w:rsidRPr="004D4648" w:rsidRDefault="008737C5" w:rsidP="005C7B82">
            <w:pPr>
              <w:spacing w:before="3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B8A5EA" w14:textId="35A8A937" w:rsidR="008737C5" w:rsidRPr="004D4648" w:rsidRDefault="008737C5" w:rsidP="005C7B82">
            <w:pPr>
              <w:spacing w:before="30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B88EA09" w14:textId="77777777" w:rsidTr="005C7B82">
        <w:trPr>
          <w:trHeight w:val="103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9D63A91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1B2F4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Aplikacja do wydawania kart odbioru</w:t>
            </w:r>
          </w:p>
          <w:p w14:paraId="228B1229" w14:textId="77777777" w:rsidR="008737C5" w:rsidRPr="004D4648" w:rsidRDefault="008737C5" w:rsidP="005C7B82">
            <w:pPr>
              <w:spacing w:after="0" w:line="240" w:lineRule="auto"/>
              <w:ind w:left="39" w:right="-3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odpadów i bilansowania stanów magazynowych, tworzenia raportów zbiorczych oraz dla poszczególnych frakcji odpadów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803B7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61D5C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1DCFB" w14:textId="449AFAAD" w:rsidR="008737C5" w:rsidRPr="004D4648" w:rsidRDefault="008737C5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8C777" w14:textId="4FEFFBC8" w:rsidR="008737C5" w:rsidRPr="004D4648" w:rsidRDefault="008737C5" w:rsidP="005C7B82">
            <w:pPr>
              <w:spacing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3D651BF" w14:textId="77777777" w:rsidTr="005C7B82">
        <w:trPr>
          <w:trHeight w:val="2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E8731E4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AA67" w14:textId="77777777" w:rsidR="008737C5" w:rsidRPr="004D4648" w:rsidRDefault="008737C5" w:rsidP="005C7B82">
            <w:pPr>
              <w:spacing w:before="2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Czajnik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elektryczny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32290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1AC94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6816F" w14:textId="095CD88B" w:rsidR="008737C5" w:rsidRPr="004D4648" w:rsidRDefault="008737C5" w:rsidP="005C7B82">
            <w:pPr>
              <w:spacing w:before="1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F046BC" w14:textId="088FA295" w:rsidR="008737C5" w:rsidRPr="004D4648" w:rsidRDefault="008737C5" w:rsidP="005C7B82">
            <w:pPr>
              <w:spacing w:before="10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30FC5C6" w14:textId="77777777" w:rsidTr="005C7B82">
        <w:trPr>
          <w:trHeight w:val="24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00ACFBF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0B789" w14:textId="77777777" w:rsidR="008737C5" w:rsidRPr="004D4648" w:rsidRDefault="008737C5" w:rsidP="005C7B82">
            <w:pPr>
              <w:spacing w:before="44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Kuchenka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elektryczna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dwupłytowa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E0B36" w14:textId="77777777" w:rsidR="008737C5" w:rsidRPr="004D4648" w:rsidRDefault="008737C5" w:rsidP="005C7B82">
            <w:pPr>
              <w:spacing w:before="2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10DFB" w14:textId="77777777" w:rsidR="008737C5" w:rsidRPr="004D4648" w:rsidRDefault="008737C5" w:rsidP="005C7B82">
            <w:pPr>
              <w:spacing w:before="2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21738" w14:textId="7CAE11CD" w:rsidR="008737C5" w:rsidRPr="004D4648" w:rsidRDefault="008737C5" w:rsidP="005C7B82">
            <w:pPr>
              <w:spacing w:before="22" w:after="0" w:line="240" w:lineRule="auto"/>
              <w:ind w:right="8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61B2A8" w14:textId="49EBF8A1" w:rsidR="008737C5" w:rsidRPr="004D4648" w:rsidRDefault="008737C5" w:rsidP="005C7B82">
            <w:pPr>
              <w:spacing w:before="2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9CF254B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F2328C0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F3634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Lustro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F2476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685DB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9E4DF" w14:textId="0AC80FAC" w:rsidR="008737C5" w:rsidRPr="004D4648" w:rsidRDefault="008737C5" w:rsidP="005C7B82">
            <w:pPr>
              <w:spacing w:before="6" w:after="0" w:line="240" w:lineRule="auto"/>
              <w:ind w:right="7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EE0F55" w14:textId="3CEDD318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99E5EA0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AD67A00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31DFB" w14:textId="77777777" w:rsidR="008737C5" w:rsidRPr="004D4648" w:rsidRDefault="008737C5" w:rsidP="005C7B82">
            <w:pPr>
              <w:spacing w:before="7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Kosz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śmieci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biurowe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1E0B4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62DEA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C24C1" w14:textId="08319796" w:rsidR="008737C5" w:rsidRPr="004D4648" w:rsidRDefault="008737C5" w:rsidP="005C7B82">
            <w:pPr>
              <w:spacing w:before="4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7AC32C" w14:textId="380DE5B1" w:rsidR="008737C5" w:rsidRPr="004D4648" w:rsidRDefault="008737C5" w:rsidP="005C7B82">
            <w:pPr>
              <w:spacing w:before="42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A6E5396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BA112D6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C9F77" w14:textId="77777777" w:rsidR="008737C5" w:rsidRPr="004D4648" w:rsidRDefault="008737C5" w:rsidP="005C7B82">
            <w:pPr>
              <w:spacing w:before="7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Wieszak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stojący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ubrania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E7EA9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DD88F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9C483" w14:textId="666AA8BC" w:rsidR="008737C5" w:rsidRPr="004D4648" w:rsidRDefault="008737C5" w:rsidP="005C7B82">
            <w:pPr>
              <w:spacing w:before="4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5491E7" w14:textId="719118A0" w:rsidR="008737C5" w:rsidRPr="004D4648" w:rsidRDefault="008737C5" w:rsidP="005C7B82">
            <w:pPr>
              <w:spacing w:before="42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D6E7B35" w14:textId="77777777" w:rsidTr="005C7B82">
        <w:trPr>
          <w:trHeight w:val="1530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5898752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28DC" w14:textId="6329984B" w:rsidR="008737C5" w:rsidRPr="004D4648" w:rsidRDefault="008737C5" w:rsidP="005C7B82">
            <w:pPr>
              <w:spacing w:before="46" w:after="0" w:line="240" w:lineRule="auto"/>
              <w:ind w:left="39" w:right="187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 xml:space="preserve">Sprzęt do sprzątania (ręczna miotła do zamiatania z drewnianym trzonkiem szerokości min 30 cm, szufla z drewnianym trzonkiem, miotła i szufla ręczna, </w:t>
            </w:r>
            <w:proofErr w:type="spellStart"/>
            <w:r w:rsidRPr="004D4648">
              <w:rPr>
                <w:rFonts w:ascii="Arial" w:eastAsia="Carlito" w:hAnsi="Arial" w:cs="Arial"/>
                <w:lang w:val="pl-PL"/>
              </w:rPr>
              <w:t>mop</w:t>
            </w:r>
            <w:proofErr w:type="spellEnd"/>
            <w:r w:rsidRPr="004D4648">
              <w:rPr>
                <w:rFonts w:ascii="Arial" w:eastAsia="Carlito" w:hAnsi="Arial" w:cs="Arial"/>
                <w:lang w:val="pl-PL"/>
              </w:rPr>
              <w:t xml:space="preserve"> obrotowy lub płaski z</w:t>
            </w:r>
            <w:r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dedykowanym wiadrem do odsączania nadmiaru wody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55FBA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0D13F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0CF93" w14:textId="64EEA72D" w:rsidR="008737C5" w:rsidRPr="004D4648" w:rsidRDefault="008737C5" w:rsidP="005C7B82">
            <w:pPr>
              <w:spacing w:after="0" w:line="240" w:lineRule="auto"/>
              <w:ind w:right="8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936AA2" w14:textId="12BC82B2" w:rsidR="008737C5" w:rsidRPr="004D4648" w:rsidRDefault="008737C5" w:rsidP="005C7B82">
            <w:pPr>
              <w:spacing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1731461" w14:textId="77777777" w:rsidTr="005C7B82">
        <w:trPr>
          <w:trHeight w:val="217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961A1" w14:textId="77777777" w:rsidR="008737C5" w:rsidRPr="004D4648" w:rsidRDefault="008737C5" w:rsidP="005C7B82">
            <w:pPr>
              <w:spacing w:before="3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A3369D" w14:textId="32905240" w:rsidR="008737C5" w:rsidRPr="004D4648" w:rsidRDefault="008737C5" w:rsidP="005C7B82">
            <w:pPr>
              <w:spacing w:before="3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2B9912B7" w14:textId="77777777" w:rsidTr="005C7B82">
        <w:trPr>
          <w:trHeight w:val="265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1A3ED" w14:textId="77777777" w:rsidR="008737C5" w:rsidRPr="004D4648" w:rsidRDefault="008737C5" w:rsidP="005C7B82">
            <w:pPr>
              <w:spacing w:before="1" w:after="0" w:line="240" w:lineRule="auto"/>
              <w:ind w:left="23" w:right="33" w:firstLine="35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>wyposażenie punktu wymiany rzeczy używanych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AC15E" w14:textId="77777777" w:rsidR="008737C5" w:rsidRPr="004D4648" w:rsidRDefault="008737C5" w:rsidP="005C7B82">
            <w:pPr>
              <w:spacing w:before="6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Krzesło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biurowe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9202B" w14:textId="77777777" w:rsidR="008737C5" w:rsidRPr="004D4648" w:rsidRDefault="008737C5" w:rsidP="005C7B82">
            <w:pPr>
              <w:spacing w:before="3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3F67A" w14:textId="77777777" w:rsidR="008737C5" w:rsidRPr="004D4648" w:rsidRDefault="008737C5" w:rsidP="005C7B82">
            <w:pPr>
              <w:spacing w:before="3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6C88" w14:textId="30CCE196" w:rsidR="008737C5" w:rsidRPr="004D4648" w:rsidRDefault="008737C5" w:rsidP="005C7B82">
            <w:pPr>
              <w:spacing w:before="34"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C75873" w14:textId="65B0201D" w:rsidR="008737C5" w:rsidRPr="004D4648" w:rsidRDefault="008737C5" w:rsidP="005C7B82">
            <w:pPr>
              <w:spacing w:before="34"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5DBFC24" w14:textId="77777777" w:rsidTr="005C7B82">
        <w:trPr>
          <w:trHeight w:val="321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A6FAF47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4047F" w14:textId="77777777" w:rsidR="008737C5" w:rsidRPr="004D4648" w:rsidRDefault="008737C5" w:rsidP="005C7B82">
            <w:pPr>
              <w:spacing w:before="116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Drabinka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pokojowa</w:t>
            </w:r>
            <w:proofErr w:type="spellEnd"/>
            <w:r w:rsidRPr="004D4648">
              <w:rPr>
                <w:rFonts w:ascii="Arial" w:eastAsia="Carlito" w:hAnsi="Arial" w:cs="Arial"/>
              </w:rPr>
              <w:t>/</w:t>
            </w:r>
            <w:proofErr w:type="spellStart"/>
            <w:r w:rsidRPr="004D4648">
              <w:rPr>
                <w:rFonts w:ascii="Arial" w:eastAsia="Carlito" w:hAnsi="Arial" w:cs="Arial"/>
              </w:rPr>
              <w:t>podest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D3D79" w14:textId="77777777" w:rsidR="008737C5" w:rsidRPr="004D4648" w:rsidRDefault="008737C5" w:rsidP="005C7B82">
            <w:pPr>
              <w:spacing w:before="5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C33C8" w14:textId="77777777" w:rsidR="008737C5" w:rsidRPr="004D4648" w:rsidRDefault="008737C5" w:rsidP="005C7B82">
            <w:pPr>
              <w:spacing w:before="5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B5DEB" w14:textId="256C920E" w:rsidR="008737C5" w:rsidRPr="004D4648" w:rsidRDefault="008737C5" w:rsidP="005C7B82">
            <w:pPr>
              <w:spacing w:before="61"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6EC72D" w14:textId="3EF7044B" w:rsidR="008737C5" w:rsidRPr="004D4648" w:rsidRDefault="008737C5" w:rsidP="005C7B82">
            <w:pPr>
              <w:spacing w:before="61" w:after="0" w:line="240" w:lineRule="auto"/>
              <w:ind w:right="-29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B798FE4" w14:textId="77777777" w:rsidTr="005C7B82">
        <w:trPr>
          <w:trHeight w:val="23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364AF0B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C1B27" w14:textId="77777777" w:rsidR="008737C5" w:rsidRPr="004D4648" w:rsidRDefault="008737C5" w:rsidP="005C7B82">
            <w:pPr>
              <w:spacing w:before="27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 xml:space="preserve">Regal </w:t>
            </w:r>
            <w:proofErr w:type="spellStart"/>
            <w:r w:rsidRPr="004D4648">
              <w:rPr>
                <w:rFonts w:ascii="Arial" w:eastAsia="Carlito" w:hAnsi="Arial" w:cs="Arial"/>
              </w:rPr>
              <w:t>ocynkowany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A7F0E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93EC3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99049" w14:textId="1DBB76FB" w:rsidR="008737C5" w:rsidRPr="004D4648" w:rsidRDefault="008737C5" w:rsidP="005C7B82">
            <w:pPr>
              <w:spacing w:before="18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D12B5D" w14:textId="512BF0A3" w:rsidR="008737C5" w:rsidRPr="004D4648" w:rsidRDefault="008737C5" w:rsidP="005C7B82">
            <w:pPr>
              <w:spacing w:before="13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159D664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191D01B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97113" w14:textId="77777777" w:rsidR="008737C5" w:rsidRPr="004D4648" w:rsidRDefault="008737C5" w:rsidP="005C7B82">
            <w:pPr>
              <w:spacing w:before="82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Stół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roboczy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3DADD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03EE1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91B7A" w14:textId="4015F2FA" w:rsidR="008737C5" w:rsidRPr="004D4648" w:rsidRDefault="008737C5" w:rsidP="005C7B82">
            <w:pPr>
              <w:spacing w:before="44" w:after="0" w:line="240" w:lineRule="auto"/>
              <w:ind w:right="49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AFD3B7" w14:textId="3BD045E3" w:rsidR="008737C5" w:rsidRPr="004D4648" w:rsidRDefault="008737C5" w:rsidP="005C7B82">
            <w:pPr>
              <w:spacing w:before="4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C007BE2" w14:textId="77777777" w:rsidTr="005C7B82">
        <w:trPr>
          <w:trHeight w:val="34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E829C09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8F0B7" w14:textId="77777777" w:rsidR="008737C5" w:rsidRPr="004D4648" w:rsidRDefault="008737C5" w:rsidP="005C7B82">
            <w:pPr>
              <w:spacing w:before="75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Pojemniki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40l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7889A" w14:textId="77777777" w:rsidR="008737C5" w:rsidRPr="004D4648" w:rsidRDefault="008737C5" w:rsidP="005C7B82">
            <w:pPr>
              <w:spacing w:before="7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059FC" w14:textId="77777777" w:rsidR="008737C5" w:rsidRPr="004D4648" w:rsidRDefault="008737C5" w:rsidP="005C7B82">
            <w:pPr>
              <w:spacing w:before="7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8CA74" w14:textId="05664BC3" w:rsidR="008737C5" w:rsidRPr="004D4648" w:rsidRDefault="008737C5" w:rsidP="005C7B82">
            <w:pPr>
              <w:spacing w:before="73"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FB7692" w14:textId="25172EAC" w:rsidR="008737C5" w:rsidRPr="004D4648" w:rsidRDefault="008737C5" w:rsidP="005C7B82">
            <w:pPr>
              <w:spacing w:before="70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AB5C1AD" w14:textId="77777777" w:rsidTr="005C7B82">
        <w:trPr>
          <w:trHeight w:val="217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D5375" w14:textId="77777777" w:rsidR="008737C5" w:rsidRPr="004D4648" w:rsidRDefault="008737C5" w:rsidP="005C7B82">
            <w:pPr>
              <w:spacing w:before="3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979ED9" w14:textId="52586770" w:rsidR="008737C5" w:rsidRPr="004D4648" w:rsidRDefault="008737C5" w:rsidP="005C7B82">
            <w:pPr>
              <w:spacing w:before="3" w:after="0" w:line="240" w:lineRule="auto"/>
              <w:ind w:right="-1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00B84CF8" w14:textId="77777777" w:rsidTr="005C7B82">
        <w:trPr>
          <w:trHeight w:val="273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3D153" w14:textId="77777777" w:rsidR="008737C5" w:rsidRPr="004D4648" w:rsidRDefault="008737C5" w:rsidP="005C7B82">
            <w:pPr>
              <w:spacing w:before="1" w:after="0" w:line="240" w:lineRule="auto"/>
              <w:ind w:left="23" w:right="132" w:firstLine="35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wyposażenie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punktu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napraw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2684B" w14:textId="77777777" w:rsidR="008737C5" w:rsidRPr="004D4648" w:rsidRDefault="008737C5" w:rsidP="005C7B82">
            <w:pPr>
              <w:spacing w:before="68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Stół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warsztatowy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7EAED" w14:textId="77777777" w:rsidR="008737C5" w:rsidRPr="004D4648" w:rsidRDefault="008737C5" w:rsidP="005C7B82">
            <w:pPr>
              <w:spacing w:before="34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C4C3C" w14:textId="77777777" w:rsidR="008737C5" w:rsidRPr="004D4648" w:rsidRDefault="008737C5" w:rsidP="005C7B82">
            <w:pPr>
              <w:spacing w:before="34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54DDF" w14:textId="6B0E4875" w:rsidR="008737C5" w:rsidRPr="004D4648" w:rsidRDefault="008737C5" w:rsidP="005C7B82">
            <w:pPr>
              <w:spacing w:before="37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C94711" w14:textId="4075320F" w:rsidR="008737C5" w:rsidRPr="004D4648" w:rsidRDefault="008737C5" w:rsidP="005C7B82">
            <w:pPr>
              <w:spacing w:before="34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A241A82" w14:textId="77777777" w:rsidTr="005C7B82">
        <w:trPr>
          <w:trHeight w:val="2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96D67E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7463C" w14:textId="77777777" w:rsidR="008737C5" w:rsidRPr="004D4648" w:rsidRDefault="008737C5" w:rsidP="005C7B82">
            <w:pPr>
              <w:spacing w:before="2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Imadło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ślusarskie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E37C7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87CF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D0B16" w14:textId="4AE58E81" w:rsidR="008737C5" w:rsidRPr="004D4648" w:rsidRDefault="008737C5" w:rsidP="005C7B82">
            <w:pPr>
              <w:spacing w:before="13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8EFA45" w14:textId="1DFE96A2" w:rsidR="008737C5" w:rsidRPr="004D4648" w:rsidRDefault="008737C5" w:rsidP="005C7B82">
            <w:pPr>
              <w:spacing w:before="10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25A6834F" w14:textId="77777777" w:rsidTr="005C7B82">
        <w:trPr>
          <w:trHeight w:val="23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619C738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6896" w14:textId="77777777" w:rsidR="008737C5" w:rsidRPr="004D4648" w:rsidRDefault="008737C5" w:rsidP="005C7B82">
            <w:pPr>
              <w:spacing w:before="2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Szlifierka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kątowa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53A00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F076A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3943" w14:textId="79EC7A76" w:rsidR="008737C5" w:rsidRPr="004D4648" w:rsidRDefault="008737C5" w:rsidP="005C7B82">
            <w:pPr>
              <w:spacing w:before="18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0D8B51" w14:textId="6398D9E8" w:rsidR="008737C5" w:rsidRPr="004D4648" w:rsidRDefault="008737C5" w:rsidP="005C7B82">
            <w:pPr>
              <w:spacing w:before="13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2D3A488D" w14:textId="77777777" w:rsidTr="005C7B82">
        <w:trPr>
          <w:trHeight w:val="280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0084239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133FC" w14:textId="77777777" w:rsidR="008737C5" w:rsidRPr="004D4648" w:rsidRDefault="008737C5" w:rsidP="005C7B82">
            <w:pPr>
              <w:spacing w:before="75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Wiertarka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43BFD" w14:textId="77777777" w:rsidR="008737C5" w:rsidRPr="004D4648" w:rsidRDefault="008737C5" w:rsidP="005C7B82">
            <w:pPr>
              <w:spacing w:before="37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E4089" w14:textId="77777777" w:rsidR="008737C5" w:rsidRPr="004D4648" w:rsidRDefault="008737C5" w:rsidP="005C7B82">
            <w:pPr>
              <w:spacing w:before="37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EA9B3" w14:textId="578E5C7F" w:rsidR="008737C5" w:rsidRPr="004D4648" w:rsidRDefault="008737C5" w:rsidP="005C7B82">
            <w:pPr>
              <w:spacing w:before="42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112160" w14:textId="0022F144" w:rsidR="008737C5" w:rsidRPr="004D4648" w:rsidRDefault="008737C5" w:rsidP="005C7B82">
            <w:pPr>
              <w:spacing w:before="37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75B18EAF" w14:textId="77777777" w:rsidTr="005C7B82">
        <w:trPr>
          <w:trHeight w:val="63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FFE199F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9BEC8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Zestaw narzędzi ręcznych (klucze, śrubokręty, młotki, dłuta, komplety śrub,</w:t>
            </w:r>
          </w:p>
          <w:p w14:paraId="5688C636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nakrętek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, </w:t>
            </w:r>
            <w:proofErr w:type="spellStart"/>
            <w:r w:rsidRPr="004D4648">
              <w:rPr>
                <w:rFonts w:ascii="Arial" w:eastAsia="Carlito" w:hAnsi="Arial" w:cs="Arial"/>
              </w:rPr>
              <w:t>wkrętów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, </w:t>
            </w:r>
            <w:proofErr w:type="spellStart"/>
            <w:r w:rsidRPr="004D4648">
              <w:rPr>
                <w:rFonts w:ascii="Arial" w:eastAsia="Carlito" w:hAnsi="Arial" w:cs="Arial"/>
              </w:rPr>
              <w:t>itp</w:t>
            </w:r>
            <w:proofErr w:type="spellEnd"/>
            <w:r w:rsidRPr="004D4648">
              <w:rPr>
                <w:rFonts w:ascii="Arial" w:eastAsia="Carlito" w:hAnsi="Arial" w:cs="Arial"/>
              </w:rPr>
              <w:t>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05E45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AE159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B36F6" w14:textId="31A2448E" w:rsidR="008737C5" w:rsidRPr="004D4648" w:rsidRDefault="008737C5" w:rsidP="005C7B82">
            <w:pPr>
              <w:spacing w:after="0" w:line="240" w:lineRule="auto"/>
              <w:ind w:right="49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620DA0" w14:textId="0B7F6715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D55828C" w14:textId="77777777" w:rsidTr="005C7B82">
        <w:trPr>
          <w:trHeight w:val="201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7BBCE6E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B195E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Listwa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zasilająca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908F5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988BA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F2CB9" w14:textId="074F706C" w:rsidR="008737C5" w:rsidRPr="004D4648" w:rsidRDefault="008737C5" w:rsidP="005C7B82">
            <w:pPr>
              <w:spacing w:before="10" w:after="0" w:line="240" w:lineRule="auto"/>
              <w:ind w:right="6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839771" w14:textId="392CD0B5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B4A6453" w14:textId="77777777" w:rsidTr="005C7B82">
        <w:trPr>
          <w:trHeight w:val="2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47E0D0D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77D8B" w14:textId="77777777" w:rsidR="008737C5" w:rsidRPr="004D4648" w:rsidRDefault="008737C5" w:rsidP="005C7B82">
            <w:pPr>
              <w:spacing w:before="2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Regał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ocynkowany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824D3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978A3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5D1B8" w14:textId="2FD9D1F5" w:rsidR="008737C5" w:rsidRPr="004D4648" w:rsidRDefault="008737C5" w:rsidP="005C7B82">
            <w:pPr>
              <w:spacing w:before="13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BB44C7" w14:textId="0D988959" w:rsidR="008737C5" w:rsidRPr="004D4648" w:rsidRDefault="008737C5" w:rsidP="005C7B82">
            <w:pPr>
              <w:spacing w:before="10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1678F75D" w14:textId="77777777" w:rsidTr="005C7B82">
        <w:trPr>
          <w:trHeight w:val="217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7C2C9" w14:textId="77777777" w:rsidR="008737C5" w:rsidRPr="004D4648" w:rsidRDefault="008737C5" w:rsidP="005C7B82">
            <w:pPr>
              <w:spacing w:before="3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F84B98" w14:textId="24851FD0" w:rsidR="008737C5" w:rsidRPr="004D4648" w:rsidRDefault="008737C5" w:rsidP="005C7B82">
            <w:pPr>
              <w:spacing w:before="3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13B3C309" w14:textId="77777777" w:rsidTr="005C7B82">
        <w:trPr>
          <w:trHeight w:val="321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6690D" w14:textId="77777777" w:rsidR="008737C5" w:rsidRPr="004D4648" w:rsidRDefault="008737C5" w:rsidP="005C7B82">
            <w:pPr>
              <w:spacing w:before="1" w:after="0" w:line="240" w:lineRule="auto"/>
              <w:ind w:left="23" w:right="220" w:firstLine="35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 xml:space="preserve">pozostałe </w:t>
            </w:r>
            <w:proofErr w:type="spellStart"/>
            <w:r w:rsidRPr="004D4648">
              <w:rPr>
                <w:rFonts w:ascii="Arial" w:eastAsia="Carlito" w:hAnsi="Arial" w:cs="Arial"/>
                <w:b/>
                <w:lang w:val="pl-PL"/>
              </w:rPr>
              <w:t>zabepieczenia</w:t>
            </w:r>
            <w:proofErr w:type="spellEnd"/>
            <w:r w:rsidRPr="004D4648">
              <w:rPr>
                <w:rFonts w:ascii="Arial" w:eastAsia="Carlito" w:hAnsi="Arial" w:cs="Arial"/>
                <w:b/>
                <w:lang w:val="pl-PL"/>
              </w:rPr>
              <w:t xml:space="preserve"> p.poż. i BHP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8EF64" w14:textId="77777777" w:rsidR="008737C5" w:rsidRPr="004D4648" w:rsidRDefault="008737C5" w:rsidP="005C7B82">
            <w:pPr>
              <w:spacing w:before="63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Koc gaśniczy wraz z oznakowaniem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496BB" w14:textId="77777777" w:rsidR="008737C5" w:rsidRPr="004D4648" w:rsidRDefault="008737C5" w:rsidP="005C7B82">
            <w:pPr>
              <w:spacing w:before="5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7881C" w14:textId="77777777" w:rsidR="008737C5" w:rsidRPr="004D4648" w:rsidRDefault="008737C5" w:rsidP="005C7B82">
            <w:pPr>
              <w:spacing w:before="5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D5D89" w14:textId="131EC432" w:rsidR="008737C5" w:rsidRPr="004D4648" w:rsidRDefault="008737C5" w:rsidP="005C7B82">
            <w:pPr>
              <w:spacing w:before="61" w:after="0" w:line="240" w:lineRule="auto"/>
              <w:ind w:right="6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7A0F90" w14:textId="22222629" w:rsidR="008737C5" w:rsidRPr="004D4648" w:rsidRDefault="008737C5" w:rsidP="005C7B82">
            <w:pPr>
              <w:spacing w:before="58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13CCEAB" w14:textId="77777777" w:rsidTr="005C7B82">
        <w:trPr>
          <w:trHeight w:val="23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24DDAD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0D773" w14:textId="77777777" w:rsidR="008737C5" w:rsidRPr="004D4648" w:rsidRDefault="008737C5" w:rsidP="005C7B82">
            <w:pPr>
              <w:spacing w:before="1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Gaśnica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ABC z </w:t>
            </w:r>
            <w:proofErr w:type="spellStart"/>
            <w:r w:rsidRPr="004D4648">
              <w:rPr>
                <w:rFonts w:ascii="Arial" w:eastAsia="Carlito" w:hAnsi="Arial" w:cs="Arial"/>
              </w:rPr>
              <w:t>oznakowaniem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627EC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67E13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F63C2" w14:textId="6712F0F2" w:rsidR="008737C5" w:rsidRPr="004D4648" w:rsidRDefault="008737C5" w:rsidP="005C7B82">
            <w:pPr>
              <w:spacing w:before="18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5306E9" w14:textId="1E5968B7" w:rsidR="008737C5" w:rsidRPr="004D4648" w:rsidRDefault="008737C5" w:rsidP="005C7B82">
            <w:pPr>
              <w:spacing w:before="13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57F7469" w14:textId="77777777" w:rsidTr="005C7B82">
        <w:trPr>
          <w:trHeight w:val="31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4D14E8A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EC480" w14:textId="77777777" w:rsidR="008737C5" w:rsidRPr="004D4648" w:rsidRDefault="008737C5" w:rsidP="005C7B82">
            <w:pPr>
              <w:spacing w:before="58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Przenośna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apteczka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z </w:t>
            </w:r>
            <w:proofErr w:type="spellStart"/>
            <w:r w:rsidRPr="004D4648">
              <w:rPr>
                <w:rFonts w:ascii="Arial" w:eastAsia="Carlito" w:hAnsi="Arial" w:cs="Arial"/>
              </w:rPr>
              <w:t>oznakowaniem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5171A" w14:textId="77777777" w:rsidR="008737C5" w:rsidRPr="004D4648" w:rsidRDefault="008737C5" w:rsidP="005C7B82">
            <w:pPr>
              <w:spacing w:before="54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4078D" w14:textId="77777777" w:rsidR="008737C5" w:rsidRPr="004D4648" w:rsidRDefault="008737C5" w:rsidP="005C7B82">
            <w:pPr>
              <w:spacing w:before="54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29485" w14:textId="42B9301E" w:rsidR="008737C5" w:rsidRPr="004D4648" w:rsidRDefault="008737C5" w:rsidP="005C7B82">
            <w:pPr>
              <w:spacing w:before="58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78AC87" w14:textId="5CB26428" w:rsidR="008737C5" w:rsidRPr="004D4648" w:rsidRDefault="008737C5" w:rsidP="005C7B82">
            <w:pPr>
              <w:spacing w:before="54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111E890F" w14:textId="77777777" w:rsidTr="005C7B82">
        <w:trPr>
          <w:trHeight w:val="24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5A1B0EB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CF9DD" w14:textId="77777777" w:rsidR="008737C5" w:rsidRPr="004D4648" w:rsidRDefault="008737C5" w:rsidP="005C7B82">
            <w:pPr>
              <w:spacing w:before="44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Sorbenty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z </w:t>
            </w:r>
            <w:proofErr w:type="spellStart"/>
            <w:r w:rsidRPr="004D4648">
              <w:rPr>
                <w:rFonts w:ascii="Arial" w:eastAsia="Carlito" w:hAnsi="Arial" w:cs="Arial"/>
              </w:rPr>
              <w:t>oznakowaniem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A92F6" w14:textId="77777777" w:rsidR="008737C5" w:rsidRPr="004D4648" w:rsidRDefault="008737C5" w:rsidP="005C7B82">
            <w:pPr>
              <w:spacing w:before="34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4D4FD" w14:textId="77777777" w:rsidR="008737C5" w:rsidRPr="004D4648" w:rsidRDefault="008737C5" w:rsidP="005C7B82">
            <w:pPr>
              <w:spacing w:before="34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BBDDC" w14:textId="6E9C34FF" w:rsidR="008737C5" w:rsidRPr="004D4648" w:rsidRDefault="008737C5" w:rsidP="005C7B82">
            <w:pPr>
              <w:spacing w:before="25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9F737E" w14:textId="5577C3B7" w:rsidR="008737C5" w:rsidRPr="004D4648" w:rsidRDefault="008737C5" w:rsidP="005C7B82">
            <w:pPr>
              <w:spacing w:before="34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20DA621B" w14:textId="77777777" w:rsidTr="005C7B82">
        <w:trPr>
          <w:trHeight w:val="232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CC795" w14:textId="77777777" w:rsidR="008737C5" w:rsidRPr="004D4648" w:rsidRDefault="008737C5" w:rsidP="005C7B82">
            <w:pPr>
              <w:spacing w:before="18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0195BD" w14:textId="79A9FB97" w:rsidR="008737C5" w:rsidRPr="004D4648" w:rsidRDefault="008737C5" w:rsidP="005C7B82">
            <w:pPr>
              <w:spacing w:before="18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6CB165D6" w14:textId="77777777" w:rsidTr="005C7B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242"/>
        </w:trPr>
        <w:tc>
          <w:tcPr>
            <w:tcW w:w="1814" w:type="dxa"/>
            <w:tcBorders>
              <w:left w:val="single" w:sz="18" w:space="0" w:color="000000"/>
            </w:tcBorders>
          </w:tcPr>
          <w:p w14:paraId="1496A64F" w14:textId="1C499384" w:rsidR="008737C5" w:rsidRPr="004D4648" w:rsidRDefault="008737C5" w:rsidP="00EA6AB3">
            <w:pPr>
              <w:spacing w:before="10" w:after="0" w:line="240" w:lineRule="auto"/>
              <w:ind w:left="25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 xml:space="preserve">dokumentacja </w:t>
            </w:r>
            <w:r w:rsidRPr="004D4648">
              <w:rPr>
                <w:rFonts w:ascii="Arial" w:eastAsia="Carlito" w:hAnsi="Arial" w:cs="Arial"/>
                <w:b/>
                <w:w w:val="105"/>
                <w:lang w:val="pl-PL"/>
              </w:rPr>
              <w:t xml:space="preserve">budowlana </w:t>
            </w:r>
          </w:p>
        </w:tc>
        <w:tc>
          <w:tcPr>
            <w:tcW w:w="2693" w:type="dxa"/>
          </w:tcPr>
          <w:p w14:paraId="7276E6DC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Dokumentacja budowlana (projekt</w:t>
            </w:r>
          </w:p>
          <w:p w14:paraId="56836EAC" w14:textId="77777777" w:rsidR="008737C5" w:rsidRPr="004D4648" w:rsidRDefault="008737C5" w:rsidP="005C7B82">
            <w:pPr>
              <w:spacing w:after="0" w:line="240" w:lineRule="auto"/>
              <w:ind w:left="39" w:right="112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budowlany i projekty branżowe, wykonawcze i techniczne, pozyskanie wszelkich opinii, zgód i warunków, wymaganych decyzji administracyjne, w tym pozwolenia budowlanego)</w:t>
            </w:r>
          </w:p>
        </w:tc>
        <w:tc>
          <w:tcPr>
            <w:tcW w:w="992" w:type="dxa"/>
          </w:tcPr>
          <w:p w14:paraId="28269E8B" w14:textId="77777777" w:rsidR="008737C5" w:rsidRPr="004D4648" w:rsidRDefault="008737C5" w:rsidP="005C7B82">
            <w:pPr>
              <w:spacing w:before="105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</w:tcPr>
          <w:p w14:paraId="3EB2B6EA" w14:textId="77777777" w:rsidR="008737C5" w:rsidRPr="004D4648" w:rsidRDefault="008737C5" w:rsidP="005C7B82">
            <w:pPr>
              <w:spacing w:before="105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</w:tcPr>
          <w:p w14:paraId="5BA2ED4B" w14:textId="0AF09E19" w:rsidR="008737C5" w:rsidRPr="004D4648" w:rsidRDefault="008737C5" w:rsidP="005C7B82">
            <w:pPr>
              <w:spacing w:before="105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right w:val="single" w:sz="18" w:space="0" w:color="000000"/>
            </w:tcBorders>
          </w:tcPr>
          <w:p w14:paraId="42A91C59" w14:textId="0925D1DC" w:rsidR="008737C5" w:rsidRPr="004D4648" w:rsidRDefault="008737C5" w:rsidP="005C7B82">
            <w:pPr>
              <w:spacing w:before="105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1E4C4966" w14:textId="77777777" w:rsidTr="005C7B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1"/>
        </w:trPr>
        <w:tc>
          <w:tcPr>
            <w:tcW w:w="8051" w:type="dxa"/>
            <w:gridSpan w:val="5"/>
            <w:tcBorders>
              <w:left w:val="single" w:sz="18" w:space="0" w:color="000000"/>
              <w:bottom w:val="single" w:sz="18" w:space="0" w:color="000000"/>
            </w:tcBorders>
          </w:tcPr>
          <w:p w14:paraId="58F1AB13" w14:textId="77777777" w:rsidR="008737C5" w:rsidRPr="004D4648" w:rsidRDefault="008737C5" w:rsidP="005C7B82">
            <w:pPr>
              <w:spacing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lastRenderedPageBreak/>
              <w:t>SUMA</w:t>
            </w:r>
          </w:p>
        </w:tc>
        <w:tc>
          <w:tcPr>
            <w:tcW w:w="1417" w:type="dxa"/>
            <w:tcBorders>
              <w:bottom w:val="single" w:sz="18" w:space="0" w:color="000000"/>
              <w:right w:val="single" w:sz="18" w:space="0" w:color="000000"/>
            </w:tcBorders>
          </w:tcPr>
          <w:p w14:paraId="4A3CEC91" w14:textId="62A9B500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318BECE7" w14:textId="77777777" w:rsidTr="005C7B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05"/>
        </w:trPr>
        <w:tc>
          <w:tcPr>
            <w:tcW w:w="9468" w:type="dxa"/>
            <w:gridSpan w:val="6"/>
            <w:tcBorders>
              <w:top w:val="single" w:sz="18" w:space="0" w:color="000000"/>
              <w:bottom w:val="single" w:sz="18" w:space="0" w:color="000000"/>
              <w:right w:val="nil"/>
            </w:tcBorders>
          </w:tcPr>
          <w:p w14:paraId="6FA895E9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</w:tr>
      <w:tr w:rsidR="008737C5" w:rsidRPr="004D4648" w14:paraId="31756EE1" w14:textId="77777777" w:rsidTr="005C7B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79"/>
        </w:trPr>
        <w:tc>
          <w:tcPr>
            <w:tcW w:w="8051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600C2B10" w14:textId="36FD99D1" w:rsidR="008737C5" w:rsidRPr="004D4648" w:rsidRDefault="008737C5" w:rsidP="00A92FEB">
            <w:pPr>
              <w:spacing w:before="88" w:after="0" w:line="240" w:lineRule="auto"/>
              <w:jc w:val="right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>ŁĄCZNA WARTOŚĆ BEZ PODATKU VAT</w:t>
            </w:r>
            <w:r>
              <w:rPr>
                <w:rFonts w:ascii="Arial" w:eastAsia="Carlito" w:hAnsi="Arial" w:cs="Arial"/>
                <w:b/>
                <w:lang w:val="pl-PL"/>
              </w:rPr>
              <w:t xml:space="preserve"> (NETTO)</w:t>
            </w:r>
          </w:p>
        </w:tc>
        <w:tc>
          <w:tcPr>
            <w:tcW w:w="1417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DDCFA26" w14:textId="2391B404" w:rsidR="008737C5" w:rsidRPr="004D4648" w:rsidRDefault="008737C5" w:rsidP="005C7B82">
            <w:pPr>
              <w:spacing w:before="98" w:after="0" w:line="240" w:lineRule="auto"/>
              <w:ind w:right="65"/>
              <w:jc w:val="right"/>
              <w:rPr>
                <w:rFonts w:ascii="Arial" w:eastAsia="Carlito" w:hAnsi="Arial" w:cs="Arial"/>
                <w:b/>
                <w:lang w:val="pl-PL"/>
              </w:rPr>
            </w:pPr>
          </w:p>
        </w:tc>
      </w:tr>
    </w:tbl>
    <w:p w14:paraId="7B7C0746" w14:textId="6E140A52" w:rsidR="004D4648" w:rsidRPr="004D4648" w:rsidRDefault="0044383E" w:rsidP="0044383E">
      <w:pPr>
        <w:widowControl w:val="0"/>
        <w:tabs>
          <w:tab w:val="left" w:pos="2591"/>
        </w:tabs>
        <w:autoSpaceDE w:val="0"/>
        <w:autoSpaceDN w:val="0"/>
        <w:spacing w:before="108" w:after="0" w:line="240" w:lineRule="auto"/>
        <w:ind w:right="229"/>
        <w:rPr>
          <w:rFonts w:ascii="Arial" w:eastAsia="Carlito" w:hAnsi="Arial" w:cs="Arial"/>
        </w:rPr>
      </w:pP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 w:rsidR="004D4648" w:rsidRPr="004D4648">
        <w:rPr>
          <w:rFonts w:ascii="Arial" w:eastAsia="Carlito" w:hAnsi="Arial" w:cs="Arial"/>
          <w:w w:val="105"/>
        </w:rPr>
        <w:t>Podatek</w:t>
      </w:r>
      <w:r w:rsidR="004D4648" w:rsidRPr="004D4648">
        <w:rPr>
          <w:rFonts w:ascii="Arial" w:eastAsia="Carlito" w:hAnsi="Arial" w:cs="Arial"/>
          <w:spacing w:val="-7"/>
          <w:w w:val="105"/>
        </w:rPr>
        <w:t xml:space="preserve"> </w:t>
      </w:r>
      <w:r w:rsidR="004D4648" w:rsidRPr="004D4648">
        <w:rPr>
          <w:rFonts w:ascii="Arial" w:eastAsia="Carlito" w:hAnsi="Arial" w:cs="Arial"/>
          <w:w w:val="105"/>
        </w:rPr>
        <w:t>VAT</w:t>
      </w:r>
      <w:r w:rsidR="004D4648" w:rsidRPr="004D4648">
        <w:rPr>
          <w:rFonts w:ascii="Arial" w:eastAsia="Carlito" w:hAnsi="Arial" w:cs="Arial"/>
          <w:w w:val="105"/>
        </w:rPr>
        <w:tab/>
      </w:r>
    </w:p>
    <w:p w14:paraId="5C1E3C09" w14:textId="164671E7" w:rsidR="0040768D" w:rsidRPr="005C7B82" w:rsidRDefault="0044383E" w:rsidP="0044383E">
      <w:pPr>
        <w:spacing w:after="0" w:line="240" w:lineRule="auto"/>
        <w:ind w:left="4956" w:firstLine="7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Łączna wartość BRUTTO</w:t>
      </w:r>
    </w:p>
    <w:sectPr w:rsidR="0040768D" w:rsidRPr="005C7B8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0F76C" w14:textId="77777777" w:rsidR="0062097F" w:rsidRDefault="0062097F" w:rsidP="00B92146">
      <w:pPr>
        <w:spacing w:after="0" w:line="240" w:lineRule="auto"/>
      </w:pPr>
      <w:r>
        <w:separator/>
      </w:r>
    </w:p>
  </w:endnote>
  <w:endnote w:type="continuationSeparator" w:id="0">
    <w:p w14:paraId="238A431A" w14:textId="77777777" w:rsidR="0062097F" w:rsidRDefault="0062097F" w:rsidP="00B9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6484274"/>
      <w:docPartObj>
        <w:docPartGallery w:val="Page Numbers (Bottom of Page)"/>
        <w:docPartUnique/>
      </w:docPartObj>
    </w:sdtPr>
    <w:sdtContent>
      <w:p w14:paraId="16C52049" w14:textId="4232B357" w:rsidR="00B92146" w:rsidRDefault="00B921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AB3">
          <w:rPr>
            <w:noProof/>
          </w:rPr>
          <w:t>2</w:t>
        </w:r>
        <w:r>
          <w:fldChar w:fldCharType="end"/>
        </w:r>
      </w:p>
    </w:sdtContent>
  </w:sdt>
  <w:p w14:paraId="295738F0" w14:textId="77777777" w:rsidR="00B92146" w:rsidRDefault="00B921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BDC43" w14:textId="77777777" w:rsidR="0062097F" w:rsidRDefault="0062097F" w:rsidP="00B92146">
      <w:pPr>
        <w:spacing w:after="0" w:line="240" w:lineRule="auto"/>
      </w:pPr>
      <w:r>
        <w:separator/>
      </w:r>
    </w:p>
  </w:footnote>
  <w:footnote w:type="continuationSeparator" w:id="0">
    <w:p w14:paraId="2FF9BB98" w14:textId="77777777" w:rsidR="0062097F" w:rsidRDefault="0062097F" w:rsidP="00B92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C0C84" w14:textId="159FB09C" w:rsidR="00B92146" w:rsidRDefault="00B92146">
    <w:pPr>
      <w:pStyle w:val="Nagwek"/>
    </w:pPr>
    <w:r w:rsidRPr="009E5171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7B622062" wp14:editId="5DD98FED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146"/>
    <w:rsid w:val="00031FBA"/>
    <w:rsid w:val="0007344C"/>
    <w:rsid w:val="000D45B8"/>
    <w:rsid w:val="001B2428"/>
    <w:rsid w:val="001D4C45"/>
    <w:rsid w:val="001E0564"/>
    <w:rsid w:val="00200609"/>
    <w:rsid w:val="002A6797"/>
    <w:rsid w:val="00397AF2"/>
    <w:rsid w:val="0040768D"/>
    <w:rsid w:val="0044349F"/>
    <w:rsid w:val="0044383E"/>
    <w:rsid w:val="004D4648"/>
    <w:rsid w:val="005C7B82"/>
    <w:rsid w:val="005D33F3"/>
    <w:rsid w:val="0060556B"/>
    <w:rsid w:val="0062097F"/>
    <w:rsid w:val="00717742"/>
    <w:rsid w:val="00730A86"/>
    <w:rsid w:val="007A03F9"/>
    <w:rsid w:val="007A7C77"/>
    <w:rsid w:val="007B76EC"/>
    <w:rsid w:val="008737C5"/>
    <w:rsid w:val="008B66A5"/>
    <w:rsid w:val="00A119F1"/>
    <w:rsid w:val="00A92FEB"/>
    <w:rsid w:val="00B87AB3"/>
    <w:rsid w:val="00B92146"/>
    <w:rsid w:val="00C76EEC"/>
    <w:rsid w:val="00C858BA"/>
    <w:rsid w:val="00EA6AB3"/>
    <w:rsid w:val="00ED21FD"/>
    <w:rsid w:val="00F347F6"/>
    <w:rsid w:val="00F74C6E"/>
    <w:rsid w:val="00F9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07244"/>
  <w15:docId w15:val="{F906E2A1-BCDD-4605-B666-8671A9C6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1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2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1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92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146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40768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D46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4648"/>
    <w:rPr>
      <w:rFonts w:ascii="Calibri" w:eastAsia="Calibri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4D46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9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Orżanowska</dc:creator>
  <cp:lastModifiedBy>Justyna Orżanowska</cp:lastModifiedBy>
  <cp:revision>3</cp:revision>
  <dcterms:created xsi:type="dcterms:W3CDTF">2022-03-22T06:55:00Z</dcterms:created>
  <dcterms:modified xsi:type="dcterms:W3CDTF">2022-08-10T12:15:00Z</dcterms:modified>
</cp:coreProperties>
</file>