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CFD7C" w14:textId="70805B30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F3701D">
        <w:rPr>
          <w:rFonts w:ascii="Arial" w:hAnsi="Arial" w:cs="Arial"/>
          <w:b/>
          <w:bCs/>
          <w:sz w:val="24"/>
          <w:szCs w:val="24"/>
        </w:rPr>
        <w:t>30</w:t>
      </w:r>
      <w:r w:rsidRPr="00BA0C2D">
        <w:rPr>
          <w:rFonts w:ascii="Arial" w:hAnsi="Arial" w:cs="Arial"/>
          <w:b/>
          <w:bCs/>
          <w:sz w:val="24"/>
          <w:szCs w:val="24"/>
        </w:rPr>
        <w:t>.202</w:t>
      </w:r>
      <w:r w:rsidR="00DA3AA4">
        <w:rPr>
          <w:rFonts w:ascii="Arial" w:hAnsi="Arial" w:cs="Arial"/>
          <w:b/>
          <w:bCs/>
          <w:sz w:val="24"/>
          <w:szCs w:val="24"/>
        </w:rPr>
        <w:t>2</w:t>
      </w:r>
    </w:p>
    <w:p w14:paraId="519EE7CD" w14:textId="137A7324" w:rsidR="00DA3AA4" w:rsidRPr="00F3701D" w:rsidRDefault="00DA3AA4" w:rsidP="00DA3AA4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DA3AA4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F3701D" w:rsidRPr="00F3701D">
        <w:rPr>
          <w:rFonts w:ascii="Arial" w:hAnsi="Arial" w:cs="Arial"/>
          <w:b/>
          <w:bCs/>
          <w:sz w:val="24"/>
          <w:szCs w:val="24"/>
        </w:rPr>
        <w:t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w ramach działania 2.2 Gospodarka odpadami komunalnymi oś priorytetowa II Ochrona Środowiska, w tym adaptacja do zmian klimatu Programu Operacyjnego Infrastruktura i Środowisko 2014- 2020</w:t>
      </w:r>
    </w:p>
    <w:p w14:paraId="1B32F2E1" w14:textId="7C992E85" w:rsid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A944742" w14:textId="77777777" w:rsidR="00760490" w:rsidRPr="00BA0C2D" w:rsidRDefault="00760490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9C6447" w14:textId="02359C5A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......</w:t>
      </w:r>
      <w:r w:rsidR="00F15071">
        <w:rPr>
          <w:rFonts w:ascii="Arial" w:hAnsi="Arial" w:cs="Arial"/>
          <w:sz w:val="24"/>
          <w:szCs w:val="24"/>
        </w:rPr>
        <w:t>.</w:t>
      </w:r>
      <w:r w:rsidRPr="00BA0C2D">
        <w:rPr>
          <w:rFonts w:ascii="Arial" w:hAnsi="Arial" w:cs="Arial"/>
          <w:sz w:val="24"/>
          <w:szCs w:val="24"/>
        </w:rPr>
        <w:t>......................</w:t>
      </w:r>
      <w:r w:rsidR="00BF21D1">
        <w:rPr>
          <w:rFonts w:ascii="Arial" w:hAnsi="Arial" w:cs="Arial"/>
          <w:sz w:val="24"/>
          <w:szCs w:val="24"/>
        </w:rPr>
        <w:t xml:space="preserve">     </w:t>
      </w:r>
      <w:r w:rsidRPr="00BA0C2D">
        <w:rPr>
          <w:rFonts w:ascii="Arial" w:hAnsi="Arial" w:cs="Arial"/>
          <w:sz w:val="24"/>
          <w:szCs w:val="24"/>
        </w:rPr>
        <w:t>……...............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....., dnia  .........................</w:t>
      </w:r>
    </w:p>
    <w:p w14:paraId="2ED5A291" w14:textId="0EF987C9" w:rsidR="00091C08" w:rsidRDefault="00BA0C2D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(nazwa i adres</w:t>
      </w:r>
      <w:r w:rsidR="00710B17">
        <w:rPr>
          <w:rFonts w:ascii="Arial" w:hAnsi="Arial" w:cs="Arial"/>
          <w:sz w:val="24"/>
          <w:szCs w:val="24"/>
        </w:rPr>
        <w:t xml:space="preserve"> </w:t>
      </w:r>
      <w:r w:rsidR="00091C08">
        <w:rPr>
          <w:rFonts w:ascii="Arial" w:hAnsi="Arial" w:cs="Arial"/>
          <w:sz w:val="24"/>
          <w:szCs w:val="24"/>
        </w:rPr>
        <w:t>W</w:t>
      </w:r>
      <w:r w:rsidR="00710B17">
        <w:rPr>
          <w:rFonts w:ascii="Arial" w:hAnsi="Arial" w:cs="Arial"/>
          <w:sz w:val="24"/>
          <w:szCs w:val="24"/>
        </w:rPr>
        <w:t>ykonawcy</w:t>
      </w:r>
      <w:r w:rsidR="00091C08">
        <w:rPr>
          <w:rFonts w:ascii="Arial" w:hAnsi="Arial" w:cs="Arial"/>
          <w:sz w:val="24"/>
          <w:szCs w:val="24"/>
        </w:rPr>
        <w:t xml:space="preserve"> </w:t>
      </w:r>
    </w:p>
    <w:p w14:paraId="66BFB6A8" w14:textId="54CA4F7E" w:rsidR="00710B17" w:rsidRPr="00BA0C2D" w:rsidRDefault="00091C08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składającego oświadczenie</w:t>
      </w:r>
    </w:p>
    <w:p w14:paraId="63CF3414" w14:textId="1B73D0F1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016BDF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 xml:space="preserve">Załącznik nr </w:t>
      </w:r>
      <w:r w:rsidR="00970225">
        <w:rPr>
          <w:rFonts w:ascii="Arial" w:hAnsi="Arial" w:cs="Arial"/>
          <w:sz w:val="24"/>
          <w:szCs w:val="24"/>
        </w:rPr>
        <w:t>9</w:t>
      </w:r>
      <w:r w:rsidRPr="00BA0C2D">
        <w:rPr>
          <w:rFonts w:ascii="Arial" w:hAnsi="Arial" w:cs="Arial"/>
          <w:sz w:val="24"/>
          <w:szCs w:val="24"/>
        </w:rPr>
        <w:t xml:space="preserve"> do SWZ</w:t>
      </w:r>
    </w:p>
    <w:p w14:paraId="70E81AC4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357C51F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OŚWIADCZENIE</w:t>
      </w:r>
      <w:r w:rsidR="00710B17">
        <w:rPr>
          <w:rFonts w:ascii="Arial" w:hAnsi="Arial" w:cs="Arial"/>
          <w:b/>
          <w:sz w:val="24"/>
          <w:szCs w:val="24"/>
        </w:rPr>
        <w:t xml:space="preserve">   </w:t>
      </w:r>
      <w:r w:rsidRPr="00BA0C2D">
        <w:rPr>
          <w:rFonts w:ascii="Arial" w:hAnsi="Arial" w:cs="Arial"/>
          <w:b/>
          <w:sz w:val="24"/>
          <w:szCs w:val="24"/>
        </w:rPr>
        <w:t>WYKO</w:t>
      </w:r>
      <w:r w:rsidR="00710B17">
        <w:rPr>
          <w:rFonts w:ascii="Arial" w:hAnsi="Arial" w:cs="Arial"/>
          <w:b/>
          <w:sz w:val="24"/>
          <w:szCs w:val="24"/>
        </w:rPr>
        <w:t>NAWCY</w:t>
      </w:r>
      <w:r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2931E9BD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14:paraId="7AE0C954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1C989B45" w14:textId="16170284" w:rsidR="00BA0C2D" w:rsidRPr="00F3701D" w:rsidRDefault="00BA0C2D" w:rsidP="00F3701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bez negocjacji na zadanie pn. </w:t>
      </w:r>
      <w:r w:rsidR="00F3701D" w:rsidRPr="00F3701D">
        <w:rPr>
          <w:rFonts w:ascii="Arial" w:hAnsi="Arial" w:cs="Arial"/>
          <w:b/>
          <w:bCs/>
          <w:sz w:val="24"/>
          <w:szCs w:val="24"/>
          <w:lang w:eastAsia="pl-PL"/>
        </w:rPr>
        <w:t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w ramach działania 2.2 Gospodarka odpadami komunalnymi oś priorytetowa II Ochrona Środowiska, w tym adaptacja do zmian klimatu Programu Operacyjnego Infrastruktura i Środowisko 2014- 2020</w:t>
      </w:r>
      <w:r w:rsidR="00D026D9" w:rsidRPr="00D026D9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14:paraId="2589745E" w14:textId="77777777" w:rsidR="00BA0C2D" w:rsidRPr="00BA0C2D" w:rsidRDefault="00000000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7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14:paraId="25420CDF" w14:textId="77777777" w:rsidR="00BA0C2D" w:rsidRP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71F48EDD" w14:textId="77777777" w:rsidR="00BA0C2D" w:rsidRP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14:paraId="4E19BBE8" w14:textId="2514A7B5" w:rsid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</w:t>
      </w:r>
      <w:r w:rsidR="00F15071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2472A1AC" w14:textId="47E57E8A" w:rsidR="005A624E" w:rsidRPr="00BA0C2D" w:rsidRDefault="005A624E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A624E">
        <w:rPr>
          <w:rFonts w:ascii="Arial" w:eastAsia="Times New Roman" w:hAnsi="Arial" w:cs="Arial"/>
          <w:sz w:val="24"/>
          <w:szCs w:val="24"/>
          <w:u w:val="single"/>
          <w:lang w:eastAsia="pl-PL"/>
        </w:rPr>
        <w:lastRenderedPageBreak/>
        <w:t>art. 7 ust. 1 pkt 1-3</w:t>
      </w:r>
      <w:r w:rsidRPr="005A624E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</w:t>
      </w:r>
      <w:r w:rsidR="00C64C2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A624E">
        <w:rPr>
          <w:rFonts w:ascii="Arial" w:eastAsia="Times New Roman" w:hAnsi="Arial" w:cs="Arial"/>
          <w:sz w:val="24"/>
          <w:szCs w:val="24"/>
          <w:lang w:eastAsia="pl-PL"/>
        </w:rPr>
        <w:t>r. o szczególnych rozwiązaniach w zakresie przeciwdziałania wspieraniu agresji na Ukrainę oraz służących ochronie bezpieczeństwa narodowego (Dz. U. 2022 poz. 835).</w:t>
      </w:r>
    </w:p>
    <w:p w14:paraId="46FEAF27" w14:textId="5C31174F" w:rsidR="00091C08" w:rsidRPr="00BA0C2D" w:rsidRDefault="00BA0C2D" w:rsidP="00D04B7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F15071">
        <w:rPr>
          <w:rFonts w:ascii="Arial" w:hAnsi="Arial" w:cs="Arial"/>
          <w:b/>
          <w:sz w:val="24"/>
          <w:szCs w:val="24"/>
        </w:rPr>
        <w:t>.</w:t>
      </w:r>
    </w:p>
    <w:p w14:paraId="793FC13B" w14:textId="77777777" w:rsidR="00091C08" w:rsidRPr="00091C08" w:rsidRDefault="00091C08" w:rsidP="00091C08">
      <w:p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Wobec podmiotu, który reprezentuję/emy:</w:t>
      </w:r>
    </w:p>
    <w:p w14:paraId="1DE4E368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 xml:space="preserve">nie wydano prawomocnego wyroku sądu lub ostatecznej decyzji administracyjnej o zaleganiu z uiszczaniem podatków, opłat lub składek na ubezpieczenia społeczne lub zdrowotne </w:t>
      </w:r>
      <w:r w:rsidRPr="00091C08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14:paraId="70F4C0B4" w14:textId="77777777" w:rsidR="00091C08" w:rsidRPr="00091C08" w:rsidRDefault="00091C08" w:rsidP="00091C08">
      <w:pPr>
        <w:spacing w:after="120" w:line="238" w:lineRule="auto"/>
        <w:ind w:left="708"/>
        <w:jc w:val="both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lub</w:t>
      </w:r>
    </w:p>
    <w:p w14:paraId="7891B4DF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contextualSpacing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 xml:space="preserve">przed upływem terminu składania ofert dokonano płatności należnych podatków, opłat lub składek na ubezpieczenie społeczne lub zdrowotne wraz z odsetkami lub grzywnami 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>*</w:t>
      </w:r>
    </w:p>
    <w:p w14:paraId="08D4B60B" w14:textId="77777777" w:rsidR="00091C08" w:rsidRPr="00091C08" w:rsidRDefault="00091C08" w:rsidP="00091C08">
      <w:pPr>
        <w:spacing w:after="120" w:line="238" w:lineRule="auto"/>
        <w:ind w:firstLine="708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 w:cs="Arial"/>
          <w:iCs/>
          <w:sz w:val="24"/>
          <w:szCs w:val="24"/>
          <w:lang w:eastAsia="pl-PL"/>
        </w:rPr>
        <w:t>lub</w:t>
      </w:r>
    </w:p>
    <w:p w14:paraId="63586E2E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zawarto wiążące porozumienie w sprawie spłaty zaległych podatków, opłat lub składek na ubezpieczenia społeczne lub zdrowotne</w:t>
      </w:r>
      <w:r w:rsidRPr="00091C08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14:paraId="5287BEAA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prawomocnie nie orzeczono tytułem środka zapobiegawczego zakazu ubiegania się o zamówienia publiczne,</w:t>
      </w:r>
    </w:p>
    <w:p w14:paraId="3CAA6570" w14:textId="5FDF3DBE" w:rsidR="00091C08" w:rsidRPr="00091C08" w:rsidRDefault="00091C08" w:rsidP="00CA64D5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091C08">
        <w:rPr>
          <w:rFonts w:ascii="Arial" w:hAnsi="Arial" w:cs="Arial"/>
          <w:b/>
          <w:sz w:val="24"/>
          <w:szCs w:val="24"/>
        </w:rPr>
        <w:t>Podmiot, który reprezentuję/emy:</w:t>
      </w:r>
    </w:p>
    <w:p w14:paraId="70023FD1" w14:textId="77777777" w:rsidR="00091C08" w:rsidRPr="00091C08" w:rsidRDefault="00091C08" w:rsidP="00D04B70">
      <w:pPr>
        <w:numPr>
          <w:ilvl w:val="1"/>
          <w:numId w:val="2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 xml:space="preserve">zawarł z innymi Wykonawcami porozumienie mające na celu zakłócenie konkurencji, w szczególności jeżeli należąc do tej samej grupy kapitałowej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i konsumentów, złożyli odrębne oferty – </w:t>
      </w:r>
      <w:r w:rsidRPr="00091C08">
        <w:rPr>
          <w:rFonts w:ascii="Arial" w:hAnsi="Arial" w:cs="Arial"/>
          <w:b/>
          <w:bCs/>
          <w:iCs/>
          <w:sz w:val="24"/>
          <w:szCs w:val="24"/>
        </w:rPr>
        <w:t>TAK / NIE</w:t>
      </w:r>
      <w:r w:rsidRPr="00091C08">
        <w:rPr>
          <w:rFonts w:ascii="Arial" w:hAnsi="Arial" w:cs="Arial"/>
          <w:bCs/>
          <w:iCs/>
          <w:sz w:val="24"/>
          <w:szCs w:val="24"/>
        </w:rPr>
        <w:t xml:space="preserve"> *</w:t>
      </w:r>
    </w:p>
    <w:p w14:paraId="215735BB" w14:textId="77777777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14:paraId="205BCFC8" w14:textId="326F2056" w:rsidR="00091C08" w:rsidRPr="00091C08" w:rsidRDefault="00091C08" w:rsidP="00D04B70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091C08">
        <w:rPr>
          <w:rFonts w:ascii="Arial" w:hAnsi="Arial" w:cs="Arial"/>
          <w:iCs/>
          <w:sz w:val="24"/>
          <w:szCs w:val="24"/>
          <w:vertAlign w:val="superscript"/>
        </w:rPr>
        <w:footnoteReference w:id="1"/>
      </w:r>
      <w:r w:rsidRPr="00091C08">
        <w:rPr>
          <w:rFonts w:ascii="Arial" w:hAnsi="Arial" w:cs="Arial"/>
          <w:iCs/>
          <w:sz w:val="24"/>
          <w:szCs w:val="24"/>
        </w:rPr>
        <w:t>:</w:t>
      </w:r>
    </w:p>
    <w:p w14:paraId="7D3EF8C1" w14:textId="1765620E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…………………………………………………………………</w:t>
      </w:r>
      <w:r>
        <w:rPr>
          <w:rFonts w:ascii="Arial" w:hAnsi="Arial" w:cs="Arial"/>
          <w:iCs/>
          <w:sz w:val="24"/>
          <w:szCs w:val="24"/>
        </w:rPr>
        <w:t>..</w:t>
      </w:r>
      <w:r w:rsidRPr="00091C08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…………………………………………………………………………………………….……</w:t>
      </w:r>
      <w:r>
        <w:rPr>
          <w:rFonts w:ascii="Arial" w:hAnsi="Arial" w:cs="Arial"/>
          <w:iCs/>
          <w:sz w:val="24"/>
          <w:szCs w:val="24"/>
        </w:rPr>
        <w:t>…...</w:t>
      </w:r>
      <w:r w:rsidRPr="00091C08">
        <w:rPr>
          <w:rFonts w:ascii="Arial" w:hAnsi="Arial" w:cs="Arial"/>
          <w:iCs/>
          <w:sz w:val="24"/>
          <w:szCs w:val="24"/>
        </w:rPr>
        <w:t>…………</w:t>
      </w:r>
      <w:r>
        <w:rPr>
          <w:rFonts w:ascii="Arial" w:hAnsi="Arial" w:cs="Arial"/>
          <w:iCs/>
          <w:sz w:val="24"/>
          <w:szCs w:val="24"/>
        </w:rPr>
        <w:t>.</w:t>
      </w:r>
    </w:p>
    <w:p w14:paraId="73DA00CB" w14:textId="77777777" w:rsidR="00091C08" w:rsidRPr="00091C08" w:rsidRDefault="00091C08" w:rsidP="00091C08">
      <w:pPr>
        <w:spacing w:after="11" w:line="237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0D5D4F2E" w14:textId="77777777" w:rsidR="00091C08" w:rsidRPr="00091C08" w:rsidRDefault="00091C08" w:rsidP="00091C08">
      <w:pPr>
        <w:numPr>
          <w:ilvl w:val="1"/>
          <w:numId w:val="2"/>
        </w:numPr>
        <w:suppressAutoHyphens/>
        <w:overflowPunct w:val="0"/>
        <w:autoSpaceDE w:val="0"/>
        <w:spacing w:after="11" w:line="237" w:lineRule="auto"/>
        <w:contextualSpacing/>
        <w:jc w:val="both"/>
        <w:textAlignment w:val="baseline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 xml:space="preserve">sam, lub z innym podmiotem należącym do tej samej grypy kapitałowej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i konsumentów, doradzał lub w inny sposób był zaangażowany,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przygotowanie postępowania o udzielenie tego zamówienia w wyniku, którego doszło do zakłócenia konkurencji - </w:t>
      </w:r>
      <w:r w:rsidRPr="00091C08">
        <w:rPr>
          <w:rFonts w:ascii="Arial" w:hAnsi="Arial" w:cs="Arial"/>
          <w:b/>
          <w:bCs/>
          <w:iCs/>
          <w:sz w:val="24"/>
          <w:szCs w:val="24"/>
        </w:rPr>
        <w:t>TAK / NIE *</w:t>
      </w:r>
    </w:p>
    <w:p w14:paraId="4FB34CAF" w14:textId="77777777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14:paraId="6E6D4B5F" w14:textId="6C384D92" w:rsidR="00091C08" w:rsidRPr="00091C08" w:rsidRDefault="00091C08" w:rsidP="00D04B70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091C08">
        <w:rPr>
          <w:rFonts w:ascii="Arial" w:hAnsi="Arial" w:cs="Arial"/>
          <w:iCs/>
          <w:sz w:val="24"/>
          <w:szCs w:val="24"/>
          <w:vertAlign w:val="superscript"/>
        </w:rPr>
        <w:footnoteReference w:id="2"/>
      </w:r>
      <w:r w:rsidRPr="00091C08">
        <w:rPr>
          <w:rFonts w:ascii="Arial" w:hAnsi="Arial" w:cs="Arial"/>
          <w:iCs/>
          <w:sz w:val="24"/>
          <w:szCs w:val="24"/>
        </w:rPr>
        <w:t>:</w:t>
      </w:r>
    </w:p>
    <w:p w14:paraId="71F17797" w14:textId="1EF3A9BF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091C08"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</w:t>
      </w:r>
      <w:r w:rsidR="00D04B70">
        <w:rPr>
          <w:rFonts w:ascii="Arial" w:hAnsi="Arial" w:cs="Arial"/>
          <w:i/>
          <w:sz w:val="24"/>
          <w:szCs w:val="24"/>
        </w:rPr>
        <w:t>…...</w:t>
      </w:r>
    </w:p>
    <w:p w14:paraId="12F43EF4" w14:textId="77777777" w:rsidR="00CA64D5" w:rsidRDefault="00CA64D5" w:rsidP="00D04B7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F240459" w14:textId="07373B79" w:rsidR="00D04B70" w:rsidRPr="00F3701D" w:rsidRDefault="00091C08" w:rsidP="00F3701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91C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  niepotrzebne skreślić</w:t>
      </w:r>
    </w:p>
    <w:p w14:paraId="39BF0D8F" w14:textId="059C7AEA" w:rsidR="007D7B02" w:rsidRPr="00D04B70" w:rsidRDefault="00BA0C2D" w:rsidP="00D04B70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RPr="00D04B7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38436" w14:textId="77777777" w:rsidR="00D674A0" w:rsidRDefault="00D674A0" w:rsidP="00016BDF">
      <w:pPr>
        <w:spacing w:after="0" w:line="240" w:lineRule="auto"/>
      </w:pPr>
      <w:r>
        <w:separator/>
      </w:r>
    </w:p>
  </w:endnote>
  <w:endnote w:type="continuationSeparator" w:id="0">
    <w:p w14:paraId="0D810FBD" w14:textId="77777777" w:rsidR="00D674A0" w:rsidRDefault="00D674A0" w:rsidP="00016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9742050"/>
      <w:docPartObj>
        <w:docPartGallery w:val="Page Numbers (Bottom of Page)"/>
        <w:docPartUnique/>
      </w:docPartObj>
    </w:sdtPr>
    <w:sdtContent>
      <w:p w14:paraId="0BA46D6E" w14:textId="22FCBC9D" w:rsidR="00F2402C" w:rsidRDefault="00F2402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646997" w14:textId="77777777" w:rsidR="00F2402C" w:rsidRDefault="00F240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4E1F6" w14:textId="77777777" w:rsidR="00D674A0" w:rsidRDefault="00D674A0" w:rsidP="00016BDF">
      <w:pPr>
        <w:spacing w:after="0" w:line="240" w:lineRule="auto"/>
      </w:pPr>
      <w:r>
        <w:separator/>
      </w:r>
    </w:p>
  </w:footnote>
  <w:footnote w:type="continuationSeparator" w:id="0">
    <w:p w14:paraId="0BB6D557" w14:textId="77777777" w:rsidR="00D674A0" w:rsidRDefault="00D674A0" w:rsidP="00016BDF">
      <w:pPr>
        <w:spacing w:after="0" w:line="240" w:lineRule="auto"/>
      </w:pPr>
      <w:r>
        <w:continuationSeparator/>
      </w:r>
    </w:p>
  </w:footnote>
  <w:footnote w:id="1">
    <w:p w14:paraId="0EFE42E5" w14:textId="77777777" w:rsidR="00091C08" w:rsidRDefault="00091C08" w:rsidP="001A59E3">
      <w:pPr>
        <w:pStyle w:val="Tekstprzypisudolnego"/>
        <w:jc w:val="both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Wykonawcy nie podlegają wykluczeniu jeżeli wykażą, że przygotowali te oferty niezależnie od siebie</w:t>
      </w:r>
    </w:p>
  </w:footnote>
  <w:footnote w:id="2">
    <w:p w14:paraId="4B5914B2" w14:textId="77777777" w:rsidR="00091C08" w:rsidRDefault="00091C08" w:rsidP="001A59E3">
      <w:pPr>
        <w:pStyle w:val="Tekstprzypisudolnego"/>
        <w:jc w:val="both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Wykonawca nie podlega wykluczeniu, jeżeli spowodowane tym zakłócenie konkurencji może być wyeliminowane w inny sposób niż przez wykluczenie Wykonawcy z udziału w postępowaniu </w:t>
      </w:r>
      <w:r>
        <w:br/>
        <w:t>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9E432" w14:textId="40221206" w:rsidR="00016BDF" w:rsidRPr="00740B51" w:rsidRDefault="00A13C84" w:rsidP="00740B51">
    <w:pPr>
      <w:pStyle w:val="Nagwek"/>
    </w:pPr>
    <w:r w:rsidRPr="00E747C9">
      <w:rPr>
        <w:noProof/>
      </w:rPr>
      <w:drawing>
        <wp:inline distT="0" distB="0" distL="0" distR="0" wp14:anchorId="761A3B8E" wp14:editId="4F9BB1E5">
          <wp:extent cx="5760720" cy="7131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277107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57799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1084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016BDF"/>
    <w:rsid w:val="00091C08"/>
    <w:rsid w:val="0014512C"/>
    <w:rsid w:val="001A59E3"/>
    <w:rsid w:val="001F7791"/>
    <w:rsid w:val="002E2CCE"/>
    <w:rsid w:val="003919F0"/>
    <w:rsid w:val="005A624E"/>
    <w:rsid w:val="00686404"/>
    <w:rsid w:val="00710B17"/>
    <w:rsid w:val="00740B51"/>
    <w:rsid w:val="00760490"/>
    <w:rsid w:val="0078212B"/>
    <w:rsid w:val="007D7B02"/>
    <w:rsid w:val="008869D2"/>
    <w:rsid w:val="00970225"/>
    <w:rsid w:val="00A13C84"/>
    <w:rsid w:val="00B27715"/>
    <w:rsid w:val="00B717A9"/>
    <w:rsid w:val="00B8150F"/>
    <w:rsid w:val="00BA0C2D"/>
    <w:rsid w:val="00BF21D1"/>
    <w:rsid w:val="00C64C29"/>
    <w:rsid w:val="00C70CFF"/>
    <w:rsid w:val="00CA64D5"/>
    <w:rsid w:val="00D026D9"/>
    <w:rsid w:val="00D04B70"/>
    <w:rsid w:val="00D57528"/>
    <w:rsid w:val="00D674A0"/>
    <w:rsid w:val="00DA3AA4"/>
    <w:rsid w:val="00E33047"/>
    <w:rsid w:val="00ED2073"/>
    <w:rsid w:val="00F15071"/>
    <w:rsid w:val="00F2402C"/>
    <w:rsid w:val="00F3701D"/>
    <w:rsid w:val="00F6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000DE0"/>
  <w15:docId w15:val="{9C5C6E01-B44D-48D4-A93E-19FC2CB5D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B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BDF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1C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1C08"/>
  </w:style>
  <w:style w:type="character" w:styleId="Odwoanieprzypisudolnego">
    <w:name w:val="footnote reference"/>
    <w:semiHidden/>
    <w:unhideWhenUsed/>
    <w:rsid w:val="00091C08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695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22</cp:revision>
  <dcterms:created xsi:type="dcterms:W3CDTF">2021-10-28T07:37:00Z</dcterms:created>
  <dcterms:modified xsi:type="dcterms:W3CDTF">2022-08-10T11:33:00Z</dcterms:modified>
</cp:coreProperties>
</file>