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F0F26" w14:textId="77777777" w:rsidR="006B526C" w:rsidRPr="004B51A9" w:rsidRDefault="006B526C" w:rsidP="0044138C">
      <w:pPr>
        <w:keepNext/>
        <w:tabs>
          <w:tab w:val="num" w:pos="432"/>
        </w:tabs>
        <w:spacing w:after="0"/>
        <w:ind w:left="432" w:hanging="432"/>
        <w:jc w:val="center"/>
        <w:outlineLvl w:val="0"/>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SPECYFIKACJA WARUNKÓW ZAMÓWIENIA</w:t>
      </w:r>
    </w:p>
    <w:p w14:paraId="57A50CBB" w14:textId="77777777" w:rsidR="006B526C" w:rsidRPr="004B51A9" w:rsidRDefault="006B526C" w:rsidP="0044138C">
      <w:pPr>
        <w:spacing w:after="0"/>
        <w:jc w:val="center"/>
        <w:rPr>
          <w:rFonts w:ascii="Arial" w:eastAsia="Times New Roman" w:hAnsi="Arial" w:cs="Arial"/>
          <w:b/>
          <w:bCs/>
          <w:kern w:val="1"/>
          <w:sz w:val="24"/>
          <w:szCs w:val="24"/>
          <w:lang w:eastAsia="zh-CN"/>
        </w:rPr>
      </w:pPr>
      <w:r w:rsidRPr="004B51A9">
        <w:rPr>
          <w:rFonts w:ascii="Arial" w:eastAsia="Times New Roman" w:hAnsi="Arial" w:cs="Arial"/>
          <w:b/>
          <w:bCs/>
          <w:kern w:val="1"/>
          <w:sz w:val="24"/>
          <w:szCs w:val="24"/>
          <w:lang w:eastAsia="zh-CN"/>
        </w:rPr>
        <w:t xml:space="preserve">w trybie przetargu </w:t>
      </w:r>
      <w:r w:rsidR="00130AA8" w:rsidRPr="004B51A9">
        <w:rPr>
          <w:rFonts w:ascii="Arial" w:eastAsia="Times New Roman" w:hAnsi="Arial" w:cs="Arial"/>
          <w:b/>
          <w:bCs/>
          <w:kern w:val="1"/>
          <w:sz w:val="24"/>
          <w:szCs w:val="24"/>
          <w:lang w:eastAsia="zh-CN"/>
        </w:rPr>
        <w:t>nieograniczonego</w:t>
      </w:r>
    </w:p>
    <w:p w14:paraId="71E6395F" w14:textId="77777777" w:rsidR="006B526C" w:rsidRPr="004B51A9" w:rsidRDefault="003B7B83" w:rsidP="0044138C">
      <w:pPr>
        <w:spacing w:after="0"/>
        <w:jc w:val="center"/>
        <w:rPr>
          <w:rFonts w:ascii="Arial" w:eastAsia="Times New Roman" w:hAnsi="Arial" w:cs="Arial"/>
          <w:b/>
          <w:kern w:val="1"/>
          <w:sz w:val="24"/>
          <w:szCs w:val="24"/>
          <w:lang w:eastAsia="pl-PL"/>
        </w:rPr>
      </w:pPr>
      <w:r w:rsidRPr="004B51A9">
        <w:rPr>
          <w:rFonts w:ascii="Arial" w:eastAsia="Times New Roman" w:hAnsi="Arial" w:cs="Arial"/>
          <w:b/>
          <w:bCs/>
          <w:kern w:val="1"/>
          <w:sz w:val="24"/>
          <w:szCs w:val="24"/>
          <w:lang w:eastAsia="zh-CN"/>
        </w:rPr>
        <w:t xml:space="preserve">na usługi </w:t>
      </w:r>
      <w:r w:rsidR="006B526C" w:rsidRPr="004B51A9">
        <w:rPr>
          <w:rFonts w:ascii="Arial" w:eastAsia="Times New Roman" w:hAnsi="Arial" w:cs="Arial"/>
          <w:b/>
          <w:bCs/>
          <w:kern w:val="1"/>
          <w:sz w:val="24"/>
          <w:szCs w:val="24"/>
          <w:lang w:eastAsia="zh-CN"/>
        </w:rPr>
        <w:t>dla zadania:</w:t>
      </w:r>
    </w:p>
    <w:p w14:paraId="2833F0BE" w14:textId="77777777" w:rsidR="00876C8D" w:rsidRPr="004B51A9" w:rsidRDefault="00876C8D" w:rsidP="0044138C">
      <w:pPr>
        <w:spacing w:after="0"/>
        <w:jc w:val="center"/>
        <w:rPr>
          <w:rFonts w:ascii="Arial" w:hAnsi="Arial" w:cs="Arial"/>
          <w:b/>
          <w:sz w:val="24"/>
          <w:szCs w:val="24"/>
        </w:rPr>
      </w:pPr>
      <w:r w:rsidRPr="004B51A9">
        <w:rPr>
          <w:rFonts w:ascii="Arial" w:hAnsi="Arial" w:cs="Arial"/>
          <w:b/>
          <w:sz w:val="24"/>
          <w:szCs w:val="24"/>
        </w:rPr>
        <w:t>„Prowadzenie usług przewozowych w publicznym transporcie zbiorowym na terenie gminy Wieluń”</w:t>
      </w:r>
    </w:p>
    <w:p w14:paraId="6BA76CFB" w14:textId="2296E29F" w:rsidR="006B526C" w:rsidRPr="004B51A9" w:rsidRDefault="00876C8D" w:rsidP="0044138C">
      <w:pPr>
        <w:spacing w:after="0"/>
        <w:jc w:val="center"/>
        <w:rPr>
          <w:rFonts w:ascii="Arial" w:eastAsia="Times New Roman" w:hAnsi="Arial" w:cs="Arial"/>
          <w:b/>
          <w:kern w:val="1"/>
          <w:sz w:val="24"/>
          <w:szCs w:val="24"/>
          <w:lang w:eastAsia="zh-CN"/>
        </w:rPr>
      </w:pPr>
      <w:r w:rsidRPr="004B51A9">
        <w:rPr>
          <w:rFonts w:ascii="Arial" w:eastAsia="Times New Roman" w:hAnsi="Arial" w:cs="Arial"/>
          <w:b/>
          <w:bCs/>
          <w:kern w:val="1"/>
          <w:sz w:val="24"/>
          <w:szCs w:val="24"/>
          <w:lang w:eastAsia="zh-CN"/>
        </w:rPr>
        <w:t xml:space="preserve"> </w:t>
      </w:r>
      <w:r w:rsidR="006B526C" w:rsidRPr="004B51A9">
        <w:rPr>
          <w:rFonts w:ascii="Arial" w:eastAsia="Times New Roman" w:hAnsi="Arial" w:cs="Arial"/>
          <w:b/>
          <w:bCs/>
          <w:kern w:val="1"/>
          <w:sz w:val="24"/>
          <w:szCs w:val="24"/>
          <w:lang w:eastAsia="zh-CN"/>
        </w:rPr>
        <w:t xml:space="preserve">nr sprawy </w:t>
      </w:r>
      <w:r w:rsidR="00BC0E8D" w:rsidRPr="004B51A9">
        <w:rPr>
          <w:rFonts w:ascii="Arial" w:eastAsia="Times New Roman" w:hAnsi="Arial" w:cs="Arial"/>
          <w:b/>
          <w:bCs/>
          <w:kern w:val="1"/>
          <w:sz w:val="24"/>
          <w:szCs w:val="24"/>
          <w:lang w:eastAsia="zh-CN"/>
        </w:rPr>
        <w:t>ZP.271.2.</w:t>
      </w:r>
      <w:r w:rsidR="00574D65">
        <w:rPr>
          <w:rFonts w:ascii="Arial" w:eastAsia="Times New Roman" w:hAnsi="Arial" w:cs="Arial"/>
          <w:b/>
          <w:bCs/>
          <w:kern w:val="1"/>
          <w:sz w:val="24"/>
          <w:szCs w:val="24"/>
          <w:lang w:eastAsia="zh-CN"/>
        </w:rPr>
        <w:t>27</w:t>
      </w:r>
      <w:r w:rsidR="00BC0E8D" w:rsidRPr="004B51A9">
        <w:rPr>
          <w:rFonts w:ascii="Arial" w:eastAsia="Times New Roman" w:hAnsi="Arial" w:cs="Arial"/>
          <w:b/>
          <w:bCs/>
          <w:kern w:val="1"/>
          <w:sz w:val="24"/>
          <w:szCs w:val="24"/>
          <w:lang w:eastAsia="zh-CN"/>
        </w:rPr>
        <w:t>.2022</w:t>
      </w:r>
    </w:p>
    <w:p w14:paraId="110CCFB9" w14:textId="77777777" w:rsidR="006B526C" w:rsidRPr="004B51A9" w:rsidRDefault="006B526C" w:rsidP="0044138C">
      <w:pPr>
        <w:spacing w:after="0"/>
        <w:ind w:left="510" w:hanging="510"/>
        <w:jc w:val="both"/>
        <w:rPr>
          <w:rFonts w:ascii="Arial" w:hAnsi="Arial" w:cs="Arial"/>
          <w:b/>
          <w:sz w:val="24"/>
          <w:szCs w:val="24"/>
        </w:rPr>
      </w:pPr>
    </w:p>
    <w:p w14:paraId="3389AD78" w14:textId="77777777" w:rsidR="00CA6C30" w:rsidRPr="004B51A9" w:rsidRDefault="00CA6C30"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 xml:space="preserve">ROZDZIAŁ 1. INFORMACJE O ZAMAWIAJĄCYM I STRONIE </w:t>
      </w:r>
      <w:r w:rsidR="003B4EB0" w:rsidRPr="004B51A9">
        <w:rPr>
          <w:rFonts w:ascii="Arial" w:hAnsi="Arial" w:cs="Arial"/>
          <w:b/>
          <w:sz w:val="24"/>
          <w:szCs w:val="24"/>
        </w:rPr>
        <w:t xml:space="preserve">INTERNETOWEJ </w:t>
      </w:r>
      <w:r w:rsidRPr="004B51A9">
        <w:rPr>
          <w:rFonts w:ascii="Arial" w:hAnsi="Arial" w:cs="Arial"/>
          <w:b/>
          <w:sz w:val="24"/>
          <w:szCs w:val="24"/>
        </w:rPr>
        <w:t>PROWADZONEGO POSTĘPOWANIA</w:t>
      </w:r>
    </w:p>
    <w:p w14:paraId="43D0B673"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Nazwa:</w:t>
      </w:r>
      <w:r w:rsidRPr="004B51A9">
        <w:rPr>
          <w:rFonts w:ascii="Arial" w:eastAsia="Times New Roman" w:hAnsi="Arial" w:cs="Arial"/>
          <w:b/>
          <w:kern w:val="1"/>
          <w:sz w:val="24"/>
          <w:szCs w:val="24"/>
          <w:lang w:eastAsia="zh-CN"/>
        </w:rPr>
        <w:t xml:space="preserve"> Gmina Wieluń</w:t>
      </w:r>
    </w:p>
    <w:p w14:paraId="38F43C29"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Adres zamawiającego:</w:t>
      </w:r>
      <w:r w:rsidRPr="004B51A9">
        <w:rPr>
          <w:rFonts w:ascii="Arial" w:eastAsia="Times New Roman" w:hAnsi="Arial" w:cs="Arial"/>
          <w:b/>
          <w:kern w:val="1"/>
          <w:sz w:val="24"/>
          <w:szCs w:val="24"/>
          <w:lang w:eastAsia="zh-CN"/>
        </w:rPr>
        <w:t xml:space="preserve"> 98-300 Wieluń, Plac Kazimierza Wlk. 1</w:t>
      </w:r>
    </w:p>
    <w:p w14:paraId="0CB4B755" w14:textId="77777777" w:rsidR="00CA6C30" w:rsidRPr="004B51A9"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telefonu: 043 886 0249</w:t>
      </w:r>
    </w:p>
    <w:p w14:paraId="0BE9E178"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 xml:space="preserve">adres poczty elektronicznej: </w:t>
      </w:r>
      <w:hyperlink r:id="rId9" w:history="1">
        <w:r w:rsidRPr="004B51A9">
          <w:rPr>
            <w:rFonts w:ascii="Arial" w:eastAsia="Times New Roman" w:hAnsi="Arial" w:cs="Arial"/>
            <w:kern w:val="1"/>
            <w:sz w:val="24"/>
            <w:szCs w:val="24"/>
            <w:u w:val="single"/>
            <w:lang w:eastAsia="zh-CN"/>
          </w:rPr>
          <w:t>zp@um.wielun.pl</w:t>
        </w:r>
      </w:hyperlink>
    </w:p>
    <w:p w14:paraId="267B64CE" w14:textId="77777777" w:rsidR="00CA6C30" w:rsidRPr="004B51A9" w:rsidRDefault="00CA6C30" w:rsidP="007B0C11">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 xml:space="preserve">Skrytka </w:t>
      </w:r>
      <w:proofErr w:type="spellStart"/>
      <w:r w:rsidRPr="004B51A9">
        <w:rPr>
          <w:rFonts w:ascii="Arial" w:eastAsia="Times New Roman" w:hAnsi="Arial" w:cs="Arial"/>
          <w:sz w:val="24"/>
          <w:szCs w:val="24"/>
          <w:lang w:eastAsia="pl-PL"/>
        </w:rPr>
        <w:t>ePUAP</w:t>
      </w:r>
      <w:proofErr w:type="spellEnd"/>
      <w:r w:rsidRPr="004B51A9">
        <w:rPr>
          <w:rFonts w:ascii="Arial" w:eastAsia="Times New Roman" w:hAnsi="Arial" w:cs="Arial"/>
          <w:sz w:val="24"/>
          <w:szCs w:val="24"/>
          <w:lang w:eastAsia="pl-PL"/>
        </w:rPr>
        <w:t xml:space="preserve">: </w:t>
      </w:r>
      <w:r w:rsidRPr="004B51A9">
        <w:rPr>
          <w:rFonts w:ascii="Arial" w:eastAsia="Times New Roman" w:hAnsi="Arial" w:cs="Arial"/>
          <w:b/>
          <w:bCs/>
          <w:sz w:val="24"/>
          <w:szCs w:val="24"/>
          <w:lang w:eastAsia="pl-PL"/>
        </w:rPr>
        <w:t>/</w:t>
      </w:r>
      <w:proofErr w:type="spellStart"/>
      <w:r w:rsidRPr="004B51A9">
        <w:rPr>
          <w:rFonts w:ascii="Arial" w:eastAsia="Times New Roman" w:hAnsi="Arial" w:cs="Arial"/>
          <w:b/>
          <w:bCs/>
          <w:sz w:val="24"/>
          <w:szCs w:val="24"/>
          <w:lang w:eastAsia="pl-PL"/>
        </w:rPr>
        <w:t>um_wielun</w:t>
      </w:r>
      <w:proofErr w:type="spellEnd"/>
      <w:r w:rsidRPr="004B51A9">
        <w:rPr>
          <w:rFonts w:ascii="Arial" w:eastAsia="Times New Roman" w:hAnsi="Arial" w:cs="Arial"/>
          <w:b/>
          <w:bCs/>
          <w:sz w:val="24"/>
          <w:szCs w:val="24"/>
          <w:lang w:eastAsia="pl-PL"/>
        </w:rPr>
        <w:t>/skrytka</w:t>
      </w:r>
      <w:r w:rsidRPr="004B51A9">
        <w:rPr>
          <w:rFonts w:ascii="Arial" w:eastAsia="Times New Roman" w:hAnsi="Arial" w:cs="Arial"/>
          <w:sz w:val="24"/>
          <w:szCs w:val="24"/>
          <w:lang w:eastAsia="pl-PL"/>
        </w:rPr>
        <w:t xml:space="preserve"> </w:t>
      </w:r>
    </w:p>
    <w:p w14:paraId="66D6ECC1" w14:textId="77777777" w:rsidR="00CA6C30" w:rsidRPr="004B51A9"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Godziny urzędowania: od poniedziałku do piątku w godz. 7.30 - 15.30</w:t>
      </w:r>
    </w:p>
    <w:p w14:paraId="5E45919C" w14:textId="7645F29E" w:rsidR="00966404" w:rsidRPr="004B51A9" w:rsidRDefault="00966404" w:rsidP="007B0C11">
      <w:pPr>
        <w:spacing w:after="0"/>
        <w:jc w:val="both"/>
        <w:rPr>
          <w:rStyle w:val="Hipercze"/>
          <w:rFonts w:ascii="Arial" w:eastAsia="Times New Roman" w:hAnsi="Arial" w:cs="Arial"/>
          <w:bCs/>
          <w:color w:val="auto"/>
          <w:sz w:val="24"/>
          <w:szCs w:val="24"/>
          <w:lang w:eastAsia="pl-PL"/>
        </w:rPr>
      </w:pPr>
      <w:r w:rsidRPr="004B51A9">
        <w:rPr>
          <w:rFonts w:ascii="Arial" w:eastAsia="Times New Roman" w:hAnsi="Arial" w:cs="Arial"/>
          <w:bCs/>
          <w:sz w:val="24"/>
          <w:szCs w:val="24"/>
          <w:lang w:eastAsia="pl-PL"/>
        </w:rPr>
        <w:t xml:space="preserve">adres strony internetowej, na której prowadzone jest postępowanie: </w:t>
      </w:r>
      <w:hyperlink r:id="rId10" w:history="1">
        <w:r w:rsidR="00C81A06" w:rsidRPr="004B51A9">
          <w:rPr>
            <w:rStyle w:val="Hipercze"/>
            <w:rFonts w:ascii="Arial" w:eastAsia="Times New Roman" w:hAnsi="Arial" w:cs="Arial"/>
            <w:bCs/>
            <w:color w:val="auto"/>
            <w:sz w:val="24"/>
            <w:szCs w:val="24"/>
            <w:lang w:eastAsia="pl-PL"/>
          </w:rPr>
          <w:t>https://www.bip.um.wielun.pl</w:t>
        </w:r>
      </w:hyperlink>
    </w:p>
    <w:p w14:paraId="5EDB571E" w14:textId="77777777" w:rsidR="0057520C" w:rsidRPr="004B51A9" w:rsidRDefault="0057520C" w:rsidP="007B0C11">
      <w:pPr>
        <w:spacing w:after="0"/>
        <w:jc w:val="both"/>
        <w:rPr>
          <w:rFonts w:ascii="Arial" w:eastAsia="Times New Roman" w:hAnsi="Arial" w:cs="Arial"/>
          <w:bCs/>
          <w:sz w:val="24"/>
          <w:szCs w:val="24"/>
          <w:lang w:eastAsia="pl-PL"/>
        </w:rPr>
      </w:pPr>
    </w:p>
    <w:p w14:paraId="2DF00449" w14:textId="77777777" w:rsidR="0044138C" w:rsidRPr="004B51A9" w:rsidRDefault="0044138C" w:rsidP="007B0C11">
      <w:pPr>
        <w:spacing w:after="0"/>
        <w:jc w:val="both"/>
        <w:rPr>
          <w:rFonts w:ascii="Arial" w:eastAsia="Times New Roman" w:hAnsi="Arial" w:cs="Arial"/>
          <w:bCs/>
          <w:sz w:val="24"/>
          <w:szCs w:val="24"/>
          <w:lang w:eastAsia="pl-PL"/>
        </w:rPr>
      </w:pPr>
    </w:p>
    <w:p w14:paraId="6BE12C99" w14:textId="77777777" w:rsidR="00CA6C30" w:rsidRPr="004B51A9" w:rsidRDefault="00CA6C30" w:rsidP="007B0C11">
      <w:pPr>
        <w:autoSpaceDE w:val="0"/>
        <w:autoSpaceDN w:val="0"/>
        <w:adjustRightInd w:val="0"/>
        <w:spacing w:after="0"/>
        <w:jc w:val="both"/>
        <w:rPr>
          <w:rFonts w:ascii="Arial" w:hAnsi="Arial" w:cs="Arial"/>
          <w:b/>
          <w:sz w:val="24"/>
          <w:szCs w:val="24"/>
        </w:rPr>
      </w:pPr>
      <w:r w:rsidRPr="004B51A9">
        <w:rPr>
          <w:rFonts w:ascii="Arial" w:hAnsi="Arial" w:cs="Arial"/>
          <w:b/>
          <w:sz w:val="24"/>
          <w:szCs w:val="24"/>
        </w:rPr>
        <w:t>ROZDZIAŁ 2. </w:t>
      </w:r>
      <w:r w:rsidRPr="004B51A9">
        <w:rPr>
          <w:rFonts w:ascii="Arial" w:eastAsia="Times New Roman" w:hAnsi="Arial" w:cs="Arial"/>
          <w:b/>
          <w:bCs/>
          <w:sz w:val="24"/>
          <w:szCs w:val="24"/>
          <w:lang w:eastAsia="pl-PL"/>
        </w:rPr>
        <w:t xml:space="preserve">ADRES </w:t>
      </w:r>
      <w:r w:rsidR="00DB597E" w:rsidRPr="004B51A9">
        <w:rPr>
          <w:rFonts w:ascii="Arial" w:eastAsia="Times New Roman" w:hAnsi="Arial" w:cs="Arial"/>
          <w:b/>
          <w:bCs/>
          <w:sz w:val="24"/>
          <w:szCs w:val="24"/>
          <w:lang w:eastAsia="pl-PL"/>
        </w:rPr>
        <w:t>STRONY INTERNETOWEJ</w:t>
      </w:r>
      <w:r w:rsidRPr="004B51A9">
        <w:rPr>
          <w:rFonts w:ascii="Arial" w:eastAsia="Times New Roman" w:hAnsi="Arial" w:cs="Arial"/>
          <w:b/>
          <w:bCs/>
          <w:sz w:val="24"/>
          <w:szCs w:val="24"/>
          <w:lang w:eastAsia="pl-PL"/>
        </w:rPr>
        <w:t xml:space="preserve">, </w:t>
      </w:r>
      <w:r w:rsidR="008274BC" w:rsidRPr="004B51A9">
        <w:rPr>
          <w:rFonts w:ascii="Arial" w:eastAsia="Times New Roman" w:hAnsi="Arial" w:cs="Arial"/>
          <w:b/>
          <w:bCs/>
          <w:sz w:val="24"/>
          <w:szCs w:val="24"/>
          <w:lang w:eastAsia="pl-PL"/>
        </w:rPr>
        <w:t xml:space="preserve">NA KTÓREJ </w:t>
      </w:r>
      <w:r w:rsidRPr="004B51A9">
        <w:rPr>
          <w:rFonts w:ascii="Arial" w:hAnsi="Arial" w:cs="Arial"/>
          <w:b/>
          <w:sz w:val="24"/>
          <w:szCs w:val="24"/>
        </w:rPr>
        <w:t>UDOSTĘPNIANE BĘDĄ ZMIANY I WYJAŚNIENIA TREŚCI SWZ ORAZ INNE DOKUMENTY ZAMÓWIENIA BEZPOŚREDNIO ZWIĄZANE Z</w:t>
      </w:r>
      <w:r w:rsidR="00DB597E" w:rsidRPr="004B51A9">
        <w:rPr>
          <w:rFonts w:ascii="Arial" w:hAnsi="Arial" w:cs="Arial"/>
          <w:b/>
          <w:sz w:val="24"/>
          <w:szCs w:val="24"/>
        </w:rPr>
        <w:t xml:space="preserve"> </w:t>
      </w:r>
      <w:r w:rsidRPr="004B51A9">
        <w:rPr>
          <w:rFonts w:ascii="Arial" w:hAnsi="Arial" w:cs="Arial"/>
          <w:b/>
          <w:sz w:val="24"/>
          <w:szCs w:val="24"/>
        </w:rPr>
        <w:t>POSTĘPOWANIEM</w:t>
      </w:r>
      <w:r w:rsidR="00691722" w:rsidRPr="004B51A9">
        <w:rPr>
          <w:rFonts w:ascii="Arial" w:hAnsi="Arial" w:cs="Arial"/>
          <w:b/>
          <w:sz w:val="24"/>
          <w:szCs w:val="24"/>
        </w:rPr>
        <w:t xml:space="preserve"> O </w:t>
      </w:r>
      <w:r w:rsidR="003B4EB0" w:rsidRPr="004B51A9">
        <w:rPr>
          <w:rFonts w:ascii="Arial" w:hAnsi="Arial" w:cs="Arial"/>
          <w:b/>
          <w:sz w:val="24"/>
          <w:szCs w:val="24"/>
        </w:rPr>
        <w:t>UDZIELENIE ZAMÓWIENIA</w:t>
      </w:r>
    </w:p>
    <w:p w14:paraId="3878DFBF" w14:textId="6B7B0398" w:rsidR="001C40F1" w:rsidRPr="004B51A9" w:rsidRDefault="005E199C" w:rsidP="007B0C11">
      <w:pPr>
        <w:autoSpaceDE w:val="0"/>
        <w:autoSpaceDN w:val="0"/>
        <w:adjustRightInd w:val="0"/>
        <w:spacing w:after="0"/>
        <w:jc w:val="both"/>
        <w:rPr>
          <w:rStyle w:val="Hipercze"/>
          <w:rFonts w:ascii="Arial" w:hAnsi="Arial" w:cs="Arial"/>
          <w:color w:val="auto"/>
          <w:sz w:val="24"/>
          <w:szCs w:val="24"/>
        </w:rPr>
      </w:pPr>
      <w:r>
        <w:rPr>
          <w:rFonts w:ascii="Arial" w:eastAsia="Times New Roman" w:hAnsi="Arial" w:cs="Arial"/>
          <w:b/>
          <w:kern w:val="1"/>
          <w:sz w:val="24"/>
          <w:szCs w:val="24"/>
          <w:lang w:eastAsia="zh-CN"/>
        </w:rPr>
        <w:t>2</w:t>
      </w:r>
      <w:r w:rsidR="001C40F1" w:rsidRPr="004B51A9">
        <w:rPr>
          <w:rFonts w:ascii="Arial" w:eastAsia="Times New Roman" w:hAnsi="Arial" w:cs="Arial"/>
          <w:b/>
          <w:kern w:val="1"/>
          <w:sz w:val="24"/>
          <w:szCs w:val="24"/>
          <w:lang w:eastAsia="zh-CN"/>
        </w:rPr>
        <w:t>.1.</w:t>
      </w:r>
      <w:r w:rsidR="001C40F1" w:rsidRPr="004B51A9">
        <w:rPr>
          <w:rFonts w:ascii="Arial" w:eastAsia="Times New Roman" w:hAnsi="Arial" w:cs="Arial"/>
          <w:kern w:val="1"/>
          <w:sz w:val="24"/>
          <w:szCs w:val="24"/>
          <w:lang w:eastAsia="zh-CN"/>
        </w:rPr>
        <w:t xml:space="preserve"> Informacje dotyczące </w:t>
      </w:r>
      <w:r w:rsidR="001C40F1" w:rsidRPr="004B51A9">
        <w:rPr>
          <w:rFonts w:ascii="Arial" w:hAnsi="Arial" w:cs="Arial"/>
          <w:sz w:val="24"/>
          <w:szCs w:val="24"/>
        </w:rPr>
        <w:t>zmian i wyjaśnień dotyczących treści SWZ oraz inne dokumenty zamówienia bezpośrednio związane z postępowaniem o udzielenie zamówienia</w:t>
      </w:r>
      <w:r w:rsidR="001C40F1" w:rsidRPr="004B51A9">
        <w:rPr>
          <w:rFonts w:ascii="Arial" w:eastAsia="Times New Roman" w:hAnsi="Arial" w:cs="Arial"/>
          <w:kern w:val="1"/>
          <w:sz w:val="24"/>
          <w:szCs w:val="24"/>
          <w:lang w:eastAsia="zh-CN"/>
        </w:rPr>
        <w:t xml:space="preserve"> udostępniane będą na stronie internetowej </w:t>
      </w:r>
      <w:r w:rsidR="00C81A06" w:rsidRPr="004B51A9">
        <w:rPr>
          <w:rFonts w:ascii="Arial" w:eastAsia="Times New Roman" w:hAnsi="Arial" w:cs="Arial"/>
          <w:kern w:val="1"/>
          <w:sz w:val="24"/>
          <w:szCs w:val="24"/>
          <w:lang w:eastAsia="zh-CN"/>
        </w:rPr>
        <w:t xml:space="preserve">w części „Zamówienia publiczne </w:t>
      </w:r>
      <w:hyperlink r:id="rId11" w:history="1">
        <w:r w:rsidR="00C81A06" w:rsidRPr="004B51A9">
          <w:rPr>
            <w:rStyle w:val="Hipercze"/>
            <w:rFonts w:ascii="Arial" w:hAnsi="Arial" w:cs="Arial"/>
            <w:color w:val="auto"/>
            <w:sz w:val="24"/>
            <w:szCs w:val="24"/>
          </w:rPr>
          <w:t>https://www.bip.um.wielun.pl</w:t>
        </w:r>
      </w:hyperlink>
    </w:p>
    <w:p w14:paraId="102C6719" w14:textId="3889A5F3" w:rsidR="001C40F1" w:rsidRPr="004B51A9" w:rsidRDefault="005E199C"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bCs/>
          <w:sz w:val="24"/>
          <w:szCs w:val="24"/>
        </w:rPr>
        <w:t>2</w:t>
      </w:r>
      <w:r w:rsidR="001C40F1" w:rsidRPr="004B51A9">
        <w:rPr>
          <w:rFonts w:ascii="Arial" w:eastAsia="TimesNewRoman" w:hAnsi="Arial" w:cs="Arial"/>
          <w:b/>
          <w:bCs/>
          <w:sz w:val="24"/>
          <w:szCs w:val="24"/>
        </w:rPr>
        <w:t>.2</w:t>
      </w:r>
      <w:r w:rsidR="001C40F1" w:rsidRPr="004B51A9">
        <w:rPr>
          <w:rFonts w:ascii="Arial" w:eastAsia="TimesNewRoman" w:hAnsi="Arial" w:cs="Arial"/>
          <w:b/>
          <w:sz w:val="24"/>
          <w:szCs w:val="24"/>
        </w:rPr>
        <w:t>.</w:t>
      </w:r>
      <w:r w:rsidR="001C40F1" w:rsidRPr="004B51A9">
        <w:rPr>
          <w:rFonts w:ascii="Arial" w:eastAsia="TimesNewRoman" w:hAnsi="Arial" w:cs="Arial"/>
          <w:sz w:val="24"/>
          <w:szCs w:val="24"/>
        </w:rPr>
        <w:t xml:space="preserve"> Wykonawca może zwrócić się do zamawiającego z wnioskiem o wyjaśnienie treści SWZ.</w:t>
      </w:r>
    </w:p>
    <w:p w14:paraId="127BF337" w14:textId="77777777" w:rsidR="001C40F1" w:rsidRPr="004B51A9" w:rsidRDefault="001C40F1"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Zamawiający jest obowiązany udzielić wyjaśnień niezwłocznie, jednak nie później niż na 6 dni przed upływem terminu składania of</w:t>
      </w:r>
      <w:r w:rsidR="00691722" w:rsidRPr="004B51A9">
        <w:rPr>
          <w:rFonts w:ascii="Arial" w:eastAsia="TimesNewRoman" w:hAnsi="Arial" w:cs="Arial"/>
          <w:sz w:val="24"/>
          <w:szCs w:val="24"/>
        </w:rPr>
        <w:t>ert, pod warunkiem że wniosek o </w:t>
      </w:r>
      <w:r w:rsidRPr="004B51A9">
        <w:rPr>
          <w:rFonts w:ascii="Arial" w:eastAsia="TimesNewRoman" w:hAnsi="Arial" w:cs="Arial"/>
          <w:sz w:val="24"/>
          <w:szCs w:val="24"/>
        </w:rPr>
        <w:t>wyjaśnienie treści SWZ wpłynął do</w:t>
      </w:r>
      <w:r w:rsidR="00C2095B" w:rsidRPr="004B51A9">
        <w:rPr>
          <w:rFonts w:ascii="Arial" w:eastAsia="TimesNewRoman" w:hAnsi="Arial" w:cs="Arial"/>
          <w:sz w:val="24"/>
          <w:szCs w:val="24"/>
        </w:rPr>
        <w:t xml:space="preserve"> zamawiającego nie później niż </w:t>
      </w:r>
      <w:r w:rsidR="00F4127C" w:rsidRPr="004B51A9">
        <w:rPr>
          <w:rFonts w:ascii="Arial" w:eastAsia="TimesNewRoman" w:hAnsi="Arial" w:cs="Arial"/>
          <w:sz w:val="24"/>
          <w:szCs w:val="24"/>
        </w:rPr>
        <w:t xml:space="preserve">14 </w:t>
      </w:r>
      <w:r w:rsidRPr="004B51A9">
        <w:rPr>
          <w:rFonts w:ascii="Arial" w:eastAsia="TimesNewRoman" w:hAnsi="Arial" w:cs="Arial"/>
          <w:sz w:val="24"/>
          <w:szCs w:val="24"/>
        </w:rPr>
        <w:t>dni przed upływem terminu składania ofert.</w:t>
      </w:r>
    </w:p>
    <w:p w14:paraId="382E433F" w14:textId="48B370B5" w:rsidR="001C40F1" w:rsidRPr="004B51A9" w:rsidRDefault="005E199C"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2</w:t>
      </w:r>
      <w:r w:rsidR="001C40F1" w:rsidRPr="004B51A9">
        <w:rPr>
          <w:rFonts w:ascii="Arial" w:eastAsia="TimesNewRoman" w:hAnsi="Arial" w:cs="Arial"/>
          <w:b/>
          <w:sz w:val="24"/>
          <w:szCs w:val="24"/>
        </w:rPr>
        <w:t>.3.</w:t>
      </w:r>
      <w:r w:rsidR="001C40F1" w:rsidRPr="004B51A9">
        <w:rPr>
          <w:rFonts w:ascii="Arial" w:eastAsia="TimesNewRoman" w:hAnsi="Arial" w:cs="Arial"/>
          <w:sz w:val="24"/>
          <w:szCs w:val="24"/>
        </w:rPr>
        <w:t xml:space="preserve"> Jeżeli zamawiający nie udzieli wyjaśnień w terminie, o którym mowa pkt. </w:t>
      </w:r>
      <w:r>
        <w:rPr>
          <w:rFonts w:ascii="Arial" w:eastAsia="TimesNewRoman" w:hAnsi="Arial" w:cs="Arial"/>
          <w:sz w:val="24"/>
          <w:szCs w:val="24"/>
        </w:rPr>
        <w:t>2</w:t>
      </w:r>
      <w:r w:rsidR="001C40F1" w:rsidRPr="004B51A9">
        <w:rPr>
          <w:rFonts w:ascii="Arial" w:eastAsia="TimesNewRoman" w:hAnsi="Arial" w:cs="Arial"/>
          <w:sz w:val="24"/>
          <w:szCs w:val="24"/>
        </w:rPr>
        <w:t>.2 przedłuża termin składania  ofert o czas niezbędny do zapoznania się wszystkich zainteresowanych wykonawców z wyjaśnieniami niezbędnymi do należytego przygotowania i złożenia ofert.</w:t>
      </w:r>
    </w:p>
    <w:p w14:paraId="61D69F8D" w14:textId="06547C58" w:rsidR="001C40F1" w:rsidRPr="004B51A9" w:rsidRDefault="005E199C"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2</w:t>
      </w:r>
      <w:r w:rsidR="001C40F1" w:rsidRPr="004B51A9">
        <w:rPr>
          <w:rFonts w:ascii="Arial" w:eastAsia="TimesNewRoman" w:hAnsi="Arial" w:cs="Arial"/>
          <w:b/>
          <w:sz w:val="24"/>
          <w:szCs w:val="24"/>
        </w:rPr>
        <w:t>.4.</w:t>
      </w:r>
      <w:r w:rsidR="001C40F1" w:rsidRPr="004B51A9">
        <w:rPr>
          <w:rFonts w:ascii="Arial" w:eastAsia="TimesNewRoman" w:hAnsi="Arial" w:cs="Arial"/>
          <w:sz w:val="24"/>
          <w:szCs w:val="24"/>
        </w:rPr>
        <w:t xml:space="preserve"> W przypadku gdy wniosek o wyjaśnienie treści SWZ nie wpłynął w terminie,</w:t>
      </w:r>
      <w:r w:rsidR="00691722" w:rsidRPr="004B51A9">
        <w:rPr>
          <w:rFonts w:ascii="Arial" w:eastAsia="TimesNewRoman" w:hAnsi="Arial" w:cs="Arial"/>
          <w:sz w:val="24"/>
          <w:szCs w:val="24"/>
        </w:rPr>
        <w:t xml:space="preserve"> o </w:t>
      </w:r>
      <w:r w:rsidR="001C40F1" w:rsidRPr="004B51A9">
        <w:rPr>
          <w:rFonts w:ascii="Arial" w:eastAsia="TimesNewRoman" w:hAnsi="Arial" w:cs="Arial"/>
          <w:sz w:val="24"/>
          <w:szCs w:val="24"/>
        </w:rPr>
        <w:t xml:space="preserve">którym mowa w, pkt. </w:t>
      </w:r>
      <w:r>
        <w:rPr>
          <w:rFonts w:ascii="Arial" w:eastAsia="TimesNewRoman" w:hAnsi="Arial" w:cs="Arial"/>
          <w:sz w:val="24"/>
          <w:szCs w:val="24"/>
        </w:rPr>
        <w:t>2</w:t>
      </w:r>
      <w:bookmarkStart w:id="0" w:name="_GoBack"/>
      <w:bookmarkEnd w:id="0"/>
      <w:r w:rsidR="001C40F1" w:rsidRPr="004B51A9">
        <w:rPr>
          <w:rFonts w:ascii="Arial" w:eastAsia="TimesNewRoman" w:hAnsi="Arial" w:cs="Arial"/>
          <w:sz w:val="24"/>
          <w:szCs w:val="24"/>
        </w:rPr>
        <w:t>.2 zamawiający nie ma obowiązku udzielania wyjaśnień SWZ oraz obowiązku przedłużenia terminu składania ofert.</w:t>
      </w:r>
    </w:p>
    <w:p w14:paraId="01B3D1FF" w14:textId="61E0E7CE" w:rsidR="001C40F1" w:rsidRPr="004B51A9" w:rsidRDefault="005E199C"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2</w:t>
      </w:r>
      <w:r w:rsidR="001C40F1" w:rsidRPr="004B51A9">
        <w:rPr>
          <w:rFonts w:ascii="Arial" w:eastAsia="TimesNewRoman" w:hAnsi="Arial" w:cs="Arial"/>
          <w:b/>
          <w:sz w:val="24"/>
          <w:szCs w:val="24"/>
        </w:rPr>
        <w:t>.5.</w:t>
      </w:r>
      <w:r w:rsidR="001C40F1" w:rsidRPr="004B51A9">
        <w:rPr>
          <w:rFonts w:ascii="Arial" w:eastAsia="TimesNewRoman" w:hAnsi="Arial" w:cs="Arial"/>
          <w:sz w:val="24"/>
          <w:szCs w:val="24"/>
        </w:rPr>
        <w:t xml:space="preserve"> Przedłużenie terminu składania ofert, nie wpływa na bieg terminu składania wniosku o wyjaśnienie treści SWZ.</w:t>
      </w:r>
    </w:p>
    <w:p w14:paraId="6A8BDB15" w14:textId="342E38E2" w:rsidR="001C40F1" w:rsidRPr="004B51A9" w:rsidRDefault="005E199C"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2</w:t>
      </w:r>
      <w:r w:rsidR="001C40F1" w:rsidRPr="004B51A9">
        <w:rPr>
          <w:rFonts w:ascii="Arial" w:eastAsia="TimesNewRoman" w:hAnsi="Arial" w:cs="Arial"/>
          <w:b/>
          <w:sz w:val="24"/>
          <w:szCs w:val="24"/>
        </w:rPr>
        <w:t>.6.</w:t>
      </w:r>
      <w:r w:rsidR="001C40F1" w:rsidRPr="004B51A9">
        <w:rPr>
          <w:rFonts w:ascii="Arial" w:eastAsia="TimesNewRoman" w:hAnsi="Arial" w:cs="Arial"/>
          <w:sz w:val="24"/>
          <w:szCs w:val="24"/>
        </w:rPr>
        <w:t xml:space="preserve"> Pytania należy przesłać za pomocą poczty elektronicznej na adres </w:t>
      </w:r>
      <w:hyperlink r:id="rId12" w:history="1">
        <w:r w:rsidR="001C40F1" w:rsidRPr="004B51A9">
          <w:rPr>
            <w:rStyle w:val="Hipercze"/>
            <w:rFonts w:ascii="Arial" w:eastAsia="TimesNewRoman" w:hAnsi="Arial" w:cs="Arial"/>
            <w:color w:val="auto"/>
            <w:sz w:val="24"/>
            <w:szCs w:val="24"/>
          </w:rPr>
          <w:t>zp@um.wielun.pl</w:t>
        </w:r>
      </w:hyperlink>
      <w:r w:rsidR="001C40F1" w:rsidRPr="004B51A9">
        <w:rPr>
          <w:rFonts w:ascii="Arial" w:eastAsia="TimesNewRoman" w:hAnsi="Arial" w:cs="Arial"/>
          <w:sz w:val="24"/>
          <w:szCs w:val="24"/>
        </w:rPr>
        <w:t>. Treść zapytań wraz z wyjaśnieniami zamawiający umieści, bez ujawniania źródła zapytania, na stronie internetowej prowadzonego postępowania.</w:t>
      </w:r>
    </w:p>
    <w:p w14:paraId="12609E5C" w14:textId="77777777" w:rsidR="0044138C" w:rsidRPr="004B51A9" w:rsidRDefault="0044138C" w:rsidP="007B0C11">
      <w:pPr>
        <w:autoSpaceDE w:val="0"/>
        <w:autoSpaceDN w:val="0"/>
        <w:adjustRightInd w:val="0"/>
        <w:spacing w:after="0"/>
        <w:jc w:val="both"/>
        <w:rPr>
          <w:rFonts w:ascii="Arial" w:eastAsia="TimesNewRoman" w:hAnsi="Arial" w:cs="Arial"/>
          <w:sz w:val="24"/>
          <w:szCs w:val="24"/>
        </w:rPr>
      </w:pPr>
    </w:p>
    <w:p w14:paraId="1FA7DEDB" w14:textId="77777777" w:rsidR="00CA6C30" w:rsidRPr="004B51A9" w:rsidRDefault="00CA6C30"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 </w:t>
      </w:r>
      <w:r w:rsidRPr="004B51A9">
        <w:rPr>
          <w:rFonts w:ascii="Arial" w:eastAsia="Times New Roman" w:hAnsi="Arial" w:cs="Arial"/>
          <w:b/>
          <w:bCs/>
          <w:sz w:val="24"/>
          <w:szCs w:val="24"/>
          <w:lang w:eastAsia="pl-PL"/>
        </w:rPr>
        <w:t>TRYB UDZIELENIA ZAMÓWIENIA;</w:t>
      </w:r>
    </w:p>
    <w:p w14:paraId="061D2A37" w14:textId="77777777" w:rsidR="00C25637" w:rsidRPr="004B51A9" w:rsidRDefault="000D326A" w:rsidP="007B0C11">
      <w:pPr>
        <w:suppressAutoHyphens/>
        <w:spacing w:after="0"/>
        <w:jc w:val="both"/>
        <w:rPr>
          <w:rFonts w:ascii="Arial" w:eastAsia="Times New Roman" w:hAnsi="Arial" w:cs="Arial"/>
          <w:sz w:val="24"/>
          <w:szCs w:val="24"/>
          <w:lang w:eastAsia="ar-SA"/>
        </w:rPr>
      </w:pPr>
      <w:r w:rsidRPr="004B51A9">
        <w:rPr>
          <w:rFonts w:ascii="Arial" w:eastAsia="Times New Roman" w:hAnsi="Arial" w:cs="Arial"/>
          <w:b/>
          <w:sz w:val="24"/>
          <w:szCs w:val="24"/>
          <w:lang w:eastAsia="ar-SA"/>
        </w:rPr>
        <w:t>3.1.</w:t>
      </w:r>
      <w:r w:rsidRPr="004B51A9">
        <w:rPr>
          <w:rFonts w:ascii="Arial" w:eastAsia="Times New Roman" w:hAnsi="Arial" w:cs="Arial"/>
          <w:sz w:val="24"/>
          <w:szCs w:val="24"/>
          <w:lang w:eastAsia="ar-SA"/>
        </w:rPr>
        <w:t xml:space="preserve"> Postępowanie o udzielenie zamówienia jest prowadzone w trybie </w:t>
      </w:r>
      <w:r w:rsidR="009C04B6" w:rsidRPr="004B51A9">
        <w:rPr>
          <w:rFonts w:ascii="Arial" w:eastAsia="Times New Roman" w:hAnsi="Arial" w:cs="Arial"/>
          <w:sz w:val="24"/>
          <w:szCs w:val="24"/>
          <w:lang w:eastAsia="ar-SA"/>
        </w:rPr>
        <w:t>przetargu nieograniczonego na po</w:t>
      </w:r>
      <w:r w:rsidRPr="004B51A9">
        <w:rPr>
          <w:rFonts w:ascii="Arial" w:eastAsia="Times New Roman" w:hAnsi="Arial" w:cs="Arial"/>
          <w:sz w:val="24"/>
          <w:szCs w:val="24"/>
          <w:lang w:eastAsia="ar-SA"/>
        </w:rPr>
        <w:t xml:space="preserve">dstawie art. </w:t>
      </w:r>
      <w:r w:rsidR="007A78C5" w:rsidRPr="004B51A9">
        <w:rPr>
          <w:rFonts w:ascii="Arial" w:eastAsia="Times New Roman" w:hAnsi="Arial" w:cs="Arial"/>
          <w:sz w:val="24"/>
          <w:szCs w:val="24"/>
          <w:lang w:eastAsia="ar-SA"/>
        </w:rPr>
        <w:t>132</w:t>
      </w:r>
      <w:r w:rsidRPr="004B51A9">
        <w:rPr>
          <w:rFonts w:ascii="Arial" w:eastAsia="Times New Roman" w:hAnsi="Arial" w:cs="Arial"/>
          <w:sz w:val="24"/>
          <w:szCs w:val="24"/>
          <w:lang w:eastAsia="ar-SA"/>
        </w:rPr>
        <w:t xml:space="preserve"> ustawy z dnia 11 września 2019 r. Prawo zamówień publicznych (Dz. U z 20</w:t>
      </w:r>
      <w:r w:rsidR="00C25637" w:rsidRPr="004B51A9">
        <w:rPr>
          <w:rFonts w:ascii="Arial" w:eastAsia="Times New Roman" w:hAnsi="Arial" w:cs="Arial"/>
          <w:sz w:val="24"/>
          <w:szCs w:val="24"/>
          <w:lang w:eastAsia="ar-SA"/>
        </w:rPr>
        <w:t>21</w:t>
      </w:r>
      <w:r w:rsidRPr="004B51A9">
        <w:rPr>
          <w:rFonts w:ascii="Arial" w:eastAsia="Times New Roman" w:hAnsi="Arial" w:cs="Arial"/>
          <w:sz w:val="24"/>
          <w:szCs w:val="24"/>
          <w:lang w:eastAsia="ar-SA"/>
        </w:rPr>
        <w:t xml:space="preserve"> r. poz. </w:t>
      </w:r>
      <w:r w:rsidR="00C25637" w:rsidRPr="004B51A9">
        <w:rPr>
          <w:rFonts w:ascii="Arial" w:eastAsia="Times New Roman" w:hAnsi="Arial" w:cs="Arial"/>
          <w:sz w:val="24"/>
          <w:szCs w:val="24"/>
          <w:lang w:eastAsia="ar-SA"/>
        </w:rPr>
        <w:t>1129</w:t>
      </w:r>
      <w:r w:rsidR="009C04B6" w:rsidRPr="004B51A9">
        <w:rPr>
          <w:rFonts w:ascii="Arial" w:eastAsia="Times New Roman" w:hAnsi="Arial" w:cs="Arial"/>
          <w:sz w:val="24"/>
          <w:szCs w:val="24"/>
          <w:lang w:eastAsia="ar-SA"/>
        </w:rPr>
        <w:t xml:space="preserve"> z późn. zm.</w:t>
      </w:r>
      <w:r w:rsidRPr="004B51A9">
        <w:rPr>
          <w:rFonts w:ascii="Arial" w:eastAsia="Times New Roman" w:hAnsi="Arial" w:cs="Arial"/>
          <w:sz w:val="24"/>
          <w:szCs w:val="24"/>
          <w:lang w:eastAsia="ar-SA"/>
        </w:rPr>
        <w:t xml:space="preserve">), zwanej dalej „ustawą Pzp”, </w:t>
      </w:r>
    </w:p>
    <w:p w14:paraId="37316F25" w14:textId="00338257" w:rsidR="00B46F4E" w:rsidRPr="004B51A9" w:rsidRDefault="000D326A" w:rsidP="007B0C11">
      <w:pPr>
        <w:suppressAutoHyphens/>
        <w:spacing w:after="0"/>
        <w:jc w:val="both"/>
        <w:rPr>
          <w:rFonts w:ascii="Arial" w:eastAsia="Times New Roman" w:hAnsi="Arial" w:cs="Arial"/>
          <w:sz w:val="24"/>
          <w:szCs w:val="24"/>
          <w:lang w:eastAsia="ar-SA"/>
        </w:rPr>
      </w:pPr>
      <w:r w:rsidRPr="004B51A9">
        <w:rPr>
          <w:rFonts w:ascii="Arial" w:eastAsia="Times New Roman" w:hAnsi="Arial" w:cs="Arial"/>
          <w:b/>
          <w:sz w:val="24"/>
          <w:szCs w:val="24"/>
          <w:lang w:eastAsia="ar-SA"/>
        </w:rPr>
        <w:t>3.2.</w:t>
      </w:r>
      <w:r w:rsidRPr="004B51A9">
        <w:rPr>
          <w:rFonts w:ascii="Arial" w:eastAsia="Times New Roman" w:hAnsi="Arial" w:cs="Arial"/>
          <w:sz w:val="24"/>
          <w:szCs w:val="24"/>
          <w:lang w:eastAsia="ar-SA"/>
        </w:rPr>
        <w:t> </w:t>
      </w:r>
      <w:r w:rsidR="008F18E2" w:rsidRPr="004B51A9">
        <w:rPr>
          <w:rFonts w:ascii="Arial" w:eastAsia="Times New Roman" w:hAnsi="Arial" w:cs="Arial"/>
          <w:sz w:val="24"/>
          <w:szCs w:val="24"/>
          <w:lang w:eastAsia="ar-SA"/>
        </w:rPr>
        <w:t xml:space="preserve"> W sprawach nieuregulowanych w niniejszej Specyfikacji warunków zamówienia, zwanej mają zastosowanie przepisy ustawy Pzp wraz z aktami wykonawczymi do niej oraz przepisy ustawy z dnia 23 kwietnia 1964 r. Kodeks cywilny (</w:t>
      </w:r>
      <w:proofErr w:type="spellStart"/>
      <w:r w:rsidR="008F18E2" w:rsidRPr="004B51A9">
        <w:rPr>
          <w:rFonts w:ascii="Arial" w:eastAsia="Times New Roman" w:hAnsi="Arial" w:cs="Arial"/>
          <w:sz w:val="24"/>
          <w:szCs w:val="24"/>
          <w:lang w:eastAsia="ar-SA"/>
        </w:rPr>
        <w:t>t.j</w:t>
      </w:r>
      <w:proofErr w:type="spellEnd"/>
      <w:r w:rsidR="008F18E2" w:rsidRPr="004B51A9">
        <w:rPr>
          <w:rFonts w:ascii="Arial" w:eastAsia="Times New Roman" w:hAnsi="Arial" w:cs="Arial"/>
          <w:sz w:val="24"/>
          <w:szCs w:val="24"/>
          <w:lang w:eastAsia="ar-SA"/>
        </w:rPr>
        <w:t>. Dz.U. z 2020 r. poz. 1740 z późn. zm.).</w:t>
      </w:r>
    </w:p>
    <w:p w14:paraId="713F052E" w14:textId="77777777" w:rsidR="008F18E2" w:rsidRPr="004B51A9" w:rsidRDefault="008F18E2" w:rsidP="007B0C11">
      <w:pPr>
        <w:autoSpaceDE w:val="0"/>
        <w:autoSpaceDN w:val="0"/>
        <w:adjustRightInd w:val="0"/>
        <w:spacing w:after="0"/>
        <w:jc w:val="both"/>
        <w:rPr>
          <w:rFonts w:ascii="Arial" w:hAnsi="Arial" w:cs="Arial"/>
          <w:b/>
          <w:sz w:val="24"/>
          <w:szCs w:val="24"/>
        </w:rPr>
      </w:pPr>
    </w:p>
    <w:p w14:paraId="7E81A88B" w14:textId="77777777" w:rsidR="000D326A" w:rsidRPr="004B51A9" w:rsidRDefault="000D326A" w:rsidP="007B0C11">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4</w:t>
      </w:r>
      <w:r w:rsidRPr="004B51A9">
        <w:rPr>
          <w:rFonts w:ascii="Arial" w:hAnsi="Arial" w:cs="Arial"/>
          <w:b/>
          <w:sz w:val="24"/>
          <w:szCs w:val="24"/>
        </w:rPr>
        <w:t>. </w:t>
      </w:r>
      <w:r w:rsidRPr="004B51A9">
        <w:rPr>
          <w:rFonts w:ascii="Arial" w:eastAsia="Times New Roman" w:hAnsi="Arial" w:cs="Arial"/>
          <w:b/>
          <w:bCs/>
          <w:sz w:val="24"/>
          <w:szCs w:val="24"/>
          <w:lang w:eastAsia="pl-PL"/>
        </w:rPr>
        <w:t>INFORMACJ</w:t>
      </w:r>
      <w:r w:rsidR="00E26F3E" w:rsidRPr="004B51A9">
        <w:rPr>
          <w:rFonts w:ascii="Arial" w:eastAsia="Times New Roman" w:hAnsi="Arial" w:cs="Arial"/>
          <w:b/>
          <w:bCs/>
          <w:sz w:val="24"/>
          <w:szCs w:val="24"/>
          <w:lang w:eastAsia="pl-PL"/>
        </w:rPr>
        <w:t>E</w:t>
      </w:r>
      <w:r w:rsidRPr="004B51A9">
        <w:rPr>
          <w:rFonts w:ascii="Arial" w:eastAsia="Times New Roman" w:hAnsi="Arial" w:cs="Arial"/>
          <w:b/>
          <w:bCs/>
          <w:sz w:val="24"/>
          <w:szCs w:val="24"/>
          <w:lang w:eastAsia="pl-PL"/>
        </w:rPr>
        <w:t xml:space="preserve"> O UPRZEDNIEJ OCENIE OFERT, ZGODNIE Z ART. 139, </w:t>
      </w:r>
      <w:r w:rsidRPr="004B51A9">
        <w:rPr>
          <w:rFonts w:ascii="Arial" w:hAnsi="Arial" w:cs="Arial"/>
          <w:b/>
          <w:sz w:val="24"/>
          <w:szCs w:val="24"/>
        </w:rPr>
        <w:t>JEŻELI ZAMAWIAJĄCY PRZEWIDUJE ODWRÓCONĄ KOLEJNOŚĆ OCENY</w:t>
      </w:r>
    </w:p>
    <w:p w14:paraId="4F2BCEFC" w14:textId="77777777" w:rsidR="004E7C3E" w:rsidRPr="004B51A9" w:rsidRDefault="000D326A" w:rsidP="004E7C3E">
      <w:pPr>
        <w:autoSpaceDE w:val="0"/>
        <w:autoSpaceDN w:val="0"/>
        <w:adjustRightInd w:val="0"/>
        <w:spacing w:after="0"/>
        <w:jc w:val="both"/>
        <w:rPr>
          <w:rFonts w:ascii="Arial" w:hAnsi="Arial" w:cs="Arial"/>
          <w:strike/>
          <w:sz w:val="24"/>
          <w:szCs w:val="24"/>
        </w:rPr>
      </w:pPr>
      <w:r w:rsidRPr="004B51A9">
        <w:rPr>
          <w:rFonts w:ascii="Arial" w:eastAsia="Times New Roman" w:hAnsi="Arial" w:cs="Arial"/>
          <w:kern w:val="1"/>
          <w:sz w:val="24"/>
          <w:szCs w:val="24"/>
          <w:lang w:eastAsia="zh-CN"/>
        </w:rPr>
        <w:t>Zamawiający dla prowadzonego w trybie przetargu nieograniczonego postępowania o udzielenie zamówienia publicznego zastosuje procedur</w:t>
      </w:r>
      <w:r w:rsidR="004E7C3E" w:rsidRPr="004B51A9">
        <w:rPr>
          <w:rFonts w:ascii="Arial" w:eastAsia="Times New Roman" w:hAnsi="Arial" w:cs="Arial"/>
          <w:kern w:val="1"/>
          <w:sz w:val="24"/>
          <w:szCs w:val="24"/>
          <w:lang w:eastAsia="zh-CN"/>
        </w:rPr>
        <w:t>ę</w:t>
      </w:r>
      <w:r w:rsidRPr="004B51A9">
        <w:rPr>
          <w:rFonts w:ascii="Arial" w:eastAsia="Times New Roman" w:hAnsi="Arial" w:cs="Arial"/>
          <w:kern w:val="1"/>
          <w:sz w:val="24"/>
          <w:szCs w:val="24"/>
          <w:lang w:eastAsia="zh-CN"/>
        </w:rPr>
        <w:t xml:space="preserve">, o której mowa w art. </w:t>
      </w:r>
      <w:r w:rsidR="007A78C5" w:rsidRPr="004B51A9">
        <w:rPr>
          <w:rFonts w:ascii="Arial" w:eastAsia="Times New Roman" w:hAnsi="Arial" w:cs="Arial"/>
          <w:kern w:val="1"/>
          <w:sz w:val="24"/>
          <w:szCs w:val="24"/>
          <w:lang w:eastAsia="zh-CN"/>
        </w:rPr>
        <w:t xml:space="preserve">139 </w:t>
      </w:r>
      <w:r w:rsidR="007D0FA6" w:rsidRPr="004B51A9">
        <w:rPr>
          <w:rFonts w:ascii="Arial" w:eastAsia="Times New Roman" w:hAnsi="Arial" w:cs="Arial"/>
          <w:kern w:val="1"/>
          <w:sz w:val="24"/>
          <w:szCs w:val="24"/>
          <w:lang w:eastAsia="zh-CN"/>
        </w:rPr>
        <w:t xml:space="preserve">ust. 1 </w:t>
      </w:r>
      <w:r w:rsidRPr="004B51A9">
        <w:rPr>
          <w:rFonts w:ascii="Arial" w:eastAsia="Times New Roman" w:hAnsi="Arial" w:cs="Arial"/>
          <w:kern w:val="1"/>
          <w:sz w:val="24"/>
          <w:szCs w:val="24"/>
          <w:lang w:eastAsia="zh-CN"/>
        </w:rPr>
        <w:t>ustawy Pzp.</w:t>
      </w:r>
      <w:r w:rsidR="004E7C3E" w:rsidRPr="004B51A9">
        <w:rPr>
          <w:rFonts w:ascii="Arial" w:hAnsi="Arial" w:cs="Arial"/>
          <w:sz w:val="24"/>
          <w:szCs w:val="24"/>
        </w:rPr>
        <w:t xml:space="preserve"> W pierwszej kolejności Zamawiający dokonana badania i oceny ofert, a następnie dokona kwalifikacji podmiotowej Wykonawcy, którego oferta została najwyżej oceniona, w zakresie braku podstaw wykluczenia oraz spełniania warunków udziału w postępowaniu. </w:t>
      </w:r>
    </w:p>
    <w:p w14:paraId="5EB0885D" w14:textId="77777777" w:rsidR="00455CDE" w:rsidRPr="004B51A9" w:rsidRDefault="00455CDE" w:rsidP="007B0C11">
      <w:pPr>
        <w:spacing w:after="0"/>
        <w:contextualSpacing/>
        <w:jc w:val="both"/>
        <w:rPr>
          <w:rFonts w:ascii="Arial" w:eastAsia="Times New Roman" w:hAnsi="Arial" w:cs="Arial"/>
          <w:kern w:val="1"/>
          <w:sz w:val="24"/>
          <w:szCs w:val="24"/>
          <w:lang w:eastAsia="zh-CN"/>
        </w:rPr>
      </w:pPr>
    </w:p>
    <w:p w14:paraId="356C4A6D" w14:textId="77777777" w:rsidR="00524123" w:rsidRPr="004B51A9" w:rsidRDefault="006B526C"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5</w:t>
      </w:r>
      <w:r w:rsidRPr="004B51A9">
        <w:rPr>
          <w:rFonts w:ascii="Arial" w:hAnsi="Arial" w:cs="Arial"/>
          <w:b/>
          <w:sz w:val="24"/>
          <w:szCs w:val="24"/>
        </w:rPr>
        <w:t>. </w:t>
      </w:r>
      <w:r w:rsidR="009C04B6" w:rsidRPr="004B51A9">
        <w:rPr>
          <w:rFonts w:ascii="Arial" w:eastAsia="Times New Roman" w:hAnsi="Arial" w:cs="Arial"/>
          <w:b/>
          <w:bCs/>
          <w:sz w:val="24"/>
          <w:szCs w:val="24"/>
          <w:lang w:eastAsia="pl-PL"/>
        </w:rPr>
        <w:t>OPIS PRZEDMIOTU ZAMÓWIENIA</w:t>
      </w:r>
    </w:p>
    <w:p w14:paraId="16700DFE" w14:textId="19B6B7B7" w:rsidR="00C25637" w:rsidRPr="004B51A9" w:rsidRDefault="000D326A" w:rsidP="00C25637">
      <w:pPr>
        <w:spacing w:after="0"/>
        <w:jc w:val="both"/>
        <w:rPr>
          <w:rFonts w:ascii="Arial" w:eastAsia="Times New Roman" w:hAnsi="Arial" w:cs="Arial"/>
          <w:b/>
          <w:bCs/>
          <w:kern w:val="1"/>
          <w:sz w:val="24"/>
          <w:szCs w:val="24"/>
          <w:lang w:eastAsia="zh-CN"/>
        </w:rPr>
      </w:pPr>
      <w:r w:rsidRPr="004B51A9">
        <w:rPr>
          <w:rFonts w:ascii="Arial" w:eastAsia="Times New Roman" w:hAnsi="Arial" w:cs="Arial"/>
          <w:b/>
          <w:kern w:val="1"/>
          <w:sz w:val="24"/>
          <w:szCs w:val="24"/>
          <w:lang w:eastAsia="zh-CN"/>
        </w:rPr>
        <w:t>5.1.</w:t>
      </w:r>
      <w:r w:rsidR="00052E3F" w:rsidRPr="004B51A9">
        <w:rPr>
          <w:rFonts w:ascii="Arial" w:eastAsia="Times New Roman" w:hAnsi="Arial" w:cs="Arial"/>
          <w:kern w:val="1"/>
          <w:sz w:val="24"/>
          <w:szCs w:val="24"/>
          <w:lang w:eastAsia="zh-CN"/>
        </w:rPr>
        <w:t xml:space="preserve"> Przedmiotem zamówienia jest </w:t>
      </w:r>
      <w:r w:rsidR="00052E3F" w:rsidRPr="004B51A9">
        <w:rPr>
          <w:rFonts w:ascii="Arial" w:eastAsia="Times New Roman" w:hAnsi="Arial" w:cs="Arial"/>
          <w:b/>
          <w:kern w:val="1"/>
          <w:sz w:val="24"/>
          <w:szCs w:val="24"/>
          <w:lang w:eastAsia="zh-CN"/>
        </w:rPr>
        <w:t xml:space="preserve"> </w:t>
      </w:r>
      <w:r w:rsidR="00C25637" w:rsidRPr="004B51A9">
        <w:rPr>
          <w:rFonts w:ascii="Arial" w:hAnsi="Arial" w:cs="Arial"/>
          <w:b/>
          <w:sz w:val="24"/>
          <w:szCs w:val="24"/>
        </w:rPr>
        <w:t xml:space="preserve">„Prowadzenie usług przewozowych </w:t>
      </w:r>
      <w:r w:rsidR="008F18E2" w:rsidRPr="004B51A9">
        <w:rPr>
          <w:rFonts w:ascii="Arial" w:hAnsi="Arial" w:cs="Arial"/>
          <w:b/>
          <w:sz w:val="24"/>
          <w:szCs w:val="24"/>
        </w:rPr>
        <w:br/>
      </w:r>
      <w:r w:rsidR="00C25637" w:rsidRPr="004B51A9">
        <w:rPr>
          <w:rFonts w:ascii="Arial" w:hAnsi="Arial" w:cs="Arial"/>
          <w:b/>
          <w:sz w:val="24"/>
          <w:szCs w:val="24"/>
        </w:rPr>
        <w:t>w publicznym transporcie zbiorowym na terenie gminy Wieluń”</w:t>
      </w:r>
    </w:p>
    <w:p w14:paraId="63D58D4E" w14:textId="77777777" w:rsidR="00676C1C" w:rsidRPr="004B51A9" w:rsidRDefault="00676C1C" w:rsidP="00C25637">
      <w:pPr>
        <w:spacing w:after="0"/>
        <w:jc w:val="both"/>
        <w:rPr>
          <w:rFonts w:ascii="Arial" w:eastAsia="Times New Roman" w:hAnsi="Arial" w:cs="Arial"/>
          <w:b/>
          <w:bCs/>
          <w:kern w:val="1"/>
          <w:sz w:val="24"/>
          <w:szCs w:val="24"/>
          <w:lang w:eastAsia="zh-CN"/>
        </w:rPr>
      </w:pPr>
    </w:p>
    <w:p w14:paraId="129AE6D8" w14:textId="77777777" w:rsidR="00052E3F" w:rsidRPr="004B51A9" w:rsidRDefault="00676C1C" w:rsidP="00676C1C">
      <w:pPr>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 xml:space="preserve">5.2. </w:t>
      </w:r>
      <w:r w:rsidRPr="004B51A9">
        <w:rPr>
          <w:rFonts w:ascii="Arial" w:eastAsia="Times New Roman" w:hAnsi="Arial" w:cs="Arial"/>
          <w:kern w:val="1"/>
          <w:sz w:val="24"/>
          <w:szCs w:val="24"/>
          <w:lang w:eastAsia="zh-CN"/>
        </w:rPr>
        <w:t>Zakres rzeczowy:</w:t>
      </w:r>
    </w:p>
    <w:p w14:paraId="5B96A976"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rPr>
      </w:pPr>
      <w:r w:rsidRPr="004B51A9">
        <w:rPr>
          <w:rFonts w:ascii="Arial" w:hAnsi="Arial" w:cs="Arial"/>
          <w:sz w:val="24"/>
          <w:szCs w:val="24"/>
        </w:rPr>
        <w:t>świadczenie usługi polegającej na prowadzeniu komunikacji miejskiej, na terenie miasta i gminy Wieluń na określonych przez Zamawiającego trasach stanowiących kompleksową sieć komunikacyjną, według ściśle określonych czasowych rozkładów jazdy, w dni robocze, soboty oraz niedziele i święta, zgodnie z niniejszą Specyfikacją i projektem umowy;</w:t>
      </w:r>
    </w:p>
    <w:p w14:paraId="3DEFE829" w14:textId="2DFF492B"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rPr>
      </w:pPr>
      <w:r w:rsidRPr="004B51A9">
        <w:rPr>
          <w:rFonts w:ascii="Arial" w:hAnsi="Arial" w:cs="Arial"/>
          <w:sz w:val="24"/>
          <w:szCs w:val="24"/>
        </w:rPr>
        <w:t xml:space="preserve">Wykonawca zobowiązany jest zapewnić tabor autobusowy w liczbie </w:t>
      </w:r>
      <w:r w:rsidR="001A1BDE" w:rsidRPr="004B51A9">
        <w:rPr>
          <w:rFonts w:ascii="Arial" w:hAnsi="Arial" w:cs="Arial"/>
          <w:sz w:val="24"/>
          <w:szCs w:val="24"/>
        </w:rPr>
        <w:t>minimum</w:t>
      </w:r>
      <w:r w:rsidRPr="004B51A9">
        <w:rPr>
          <w:rFonts w:ascii="Arial" w:hAnsi="Arial" w:cs="Arial"/>
          <w:sz w:val="24"/>
          <w:szCs w:val="24"/>
        </w:rPr>
        <w:t xml:space="preserve"> 12</w:t>
      </w:r>
      <w:r w:rsidR="001D7C7A" w:rsidRPr="004B51A9">
        <w:rPr>
          <w:rFonts w:ascii="Arial" w:hAnsi="Arial" w:cs="Arial"/>
          <w:sz w:val="24"/>
          <w:szCs w:val="24"/>
        </w:rPr>
        <w:t xml:space="preserve"> </w:t>
      </w:r>
      <w:r w:rsidRPr="004B51A9">
        <w:rPr>
          <w:rFonts w:ascii="Arial" w:hAnsi="Arial" w:cs="Arial"/>
          <w:sz w:val="24"/>
          <w:szCs w:val="24"/>
        </w:rPr>
        <w:t>szt. autobusów zgodny z warunkami niniejszego Zamówienia. Wykonawca zobowiązany jest zapewnić minimum 11 autobusów standardowych oraz 1 autobus dla osób niepełnosprawnych:</w:t>
      </w:r>
    </w:p>
    <w:p w14:paraId="37AA53FF" w14:textId="77777777" w:rsidR="00526DA5" w:rsidRPr="004B51A9" w:rsidRDefault="00526DA5" w:rsidP="00D240BA">
      <w:pPr>
        <w:widowControl w:val="0"/>
        <w:numPr>
          <w:ilvl w:val="1"/>
          <w:numId w:val="13"/>
        </w:numPr>
        <w:tabs>
          <w:tab w:val="left" w:pos="426"/>
        </w:tabs>
        <w:suppressAutoHyphens/>
        <w:overflowPunct w:val="0"/>
        <w:autoSpaceDE w:val="0"/>
        <w:spacing w:after="0"/>
        <w:ind w:left="426" w:hanging="426"/>
        <w:jc w:val="both"/>
        <w:textAlignment w:val="baseline"/>
        <w:rPr>
          <w:rFonts w:ascii="Arial" w:hAnsi="Arial" w:cs="Arial"/>
          <w:kern w:val="2"/>
          <w:sz w:val="24"/>
          <w:szCs w:val="24"/>
          <w:lang w:eastAsia="ar-SA"/>
        </w:rPr>
      </w:pPr>
      <w:r w:rsidRPr="004B51A9">
        <w:rPr>
          <w:rFonts w:ascii="Arial" w:hAnsi="Arial" w:cs="Arial"/>
          <w:sz w:val="24"/>
          <w:szCs w:val="24"/>
        </w:rPr>
        <w:t>autobusy standardowe muszą posiadać minimum 32 miejsc (w tym minimum 10 miejsc siedzących);</w:t>
      </w:r>
    </w:p>
    <w:p w14:paraId="1C653515" w14:textId="77777777" w:rsidR="00526DA5" w:rsidRPr="004B51A9" w:rsidRDefault="00526DA5" w:rsidP="00D240BA">
      <w:pPr>
        <w:widowControl w:val="0"/>
        <w:numPr>
          <w:ilvl w:val="1"/>
          <w:numId w:val="13"/>
        </w:numPr>
        <w:tabs>
          <w:tab w:val="left" w:pos="426"/>
        </w:tabs>
        <w:suppressAutoHyphens/>
        <w:overflowPunct w:val="0"/>
        <w:autoSpaceDE w:val="0"/>
        <w:spacing w:after="0"/>
        <w:ind w:left="426" w:hanging="426"/>
        <w:jc w:val="both"/>
        <w:textAlignment w:val="baseline"/>
        <w:rPr>
          <w:rFonts w:ascii="Arial" w:hAnsi="Arial" w:cs="Arial"/>
          <w:kern w:val="2"/>
          <w:sz w:val="24"/>
          <w:szCs w:val="24"/>
          <w:lang w:eastAsia="ar-SA"/>
        </w:rPr>
      </w:pPr>
      <w:r w:rsidRPr="004B51A9">
        <w:rPr>
          <w:rFonts w:ascii="Arial" w:hAnsi="Arial" w:cs="Arial"/>
          <w:sz w:val="24"/>
          <w:szCs w:val="24"/>
        </w:rPr>
        <w:t>autobus przystosowany do przewozu osób niepełnosprawnych do świadczenia usługi na linii C, posiadający minimum 32 miejsc (w tym minimum 10 miejsc siedzących).</w:t>
      </w:r>
      <w:r w:rsidRPr="004B51A9">
        <w:rPr>
          <w:rFonts w:ascii="Arial" w:hAnsi="Arial" w:cs="Arial"/>
          <w:kern w:val="2"/>
          <w:sz w:val="24"/>
          <w:szCs w:val="24"/>
          <w:lang w:eastAsia="ar-SA"/>
        </w:rPr>
        <w:t xml:space="preserve"> </w:t>
      </w:r>
      <w:r w:rsidRPr="004B51A9">
        <w:rPr>
          <w:rFonts w:ascii="Arial" w:hAnsi="Arial" w:cs="Arial"/>
          <w:sz w:val="24"/>
          <w:szCs w:val="24"/>
        </w:rPr>
        <w:t>Przez dostosowanie do przewozu osób niepełnosprawnych Zamawiający rozumie spełnienie jednego z poniższych kryteriów:</w:t>
      </w:r>
    </w:p>
    <w:p w14:paraId="19028E55" w14:textId="23A8A7D1" w:rsidR="00D45A51" w:rsidRPr="00D45A51" w:rsidRDefault="00D45A51" w:rsidP="00D45A51">
      <w:pPr>
        <w:ind w:left="426"/>
        <w:jc w:val="both"/>
        <w:rPr>
          <w:rFonts w:ascii="Arial" w:eastAsia="Times New Roman" w:hAnsi="Arial" w:cs="Arial"/>
          <w:kern w:val="2"/>
          <w:sz w:val="24"/>
          <w:szCs w:val="24"/>
          <w:lang w:eastAsia="zh-CN"/>
        </w:rPr>
      </w:pPr>
      <w:r w:rsidRPr="00D45A51">
        <w:rPr>
          <w:rFonts w:ascii="Arial" w:eastAsia="Times New Roman" w:hAnsi="Arial" w:cs="Arial"/>
          <w:kern w:val="2"/>
          <w:sz w:val="24"/>
          <w:szCs w:val="24"/>
          <w:lang w:eastAsia="zh-CN"/>
        </w:rPr>
        <w:t>I. system obniżania osi pojazdu po stronie drzwi wejściowych i wyjściowych, niwelujący różnicę wysokości pomiędzy krawężnikiem a podłogą pojazdu (Zamawiający dopuszcza możliwość systemu obniżenia osi przy jednych z drzwi autobusu stanowiących jednocześnie drzwi wejściowe i wyjściowe dla osób niepełnosprawnych),</w:t>
      </w:r>
    </w:p>
    <w:p w14:paraId="121B0E73" w14:textId="77777777" w:rsidR="00D45A51" w:rsidRPr="00D45A51" w:rsidRDefault="00D45A51" w:rsidP="00D45A51">
      <w:pPr>
        <w:widowControl w:val="0"/>
        <w:suppressAutoHyphens/>
        <w:overflowPunct w:val="0"/>
        <w:autoSpaceDE w:val="0"/>
        <w:spacing w:after="0"/>
        <w:ind w:left="426"/>
        <w:jc w:val="both"/>
        <w:rPr>
          <w:rFonts w:ascii="Arial" w:eastAsia="Times New Roman" w:hAnsi="Arial" w:cs="Arial"/>
          <w:kern w:val="2"/>
          <w:sz w:val="24"/>
          <w:szCs w:val="24"/>
          <w:lang w:eastAsia="zh-CN"/>
        </w:rPr>
      </w:pPr>
      <w:r w:rsidRPr="00D45A51">
        <w:rPr>
          <w:rFonts w:ascii="Arial" w:eastAsia="Times New Roman" w:hAnsi="Arial" w:cs="Arial"/>
          <w:kern w:val="2"/>
          <w:sz w:val="24"/>
          <w:szCs w:val="24"/>
          <w:lang w:eastAsia="zh-CN"/>
        </w:rPr>
        <w:lastRenderedPageBreak/>
        <w:t>II. składane najazdy dla wprowadzenia wózków inwalidzkich,</w:t>
      </w:r>
    </w:p>
    <w:p w14:paraId="330614C4" w14:textId="77777777" w:rsidR="00D45A51" w:rsidRPr="00D45A51" w:rsidRDefault="00D45A51" w:rsidP="00D45A51">
      <w:pPr>
        <w:widowControl w:val="0"/>
        <w:tabs>
          <w:tab w:val="left" w:pos="709"/>
        </w:tabs>
        <w:suppressAutoHyphens/>
        <w:overflowPunct w:val="0"/>
        <w:autoSpaceDE w:val="0"/>
        <w:spacing w:after="0"/>
        <w:ind w:left="426"/>
        <w:jc w:val="both"/>
        <w:rPr>
          <w:rFonts w:ascii="Arial" w:eastAsia="Times New Roman" w:hAnsi="Arial" w:cs="Arial"/>
          <w:kern w:val="2"/>
          <w:sz w:val="24"/>
          <w:szCs w:val="24"/>
          <w:lang w:eastAsia="ar-SA"/>
        </w:rPr>
      </w:pPr>
      <w:r w:rsidRPr="00D45A51">
        <w:rPr>
          <w:rFonts w:ascii="Arial" w:eastAsia="Times New Roman" w:hAnsi="Arial" w:cs="Arial"/>
          <w:kern w:val="2"/>
          <w:sz w:val="24"/>
          <w:szCs w:val="24"/>
          <w:lang w:eastAsia="zh-CN"/>
        </w:rPr>
        <w:t xml:space="preserve">III. brak stopni pośrednich na podłodze w przejściu środkowym oraz brak stopni </w:t>
      </w:r>
      <w:r w:rsidRPr="00D45A51">
        <w:rPr>
          <w:rFonts w:ascii="Arial" w:eastAsia="Times New Roman" w:hAnsi="Arial" w:cs="Arial"/>
          <w:kern w:val="2"/>
          <w:sz w:val="24"/>
          <w:szCs w:val="24"/>
          <w:lang w:eastAsia="zh-CN"/>
        </w:rPr>
        <w:br/>
        <w:t>w drzwiach</w:t>
      </w:r>
      <w:r w:rsidRPr="00D45A51">
        <w:rPr>
          <w:rFonts w:ascii="Arial" w:eastAsia="Times New Roman" w:hAnsi="Arial" w:cs="Arial"/>
          <w:kern w:val="2"/>
          <w:sz w:val="24"/>
          <w:szCs w:val="24"/>
          <w:lang w:eastAsia="ar-SA"/>
        </w:rPr>
        <w:t>;</w:t>
      </w:r>
    </w:p>
    <w:p w14:paraId="0B576585" w14:textId="77777777" w:rsidR="00D45A51" w:rsidRPr="00D45A51" w:rsidRDefault="00D45A51" w:rsidP="00D45A51">
      <w:pPr>
        <w:widowControl w:val="0"/>
        <w:tabs>
          <w:tab w:val="left" w:pos="709"/>
        </w:tabs>
        <w:suppressAutoHyphens/>
        <w:overflowPunct w:val="0"/>
        <w:autoSpaceDE w:val="0"/>
        <w:spacing w:after="0"/>
        <w:ind w:left="426"/>
        <w:jc w:val="both"/>
        <w:rPr>
          <w:rFonts w:ascii="Arial" w:eastAsia="Times New Roman" w:hAnsi="Arial" w:cs="Arial"/>
          <w:kern w:val="2"/>
          <w:sz w:val="24"/>
          <w:szCs w:val="24"/>
          <w:lang w:eastAsia="ar-SA"/>
        </w:rPr>
      </w:pPr>
      <w:r w:rsidRPr="00D45A51">
        <w:rPr>
          <w:rFonts w:ascii="Arial" w:eastAsia="Times New Roman" w:hAnsi="Arial" w:cs="Arial"/>
          <w:kern w:val="2"/>
          <w:sz w:val="24"/>
          <w:szCs w:val="24"/>
          <w:lang w:eastAsia="ar-SA"/>
        </w:rPr>
        <w:t xml:space="preserve">IV. </w:t>
      </w:r>
      <w:r w:rsidRPr="00D45A51">
        <w:rPr>
          <w:rFonts w:ascii="Arial" w:eastAsia="Times New Roman" w:hAnsi="Arial" w:cs="Arial"/>
          <w:kern w:val="2"/>
          <w:sz w:val="24"/>
          <w:szCs w:val="24"/>
          <w:lang w:eastAsia="zh-CN"/>
        </w:rPr>
        <w:t>brak stopni w drzwiach stanowiących jednocześnie wejście i wyjście dla osób niepełnosprawnych z wydzielonym i przystosowanym miejscem dla osób niepełnosprawnych w autobusie;</w:t>
      </w:r>
    </w:p>
    <w:p w14:paraId="5070A35D" w14:textId="1BD9DF86" w:rsidR="00526DA5" w:rsidRPr="004B51A9" w:rsidRDefault="00D45A51" w:rsidP="00D45A51">
      <w:pPr>
        <w:widowControl w:val="0"/>
        <w:suppressAutoHyphens/>
        <w:overflowPunct w:val="0"/>
        <w:autoSpaceDE w:val="0"/>
        <w:spacing w:after="0"/>
        <w:ind w:left="360"/>
        <w:jc w:val="both"/>
        <w:rPr>
          <w:rFonts w:ascii="Arial" w:hAnsi="Arial" w:cs="Arial"/>
          <w:sz w:val="24"/>
          <w:szCs w:val="24"/>
        </w:rPr>
      </w:pPr>
      <w:r w:rsidRPr="00D45A51">
        <w:rPr>
          <w:rFonts w:ascii="Arial" w:eastAsia="Times New Roman" w:hAnsi="Arial" w:cs="Arial"/>
          <w:kern w:val="2"/>
          <w:sz w:val="24"/>
          <w:szCs w:val="24"/>
          <w:lang w:eastAsia="zh-CN"/>
        </w:rPr>
        <w:t xml:space="preserve">Ponadto Wykonawca zobowiązany jest do posiadania odpowiedniego taboru zastępczego o nie niższym standardzie oraz roczniku dopuszczonym przez Zamawiającego odnośnie taboru podstawowego, umożliwiającego nieprzerwane wykonywanie umowy – przy czym posiadanie taboru zastępczego nie jest warunkiem udziału w postępowaniu ani nie stanowi przedmiotu zamówienia. W przypadku awarii, likwidacji lub uszkodzenia autobusu uniemożliwiającego jego dalszą eksploatację – obowiązek zabezpieczenia brakującego taboru autobusowego do realizacji usługi będzie należeć do Wykonawcy. Wykonawca ponosi pełną odpowiedzialność za brak taboru zastępczego i niewykonanie każdego zamówionego kursu poprzez obciążenie go karami umownymi zgodnie z projektem umowy; </w:t>
      </w:r>
    </w:p>
    <w:p w14:paraId="0C37F5D7" w14:textId="77777777" w:rsidR="00526DA5" w:rsidRPr="004B51A9" w:rsidRDefault="00526DA5" w:rsidP="00D45A51">
      <w:pPr>
        <w:widowControl w:val="0"/>
        <w:numPr>
          <w:ilvl w:val="0"/>
          <w:numId w:val="12"/>
        </w:numPr>
        <w:suppressAutoHyphens/>
        <w:overflowPunct w:val="0"/>
        <w:autoSpaceDE w:val="0"/>
        <w:spacing w:after="0"/>
        <w:jc w:val="both"/>
        <w:textAlignment w:val="baseline"/>
        <w:rPr>
          <w:rFonts w:ascii="Arial" w:hAnsi="Arial" w:cs="Arial"/>
          <w:strike/>
          <w:sz w:val="24"/>
          <w:szCs w:val="24"/>
        </w:rPr>
      </w:pPr>
      <w:r w:rsidRPr="004B51A9">
        <w:rPr>
          <w:rFonts w:ascii="Arial" w:hAnsi="Arial" w:cs="Arial"/>
          <w:sz w:val="24"/>
          <w:szCs w:val="24"/>
        </w:rPr>
        <w:t>konieczne będzie uprzednie dostosowanie tego taboru przez Wykonawcę na własny koszt do wymagań niniejszego Zamówienia na koszt i ryzyko Wykonawcy (system GPS kompatybilny z system pasażerskim będącym w posiadaniu Zamawiającego (na dzień ogłoszenia zamówienia jest to wielun.kiedyprzyjedzie.pl), systemem obecnie wykorzystywanym przez Zamawiającego;</w:t>
      </w:r>
    </w:p>
    <w:p w14:paraId="59DEDE6B" w14:textId="77777777" w:rsidR="00526DA5" w:rsidRPr="004B51A9" w:rsidRDefault="00526DA5" w:rsidP="00D240BA">
      <w:pPr>
        <w:numPr>
          <w:ilvl w:val="0"/>
          <w:numId w:val="12"/>
        </w:numPr>
        <w:suppressAutoHyphens/>
        <w:spacing w:after="0"/>
        <w:jc w:val="both"/>
        <w:rPr>
          <w:rFonts w:ascii="Arial" w:hAnsi="Arial" w:cs="Arial"/>
          <w:spacing w:val="2"/>
          <w:sz w:val="24"/>
          <w:szCs w:val="24"/>
        </w:rPr>
      </w:pPr>
      <w:r w:rsidRPr="004B51A9">
        <w:rPr>
          <w:rFonts w:ascii="Arial" w:hAnsi="Arial" w:cs="Arial"/>
          <w:spacing w:val="2"/>
          <w:sz w:val="24"/>
          <w:szCs w:val="24"/>
        </w:rPr>
        <w:t>Zamawiający w</w:t>
      </w:r>
      <w:r w:rsidRPr="004B51A9">
        <w:rPr>
          <w:rFonts w:ascii="Arial" w:hAnsi="Arial" w:cs="Arial"/>
          <w:sz w:val="24"/>
          <w:szCs w:val="24"/>
          <w:lang w:eastAsia="pl-PL"/>
        </w:rPr>
        <w:t xml:space="preserve">ymaga  zainstalowania w przestrzeni technicznej autobusów urządzeń lokalizujących przekazujących bieżące informacje o pozycji pojazdu wraz z jego identyfikatorem do </w:t>
      </w:r>
      <w:bookmarkStart w:id="1" w:name="_Hlk21005417"/>
      <w:r w:rsidRPr="004B51A9">
        <w:rPr>
          <w:rFonts w:ascii="Arial" w:hAnsi="Arial" w:cs="Arial"/>
          <w:sz w:val="24"/>
          <w:szCs w:val="24"/>
          <w:lang w:eastAsia="pl-PL"/>
        </w:rPr>
        <w:t xml:space="preserve">systemu dynamicznej informacji pasażerskiej „KiedyPrzyjedzie.pl”. </w:t>
      </w:r>
      <w:bookmarkEnd w:id="1"/>
      <w:r w:rsidRPr="004B51A9">
        <w:rPr>
          <w:rFonts w:ascii="Arial" w:hAnsi="Arial" w:cs="Arial"/>
          <w:sz w:val="24"/>
          <w:szCs w:val="24"/>
          <w:lang w:eastAsia="pl-PL"/>
        </w:rPr>
        <w:t xml:space="preserve">Wymaga się, by częstotliwość przekazywania danych lokalizacyjnych była nie mniejsza niż 5 sekund. Urządzenie lokalizujące musi zapewnić buforowanie danych lokalizacyjnych w przypadku braku/zaniku zasięgu GSM i ich przesyłanie bezpośrednio po odzyskaniu połączenia. Urządzenie lokalizujące ma być bezobsługowe z punktu widzenia kierowcy i włączać się automatycznie wraz z uruchomieniem pojazdu. Urządzenie lokalizujące ma zostać zamontowane w przestrzeni technicznej pojazdu w sposób uniemożliwiający ingerencję osób nieuprawnionych – tj. znajdować się poza dostępem pasażerów i kierowców. Koszt urządzeń oraz transmisji danych w urządzeniach lokalizujących ponosi Wykonawca. Koszt obsługi autobusów w systemie KiedyPrzyjedzie.pl ponosi Wykonawca. </w:t>
      </w:r>
    </w:p>
    <w:p w14:paraId="56079A3E"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pl-PL"/>
        </w:rPr>
      </w:pPr>
      <w:r w:rsidRPr="004B51A9">
        <w:rPr>
          <w:rFonts w:ascii="Arial" w:hAnsi="Arial" w:cs="Arial"/>
          <w:sz w:val="24"/>
          <w:szCs w:val="24"/>
          <w:lang w:eastAsia="pl-PL"/>
        </w:rPr>
        <w:t>autobusy, którymi Wykonawca będzie świadczył usługi przewozowe muszą:</w:t>
      </w:r>
    </w:p>
    <w:p w14:paraId="7CB52186" w14:textId="23412B28" w:rsidR="00526DA5" w:rsidRPr="004B51A9" w:rsidRDefault="00526DA5" w:rsidP="00D240BA">
      <w:pPr>
        <w:widowControl w:val="0"/>
        <w:numPr>
          <w:ilvl w:val="1"/>
          <w:numId w:val="12"/>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4B51A9">
        <w:rPr>
          <w:rFonts w:ascii="Arial" w:hAnsi="Arial" w:cs="Arial"/>
          <w:sz w:val="24"/>
          <w:szCs w:val="24"/>
          <w:lang w:eastAsia="pl-PL"/>
        </w:rPr>
        <w:t>być w pełni sprawne technicznie i posiadać aktualne badania techniczne, a rok produkcji tych pojazdów nie może być starszy niż 2012 r.,</w:t>
      </w:r>
    </w:p>
    <w:p w14:paraId="4BD40C30" w14:textId="77777777" w:rsidR="00526DA5" w:rsidRPr="004B51A9" w:rsidRDefault="00526DA5" w:rsidP="00D240BA">
      <w:pPr>
        <w:widowControl w:val="0"/>
        <w:numPr>
          <w:ilvl w:val="1"/>
          <w:numId w:val="12"/>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4B51A9">
        <w:rPr>
          <w:rFonts w:ascii="Arial" w:hAnsi="Arial" w:cs="Arial"/>
          <w:sz w:val="24"/>
          <w:szCs w:val="24"/>
          <w:lang w:eastAsia="pl-PL"/>
        </w:rPr>
        <w:t>posiadać drzwi po prawej stronie mechanicznie sterowane przez kierowcę, wyposażone w system automatycznego powrotu po napotkaniu oporu przy zamykaniu, chroniący pasażera przed przyciśnięciem,</w:t>
      </w:r>
    </w:p>
    <w:p w14:paraId="20E466AE" w14:textId="3C79C693" w:rsidR="00526DA5" w:rsidRPr="00F37068" w:rsidRDefault="00526DA5" w:rsidP="00D240BA">
      <w:pPr>
        <w:widowControl w:val="0"/>
        <w:numPr>
          <w:ilvl w:val="1"/>
          <w:numId w:val="12"/>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F37068">
        <w:rPr>
          <w:rFonts w:ascii="Arial" w:hAnsi="Arial" w:cs="Arial"/>
          <w:sz w:val="24"/>
          <w:szCs w:val="24"/>
          <w:lang w:eastAsia="pl-PL"/>
        </w:rPr>
        <w:t>być wyposażone w sprawny system ogrzewania (ogrzewania przestrzeni p</w:t>
      </w:r>
      <w:r w:rsidR="006B4AF9" w:rsidRPr="00F37068">
        <w:rPr>
          <w:rFonts w:ascii="Arial" w:hAnsi="Arial" w:cs="Arial"/>
          <w:sz w:val="24"/>
          <w:szCs w:val="24"/>
          <w:lang w:eastAsia="pl-PL"/>
        </w:rPr>
        <w:t>asażerskiej)</w:t>
      </w:r>
      <w:r w:rsidR="006B4AF9" w:rsidRPr="00F37068">
        <w:rPr>
          <w:rFonts w:ascii="Arial" w:eastAsia="Times New Roman" w:hAnsi="Arial" w:cs="Arial"/>
          <w:kern w:val="1"/>
          <w:sz w:val="24"/>
          <w:szCs w:val="24"/>
          <w:lang w:eastAsia="pl-PL"/>
        </w:rPr>
        <w:t xml:space="preserve"> oraz wyposażone w sprawną klimatyzację przestrzeni pasażerskiej;</w:t>
      </w:r>
    </w:p>
    <w:p w14:paraId="7543E17F"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pl-PL"/>
        </w:rPr>
      </w:pPr>
      <w:r w:rsidRPr="004B51A9">
        <w:rPr>
          <w:rFonts w:ascii="Arial" w:hAnsi="Arial" w:cs="Arial"/>
          <w:sz w:val="24"/>
          <w:szCs w:val="24"/>
        </w:rPr>
        <w:lastRenderedPageBreak/>
        <w:t>Wykonawca zobowiązany będzie na dzień rozpoczęcia realizacji zamówienia wyposażyć autobusy w:</w:t>
      </w:r>
    </w:p>
    <w:p w14:paraId="482EBF7F" w14:textId="77777777" w:rsidR="00526DA5" w:rsidRPr="004B51A9" w:rsidRDefault="00526DA5" w:rsidP="00D240BA">
      <w:pPr>
        <w:widowControl w:val="0"/>
        <w:numPr>
          <w:ilvl w:val="1"/>
          <w:numId w:val="12"/>
        </w:numPr>
        <w:tabs>
          <w:tab w:val="left" w:pos="851"/>
        </w:tabs>
        <w:suppressAutoHyphens/>
        <w:overflowPunct w:val="0"/>
        <w:autoSpaceDE w:val="0"/>
        <w:spacing w:after="0"/>
        <w:ind w:left="851" w:hanging="284"/>
        <w:jc w:val="both"/>
        <w:textAlignment w:val="baseline"/>
        <w:rPr>
          <w:rFonts w:ascii="Arial" w:hAnsi="Arial" w:cs="Arial"/>
          <w:strike/>
          <w:sz w:val="24"/>
          <w:szCs w:val="24"/>
          <w:lang w:eastAsia="pl-PL"/>
        </w:rPr>
      </w:pPr>
      <w:r w:rsidRPr="004B51A9">
        <w:rPr>
          <w:rFonts w:ascii="Arial" w:hAnsi="Arial" w:cs="Arial"/>
          <w:sz w:val="24"/>
          <w:szCs w:val="24"/>
          <w:lang w:eastAsia="pl-PL"/>
        </w:rPr>
        <w:t xml:space="preserve">elektroniczne tablice kierunkowe informujące o oznaczeniu linii oraz przebiegu trasy przejazdu autobusu minimum z przodu i tyłu pojazdu; </w:t>
      </w:r>
    </w:p>
    <w:p w14:paraId="44753671" w14:textId="59533575" w:rsidR="00526DA5" w:rsidRPr="004B51A9" w:rsidRDefault="00526DA5" w:rsidP="00D240BA">
      <w:pPr>
        <w:widowControl w:val="0"/>
        <w:numPr>
          <w:ilvl w:val="1"/>
          <w:numId w:val="12"/>
        </w:numPr>
        <w:tabs>
          <w:tab w:val="left" w:pos="851"/>
        </w:tabs>
        <w:suppressAutoHyphens/>
        <w:overflowPunct w:val="0"/>
        <w:autoSpaceDE w:val="0"/>
        <w:spacing w:after="0"/>
        <w:ind w:left="851" w:hanging="284"/>
        <w:jc w:val="both"/>
        <w:textAlignment w:val="baseline"/>
        <w:rPr>
          <w:rFonts w:ascii="Arial" w:hAnsi="Arial" w:cs="Arial"/>
          <w:strike/>
          <w:sz w:val="24"/>
          <w:szCs w:val="24"/>
          <w:lang w:eastAsia="pl-PL"/>
        </w:rPr>
      </w:pPr>
      <w:r w:rsidRPr="004B51A9">
        <w:rPr>
          <w:rFonts w:ascii="Arial" w:hAnsi="Arial" w:cs="Arial"/>
          <w:sz w:val="24"/>
          <w:szCs w:val="24"/>
          <w:lang w:eastAsia="pl-PL"/>
        </w:rPr>
        <w:t xml:space="preserve">system GPS rejestracji trasy pojazdu, umożliwiający Zamawiającemu dokładne odtworzenie przejechanej trasy i liczby przejechanych kilometrów wraz z systemem rejestrującym, o których mowa w pkt </w:t>
      </w:r>
      <w:r w:rsidR="00170618" w:rsidRPr="004B51A9">
        <w:rPr>
          <w:rFonts w:ascii="Arial" w:hAnsi="Arial" w:cs="Arial"/>
          <w:sz w:val="24"/>
          <w:szCs w:val="24"/>
          <w:lang w:eastAsia="pl-PL"/>
        </w:rPr>
        <w:t>3 i 4</w:t>
      </w:r>
      <w:r w:rsidR="00170618" w:rsidRPr="004B51A9">
        <w:rPr>
          <w:rFonts w:ascii="Arial" w:hAnsi="Arial" w:cs="Arial"/>
          <w:sz w:val="24"/>
          <w:szCs w:val="24"/>
          <w:u w:val="single"/>
          <w:lang w:eastAsia="pl-PL"/>
        </w:rPr>
        <w:t xml:space="preserve"> </w:t>
      </w:r>
    </w:p>
    <w:p w14:paraId="5FB65594"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bookmarkStart w:id="2" w:name="_Hlk509224470"/>
      <w:r w:rsidRPr="004B51A9">
        <w:rPr>
          <w:rFonts w:ascii="Arial" w:hAnsi="Arial" w:cs="Arial"/>
          <w:sz w:val="24"/>
          <w:szCs w:val="24"/>
          <w:lang w:eastAsia="ar-SA"/>
        </w:rPr>
        <w:t>Wykonawca na własny koszt dokonuje remontu, napraw bieżących i napraw głównych autobusów realizujących ww. zadanie, a także na bieżąco dba o czystość pojazdów;</w:t>
      </w:r>
    </w:p>
    <w:p w14:paraId="70FE085F"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trike/>
          <w:sz w:val="24"/>
          <w:szCs w:val="24"/>
          <w:lang w:eastAsia="ar-SA"/>
        </w:rPr>
      </w:pPr>
      <w:r w:rsidRPr="004B51A9">
        <w:rPr>
          <w:rFonts w:ascii="Arial" w:hAnsi="Arial" w:cs="Arial"/>
          <w:sz w:val="24"/>
          <w:szCs w:val="24"/>
          <w:lang w:eastAsia="ar-SA"/>
        </w:rPr>
        <w:t>Wykonawca musi dysponować, w odległości nie większej niż 100 km od granic administracyjnych Gminy Wieluń (odległość liczona od granicy Gminy Wieluń po drogach publicznych do bazy Wykonawcy), strzeżonym miejscem parkingowym mogącym pomieścić liczbę autobusów niezbędnych do wykonywania usługi oraz zapleczem technicznym (serwisem naprawczym wyposażonym w co najmniej dwa stanowiska naprawcze (kanał naprawczy lub  podnośnik do autobusów), gwarantującym utrzymanie wynikającej z rozkładu jazdy liczby pojazdów w ruchu (sprawnych technicznie) w okresie obowiązywania umowy. Zamawiający uprawniony jest do kontroli bazy oraz taboru w każdej chwili</w:t>
      </w:r>
      <w:bookmarkEnd w:id="2"/>
      <w:r w:rsidRPr="004B51A9">
        <w:rPr>
          <w:rFonts w:ascii="Arial" w:hAnsi="Arial" w:cs="Arial"/>
          <w:sz w:val="24"/>
          <w:szCs w:val="24"/>
          <w:lang w:eastAsia="ar-SA"/>
        </w:rPr>
        <w:t>;</w:t>
      </w:r>
    </w:p>
    <w:p w14:paraId="5C941D25" w14:textId="1CA11F61" w:rsidR="00526DA5" w:rsidRPr="004B51A9" w:rsidRDefault="00526DA5" w:rsidP="00D240BA">
      <w:pPr>
        <w:widowControl w:val="0"/>
        <w:numPr>
          <w:ilvl w:val="0"/>
          <w:numId w:val="12"/>
        </w:numPr>
        <w:tabs>
          <w:tab w:val="left" w:pos="284"/>
        </w:tabs>
        <w:suppressAutoHyphens/>
        <w:overflowPunct w:val="0"/>
        <w:autoSpaceDE w:val="0"/>
        <w:spacing w:after="0"/>
        <w:jc w:val="both"/>
        <w:textAlignment w:val="baseline"/>
        <w:rPr>
          <w:rFonts w:ascii="Arial" w:hAnsi="Arial" w:cs="Arial"/>
          <w:kern w:val="2"/>
          <w:sz w:val="24"/>
          <w:szCs w:val="24"/>
          <w:u w:val="single"/>
          <w:lang w:eastAsia="ar-SA"/>
        </w:rPr>
      </w:pPr>
      <w:r w:rsidRPr="004B51A9">
        <w:rPr>
          <w:rFonts w:ascii="Arial" w:hAnsi="Arial" w:cs="Arial"/>
          <w:sz w:val="24"/>
          <w:szCs w:val="24"/>
          <w:lang w:eastAsia="ar-SA"/>
        </w:rPr>
        <w:t>Wykonawca zobowiązany jest do zatrudnienia kierowców realizujących ww. usługę na umowach o pracę w rozumieniu Kodeksu pracy;</w:t>
      </w:r>
      <w:r w:rsidRPr="004B51A9">
        <w:rPr>
          <w:szCs w:val="24"/>
          <w:lang w:eastAsia="ar-SA"/>
        </w:rPr>
        <w:t xml:space="preserve"> </w:t>
      </w:r>
    </w:p>
    <w:p w14:paraId="392EFF5D" w14:textId="73A5CBAB"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bookmarkStart w:id="3" w:name="_Hlk509225833"/>
      <w:r w:rsidRPr="004B51A9">
        <w:rPr>
          <w:rFonts w:ascii="Arial" w:hAnsi="Arial" w:cs="Arial"/>
          <w:sz w:val="24"/>
          <w:szCs w:val="24"/>
          <w:lang w:eastAsia="ar-SA"/>
        </w:rPr>
        <w:t xml:space="preserve"> ilość kilometrów w ramach planowanych przewozów w oparciu o planowany rozkład jazdy wynosi przeciętnie (przy marginesie błędu ok 10-20 km) w dni robocze (około 1435,7 km dziennie), wakacje (około 1363,5 km dziennie), soboty (około 248,9  km dziennie), niedziele i święta (około 272,4 km dziennie). Rozkład jazdy stanowi załącznik nr </w:t>
      </w:r>
      <w:r w:rsidR="0048413D" w:rsidRPr="004B51A9">
        <w:rPr>
          <w:rFonts w:ascii="Arial" w:hAnsi="Arial" w:cs="Arial"/>
          <w:sz w:val="24"/>
          <w:szCs w:val="24"/>
          <w:lang w:eastAsia="ar-SA"/>
        </w:rPr>
        <w:t>9</w:t>
      </w:r>
      <w:r w:rsidRPr="004B51A9">
        <w:rPr>
          <w:rFonts w:ascii="Arial" w:hAnsi="Arial" w:cs="Arial"/>
          <w:sz w:val="24"/>
          <w:szCs w:val="24"/>
          <w:lang w:eastAsia="ar-SA"/>
        </w:rPr>
        <w:t>;</w:t>
      </w:r>
    </w:p>
    <w:bookmarkEnd w:id="3"/>
    <w:p w14:paraId="5B077457" w14:textId="3D97E1C2"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 wstępnie przewidywana liczba (szacowana) wozokilometrów w okresie 48 miesięcy </w:t>
      </w:r>
      <w:r w:rsidR="00574D65">
        <w:rPr>
          <w:rFonts w:ascii="Arial" w:hAnsi="Arial" w:cs="Arial"/>
          <w:sz w:val="24"/>
          <w:szCs w:val="24"/>
          <w:lang w:eastAsia="ar-SA"/>
        </w:rPr>
        <w:t>świadczenia usługi  tj. od 01.11</w:t>
      </w:r>
      <w:r w:rsidRPr="004B51A9">
        <w:rPr>
          <w:rFonts w:ascii="Arial" w:hAnsi="Arial" w:cs="Arial"/>
          <w:sz w:val="24"/>
          <w:szCs w:val="24"/>
          <w:lang w:eastAsia="ar-SA"/>
        </w:rPr>
        <w:t>.2022 r. do 31.</w:t>
      </w:r>
      <w:r w:rsidR="00574D65">
        <w:rPr>
          <w:rFonts w:ascii="Arial" w:hAnsi="Arial" w:cs="Arial"/>
          <w:sz w:val="24"/>
          <w:szCs w:val="24"/>
          <w:lang w:eastAsia="ar-SA"/>
        </w:rPr>
        <w:t>10</w:t>
      </w:r>
      <w:r w:rsidRPr="004B51A9">
        <w:rPr>
          <w:rFonts w:ascii="Arial" w:hAnsi="Arial" w:cs="Arial"/>
          <w:sz w:val="24"/>
          <w:szCs w:val="24"/>
          <w:lang w:eastAsia="ar-SA"/>
        </w:rPr>
        <w:t xml:space="preserve">.2026 r. wynosi 1 553 992 </w:t>
      </w:r>
      <w:proofErr w:type="spellStart"/>
      <w:r w:rsidRPr="004B51A9">
        <w:rPr>
          <w:rFonts w:ascii="Arial" w:hAnsi="Arial" w:cs="Arial"/>
          <w:sz w:val="24"/>
          <w:szCs w:val="24"/>
          <w:lang w:eastAsia="ar-SA"/>
        </w:rPr>
        <w:t>wzkm</w:t>
      </w:r>
      <w:proofErr w:type="spellEnd"/>
      <w:r w:rsidRPr="004B51A9">
        <w:rPr>
          <w:rFonts w:ascii="Arial" w:hAnsi="Arial" w:cs="Arial"/>
          <w:sz w:val="24"/>
          <w:szCs w:val="24"/>
          <w:lang w:eastAsia="ar-SA"/>
        </w:rPr>
        <w:t xml:space="preserve">, przy czym są to dane orientacyjne, a </w:t>
      </w:r>
      <w:bookmarkStart w:id="4" w:name="_Hlk509225871"/>
      <w:r w:rsidRPr="004B51A9">
        <w:rPr>
          <w:rFonts w:ascii="Arial" w:hAnsi="Arial" w:cs="Arial"/>
          <w:sz w:val="24"/>
          <w:szCs w:val="24"/>
          <w:lang w:eastAsia="ar-SA"/>
        </w:rPr>
        <w:t>Wykonawcy nie przysługują roszczenia związane ze zwiększeniem lub zmniejszeniem tej wartości. Rozliczenie następować będzie w zgodnie z Umową (wskazana ilość nie obejmuje dojazdów i zjazdów z linii);</w:t>
      </w:r>
    </w:p>
    <w:bookmarkEnd w:id="4"/>
    <w:p w14:paraId="48071A7A"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 zmiany w rozkładzie jazdy mogą być wprowadzane każdorazowo przez Zamawiającego z jego inicjatywy lub na wniosek Wykonawcy.</w:t>
      </w:r>
      <w:r w:rsidRPr="004B51A9">
        <w:rPr>
          <w:rFonts w:ascii="Arial" w:hAnsi="Arial" w:cs="Arial"/>
          <w:kern w:val="2"/>
          <w:sz w:val="24"/>
          <w:szCs w:val="24"/>
          <w:lang w:eastAsia="ar-SA"/>
        </w:rPr>
        <w:t xml:space="preserve"> Wykonawca opracuje projekt zmian w Rozkładzie jazdy i przekaże go do akceptacji Zamawiającemu;</w:t>
      </w:r>
      <w:r w:rsidRPr="004B51A9">
        <w:rPr>
          <w:rFonts w:ascii="Arial" w:hAnsi="Arial" w:cs="Arial"/>
          <w:sz w:val="24"/>
          <w:szCs w:val="24"/>
          <w:lang w:eastAsia="ar-SA"/>
        </w:rPr>
        <w:t xml:space="preserve"> </w:t>
      </w:r>
    </w:p>
    <w:p w14:paraId="538F913C"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 w sytuacji, gdy realizacja przewozów po trasie podstawowej nie będzie możliwa (np. remonty ulic, awarie), Wykonawca będzie je okresowo wykonywać po trasie objazdowej, przekazanej uprzednio do akceptacji Zamawiającego, zatrzyma pojazdy na przystankach zlokalizowanych na trasie objazdowej oraz z odpowiednim wyprzedzeniem poinformuje o zmianach pasażerów, umieszczając informacje w pojazdach i na przystankach położonych na podstawowej trasie linii kursu oraz na swojej stronie internetowej. Pojazdy powinny powrócić na trasę podstawową niezwłocznie po zlikwidowaniu przyczyny kursowania po trasie objazdowej. </w:t>
      </w:r>
    </w:p>
    <w:p w14:paraId="45C39F9C"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trike/>
          <w:sz w:val="24"/>
          <w:szCs w:val="24"/>
          <w:lang w:eastAsia="ar-SA"/>
        </w:rPr>
      </w:pPr>
      <w:bookmarkStart w:id="5" w:name="_Hlk509226155"/>
      <w:r w:rsidRPr="004B51A9">
        <w:rPr>
          <w:rFonts w:ascii="Arial" w:hAnsi="Arial" w:cs="Arial"/>
          <w:sz w:val="24"/>
          <w:szCs w:val="24"/>
        </w:rPr>
        <w:lastRenderedPageBreak/>
        <w:t xml:space="preserve"> Zamawiający zastrzega sobie możliwość zwiększenia lub zmniejszenia pracy przewozowej w zależności od rzeczywistych potrzeb przewozowych, co może wiązać się ze zmianą liczby wozokilometrów;</w:t>
      </w:r>
    </w:p>
    <w:p w14:paraId="7CCF0453" w14:textId="6B92A58A" w:rsidR="00526DA5" w:rsidRPr="004B51A9" w:rsidRDefault="00526DA5" w:rsidP="00243F73">
      <w:pPr>
        <w:pStyle w:val="Akapitzlist"/>
        <w:autoSpaceDN/>
        <w:spacing w:line="276" w:lineRule="auto"/>
        <w:ind w:left="284"/>
        <w:jc w:val="both"/>
        <w:rPr>
          <w:rFonts w:ascii="Arial" w:hAnsi="Arial" w:cs="Arial"/>
          <w:sz w:val="24"/>
          <w:szCs w:val="24"/>
          <w:lang w:eastAsia="ar-SA"/>
        </w:rPr>
      </w:pPr>
      <w:r w:rsidRPr="004B51A9">
        <w:rPr>
          <w:rFonts w:ascii="Arial" w:hAnsi="Arial" w:cs="Arial"/>
          <w:sz w:val="24"/>
          <w:szCs w:val="24"/>
          <w:lang w:eastAsia="ar-SA"/>
        </w:rPr>
        <w:t xml:space="preserve">Zamawiający zakłada możliwość dokonania istotnych zmian w rozkładzie jazdy w związku z przeprowadzanymi pomiarami obciążenia linii komunikacyjnych, przy czym zmiany te nie mogą przekraczać liczby </w:t>
      </w:r>
      <w:bookmarkEnd w:id="5"/>
      <w:r w:rsidR="006A0CED" w:rsidRPr="004B51A9">
        <w:rPr>
          <w:rFonts w:ascii="Arial" w:hAnsi="Arial" w:cs="Arial"/>
          <w:sz w:val="24"/>
          <w:szCs w:val="24"/>
          <w:lang w:eastAsia="ar-SA"/>
        </w:rPr>
        <w:t>40 000 wozokilometrów w okresie trwania pierwszego roku umowy jak i również w poszczególnych następnych latach trwania umowy. Zamawiający zastrzega sobie możliwość zmniejszenia około 10% pracy przewozowej względem szacunkowej łącznej ilości wozokilometrów w zależności od potrzeb przewozowych</w:t>
      </w:r>
      <w:r w:rsidRPr="004B51A9">
        <w:rPr>
          <w:rFonts w:ascii="Arial" w:hAnsi="Arial" w:cs="Arial"/>
          <w:sz w:val="24"/>
          <w:szCs w:val="24"/>
          <w:lang w:eastAsia="ar-SA"/>
        </w:rPr>
        <w:t>;</w:t>
      </w:r>
    </w:p>
    <w:p w14:paraId="2CE5F07F"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 Wykonawca zamieści na swojej stronie internetowej Rozkłady jazdy w wersji elektronicznej oraz link do rozkładu jazdy na stronie wielun.kiedyprzyjedzie.pl;</w:t>
      </w:r>
    </w:p>
    <w:p w14:paraId="0C47F3DC" w14:textId="611F4A01"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Wykonawca na własny koszt opracowuje i umieszcza na przystankach autobusowych (po wcześniejszej akceptacji przez Zamawiającego), in</w:t>
      </w:r>
      <w:r w:rsidR="009C4EC8" w:rsidRPr="004B51A9">
        <w:rPr>
          <w:rFonts w:ascii="Arial" w:hAnsi="Arial" w:cs="Arial"/>
          <w:sz w:val="24"/>
          <w:szCs w:val="24"/>
          <w:lang w:eastAsia="ar-SA"/>
        </w:rPr>
        <w:t>formację o rozkładzie jazdy,</w:t>
      </w:r>
      <w:r w:rsidRPr="004B51A9">
        <w:rPr>
          <w:rFonts w:ascii="Arial" w:hAnsi="Arial" w:cs="Arial"/>
          <w:sz w:val="24"/>
          <w:szCs w:val="24"/>
          <w:lang w:eastAsia="ar-SA"/>
        </w:rPr>
        <w:t xml:space="preserve"> uzupełnia brakujące lub zniszczone informacje o rozkładzie jazdy</w:t>
      </w:r>
      <w:r w:rsidR="009C4EC8" w:rsidRPr="004B51A9">
        <w:rPr>
          <w:rFonts w:ascii="Arial" w:hAnsi="Arial" w:cs="Arial"/>
          <w:sz w:val="24"/>
          <w:szCs w:val="24"/>
          <w:lang w:eastAsia="ar-SA"/>
        </w:rPr>
        <w:t xml:space="preserve"> oraz zamieszcza nowe rozkłady jazdy komunikacji miejskiej w okresie trwania umowy w przypadku wprowadzenia zmian</w:t>
      </w:r>
      <w:r w:rsidRPr="004B51A9">
        <w:rPr>
          <w:rFonts w:ascii="Arial" w:hAnsi="Arial" w:cs="Arial"/>
          <w:sz w:val="24"/>
          <w:szCs w:val="24"/>
          <w:lang w:eastAsia="ar-SA"/>
        </w:rPr>
        <w:t>. Tabliczki z rozkładami wykonane muszą być z tworzywa sztucznego odpornego na warunki atmosferyczne oraz ogra</w:t>
      </w:r>
      <w:r w:rsidR="00F37068">
        <w:rPr>
          <w:rFonts w:ascii="Arial" w:hAnsi="Arial" w:cs="Arial"/>
          <w:sz w:val="24"/>
          <w:szCs w:val="24"/>
          <w:lang w:eastAsia="ar-SA"/>
        </w:rPr>
        <w:t>niczające możliwość zniszczenia;</w:t>
      </w:r>
    </w:p>
    <w:p w14:paraId="3F62E97B" w14:textId="77777777" w:rsidR="00526DA5" w:rsidRPr="004B51A9" w:rsidRDefault="000A731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 </w:t>
      </w:r>
      <w:r w:rsidR="00526DA5" w:rsidRPr="004B51A9">
        <w:rPr>
          <w:rFonts w:ascii="Arial" w:hAnsi="Arial" w:cs="Arial"/>
          <w:sz w:val="24"/>
          <w:szCs w:val="24"/>
          <w:lang w:eastAsia="ar-SA"/>
        </w:rPr>
        <w:t xml:space="preserve">Wykonawca umieści nowe tabliczki z rozkładami jazdy na przystankach w terminie 14 dni od dnia rozpoczęcia świadczenia usługi; </w:t>
      </w:r>
    </w:p>
    <w:p w14:paraId="50A3F41E" w14:textId="1833E18B"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Wykonawca będzie na bieżąco nie później niż w ciągu 1 godzin</w:t>
      </w:r>
      <w:r w:rsidR="000A7315" w:rsidRPr="004B51A9">
        <w:rPr>
          <w:rFonts w:ascii="Arial" w:hAnsi="Arial" w:cs="Arial"/>
          <w:sz w:val="24"/>
          <w:szCs w:val="24"/>
          <w:lang w:eastAsia="ar-SA"/>
        </w:rPr>
        <w:t xml:space="preserve"> </w:t>
      </w:r>
      <w:r w:rsidRPr="004B51A9">
        <w:rPr>
          <w:rFonts w:ascii="Arial" w:hAnsi="Arial" w:cs="Arial"/>
          <w:sz w:val="24"/>
          <w:szCs w:val="24"/>
          <w:lang w:eastAsia="ar-SA"/>
        </w:rPr>
        <w:t>od zaistnienia zdarzenia (w czasie rzeczywistym) informował Zamawiającego o utrudnieniach w ruchu lub problemach technicznych, mających wpływ na świadczone usługi przewozowe na podany przez Zamawiającego adres e-mail;</w:t>
      </w:r>
    </w:p>
    <w:p w14:paraId="3CD8F3F9" w14:textId="39C620D0"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W przypadku konieczności skorzystania z taboru zastępczego Wykonawca zobowiązany jest do kontynuacji realizacji linii autobusowej z uwzględnieniem wszystkich zaplanowanych </w:t>
      </w:r>
      <w:r w:rsidR="001A5041" w:rsidRPr="004B51A9">
        <w:rPr>
          <w:rFonts w:ascii="Arial" w:hAnsi="Arial" w:cs="Arial"/>
          <w:sz w:val="24"/>
          <w:szCs w:val="24"/>
          <w:lang w:eastAsia="ar-SA"/>
        </w:rPr>
        <w:t xml:space="preserve">pozostałych </w:t>
      </w:r>
      <w:r w:rsidRPr="004B51A9">
        <w:rPr>
          <w:rFonts w:ascii="Arial" w:hAnsi="Arial" w:cs="Arial"/>
          <w:sz w:val="24"/>
          <w:szCs w:val="24"/>
          <w:lang w:eastAsia="ar-SA"/>
        </w:rPr>
        <w:t>kursów, przy czym opóźnienie kursu następującego po kursie w  którym nastąpiło zdarzenie nie może rozpocząć się z opóźnieniem większym niż 30 min od planowanego czasu odjazdu. Przez tabor zastępczy rozumie się pojazdy o przestrzeni pasażerskiej zbliżonej do taboru właściwego lecz nie s</w:t>
      </w:r>
      <w:r w:rsidR="00615051">
        <w:rPr>
          <w:rFonts w:ascii="Arial" w:hAnsi="Arial" w:cs="Arial"/>
          <w:sz w:val="24"/>
          <w:szCs w:val="24"/>
          <w:lang w:eastAsia="ar-SA"/>
        </w:rPr>
        <w:t>tarszego niż rok produkcji 2012;</w:t>
      </w:r>
    </w:p>
    <w:p w14:paraId="6A145F76" w14:textId="77777777" w:rsidR="00526DA5" w:rsidRPr="004B51A9" w:rsidRDefault="00526DA5" w:rsidP="00BC0E8D">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Wykonawca zobowiązany jest do przeprowadzenia analizy funkcjonowania komunikacji miejskiej, w tym przedłożenie danych odnośnie szacunkowej liczby przewożonych pasażerów na każdy wniosek Zamawiającego, jednak nie częściej niż 2 razy w roku kalendarzowym;</w:t>
      </w:r>
    </w:p>
    <w:p w14:paraId="179F45B2" w14:textId="311D1C0E" w:rsidR="00266778" w:rsidRPr="004B51A9" w:rsidRDefault="00526DA5" w:rsidP="00BC0E8D">
      <w:pPr>
        <w:widowControl w:val="0"/>
        <w:numPr>
          <w:ilvl w:val="0"/>
          <w:numId w:val="12"/>
        </w:numPr>
        <w:suppressAutoHyphens/>
        <w:overflowPunct w:val="0"/>
        <w:autoSpaceDE w:val="0"/>
        <w:spacing w:after="0"/>
        <w:jc w:val="both"/>
        <w:textAlignment w:val="baseline"/>
        <w:rPr>
          <w:rFonts w:ascii="Arial" w:hAnsi="Arial" w:cs="Arial"/>
          <w:strike/>
          <w:sz w:val="24"/>
          <w:szCs w:val="24"/>
          <w:lang w:eastAsia="pl-PL"/>
        </w:rPr>
      </w:pPr>
      <w:r w:rsidRPr="004B51A9">
        <w:rPr>
          <w:rFonts w:ascii="Arial" w:hAnsi="Arial" w:cs="Arial"/>
          <w:sz w:val="24"/>
          <w:szCs w:val="24"/>
          <w:lang w:eastAsia="ar-SA"/>
        </w:rPr>
        <w:t xml:space="preserve">Wykonawca zobowiązany jest do udostępnienia na każdy wniosek Zamawiającego danych niezbędnych do sprawowania właściwego nadzoru nad powierzonym zadaniem. Wykonawca zobowiązany jest również do udzielenia pisemnej odpowiedzi na skierowane przez Zamawiającego pytanie lub złożenie wyjaśnień w terminie 14 dni od daty otrzymania pisma lub maila. W przypadku braku odpowiedzi w ww. terminie zostanie naliczona kara umowna w wysokości 500 zł. Naliczenie przytoczonej kary nie wyklucza nałożenia innych kar wynikających z niewłaściwego realizowania zadania. </w:t>
      </w:r>
      <w:r w:rsidR="00170618" w:rsidRPr="004B51A9">
        <w:rPr>
          <w:rFonts w:ascii="Arial" w:hAnsi="Arial" w:cs="Arial"/>
          <w:sz w:val="24"/>
          <w:szCs w:val="24"/>
          <w:lang w:eastAsia="ar-SA"/>
        </w:rPr>
        <w:t>Brak odpowiedzi w terminie skutkuje naliczeniem kary umownej</w:t>
      </w:r>
      <w:r w:rsidR="009A5FE0" w:rsidRPr="004B51A9">
        <w:rPr>
          <w:rFonts w:ascii="Arial" w:hAnsi="Arial" w:cs="Arial"/>
          <w:sz w:val="24"/>
          <w:szCs w:val="24"/>
          <w:lang w:eastAsia="ar-SA"/>
        </w:rPr>
        <w:t xml:space="preserve"> ww. kwocie bez naliczania (zwiększania) wysokości </w:t>
      </w:r>
      <w:r w:rsidR="009A5FE0" w:rsidRPr="004B51A9">
        <w:rPr>
          <w:rFonts w:ascii="Arial" w:hAnsi="Arial" w:cs="Arial"/>
          <w:sz w:val="24"/>
          <w:szCs w:val="24"/>
          <w:lang w:eastAsia="ar-SA"/>
        </w:rPr>
        <w:lastRenderedPageBreak/>
        <w:t>kary za każdy dzień zwłoki.</w:t>
      </w:r>
      <w:r w:rsidR="003625A7" w:rsidRPr="004B51A9">
        <w:rPr>
          <w:rFonts w:ascii="Arial" w:hAnsi="Arial" w:cs="Arial"/>
          <w:sz w:val="24"/>
          <w:szCs w:val="24"/>
          <w:lang w:eastAsia="ar-SA"/>
        </w:rPr>
        <w:t xml:space="preserve"> W tym przypadku jest to kara jednorazowa (brak odpowiedzi na pismo)</w:t>
      </w:r>
      <w:r w:rsidR="00266778" w:rsidRPr="004B51A9">
        <w:rPr>
          <w:rFonts w:ascii="Arial" w:hAnsi="Arial" w:cs="Arial"/>
          <w:sz w:val="24"/>
          <w:szCs w:val="24"/>
          <w:lang w:eastAsia="ar-SA"/>
        </w:rPr>
        <w:t>,</w:t>
      </w:r>
      <w:r w:rsidR="00BC0E8D" w:rsidRPr="004B51A9">
        <w:rPr>
          <w:rFonts w:ascii="Arial" w:hAnsi="Arial" w:cs="Arial"/>
          <w:sz w:val="24"/>
          <w:szCs w:val="24"/>
          <w:lang w:eastAsia="ar-SA"/>
        </w:rPr>
        <w:t xml:space="preserve"> </w:t>
      </w:r>
      <w:r w:rsidR="003625A7" w:rsidRPr="004B51A9">
        <w:rPr>
          <w:rFonts w:ascii="Arial" w:hAnsi="Arial" w:cs="Arial"/>
          <w:sz w:val="24"/>
          <w:szCs w:val="24"/>
          <w:lang w:eastAsia="ar-SA"/>
        </w:rPr>
        <w:t xml:space="preserve">co może skutkować również naliczeniem kolejnej kary np. w przypadku </w:t>
      </w:r>
      <w:r w:rsidR="006B4AF9">
        <w:rPr>
          <w:rFonts w:ascii="Arial" w:hAnsi="Arial" w:cs="Arial"/>
          <w:sz w:val="24"/>
          <w:szCs w:val="24"/>
          <w:lang w:eastAsia="ar-SA"/>
        </w:rPr>
        <w:t>nie wywią</w:t>
      </w:r>
      <w:r w:rsidR="00266778" w:rsidRPr="004B51A9">
        <w:rPr>
          <w:rFonts w:ascii="Arial" w:hAnsi="Arial" w:cs="Arial"/>
          <w:sz w:val="24"/>
          <w:szCs w:val="24"/>
          <w:lang w:eastAsia="ar-SA"/>
        </w:rPr>
        <w:t>z</w:t>
      </w:r>
      <w:r w:rsidR="006B4AF9">
        <w:rPr>
          <w:rFonts w:ascii="Arial" w:hAnsi="Arial" w:cs="Arial"/>
          <w:sz w:val="24"/>
          <w:szCs w:val="24"/>
          <w:lang w:eastAsia="ar-SA"/>
        </w:rPr>
        <w:t>a</w:t>
      </w:r>
      <w:r w:rsidR="00266778" w:rsidRPr="004B51A9">
        <w:rPr>
          <w:rFonts w:ascii="Arial" w:hAnsi="Arial" w:cs="Arial"/>
          <w:sz w:val="24"/>
          <w:szCs w:val="24"/>
          <w:lang w:eastAsia="ar-SA"/>
        </w:rPr>
        <w:t>nia się z innych zapisów umowy.</w:t>
      </w:r>
    </w:p>
    <w:p w14:paraId="35C42B92" w14:textId="56970D9D" w:rsidR="00526DA5" w:rsidRPr="004B51A9" w:rsidRDefault="00526DA5" w:rsidP="00BC0E8D">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 xml:space="preserve">Zamawiający umożliwi Wykonawcy nieodpłatne korzystanie z przystanków, zatok autobusowych i wiat przystankowych będących jego własnością, zgodnie z ustawą z dnia 13 września 1996 r. o utrzymaniu porządku i czystości w gminach </w:t>
      </w:r>
      <w:r w:rsidRPr="004B51A9">
        <w:rPr>
          <w:rFonts w:ascii="Arial" w:hAnsi="Arial" w:cs="Arial"/>
          <w:sz w:val="24"/>
          <w:szCs w:val="24"/>
          <w:lang w:eastAsia="pl-PL"/>
        </w:rPr>
        <w:t>(Dz. U. z 202</w:t>
      </w:r>
      <w:r w:rsidR="006B4AF9">
        <w:rPr>
          <w:rFonts w:ascii="Arial" w:hAnsi="Arial" w:cs="Arial"/>
          <w:sz w:val="24"/>
          <w:szCs w:val="24"/>
          <w:lang w:eastAsia="pl-PL"/>
        </w:rPr>
        <w:t>2</w:t>
      </w:r>
      <w:r w:rsidRPr="004B51A9">
        <w:rPr>
          <w:rFonts w:ascii="Arial" w:hAnsi="Arial" w:cs="Arial"/>
          <w:sz w:val="24"/>
          <w:szCs w:val="24"/>
          <w:lang w:eastAsia="pl-PL"/>
        </w:rPr>
        <w:t xml:space="preserve"> r., poz. </w:t>
      </w:r>
      <w:r w:rsidR="006B4AF9">
        <w:rPr>
          <w:rFonts w:ascii="Arial" w:hAnsi="Arial" w:cs="Arial"/>
          <w:sz w:val="24"/>
          <w:szCs w:val="24"/>
          <w:lang w:eastAsia="pl-PL"/>
        </w:rPr>
        <w:t>1297</w:t>
      </w:r>
      <w:r w:rsidRPr="004B51A9">
        <w:rPr>
          <w:rFonts w:ascii="Arial" w:hAnsi="Arial" w:cs="Arial"/>
          <w:sz w:val="24"/>
          <w:szCs w:val="24"/>
          <w:lang w:eastAsia="pl-PL"/>
        </w:rPr>
        <w:t>), w pozostałym zakresie Wykonawca zobowiązany jest uzyskać zgody innych właścicieli lub zarządców</w:t>
      </w:r>
      <w:r w:rsidRPr="004B51A9">
        <w:rPr>
          <w:rFonts w:ascii="Arial" w:hAnsi="Arial" w:cs="Arial"/>
          <w:sz w:val="24"/>
          <w:szCs w:val="24"/>
          <w:lang w:eastAsia="ar-SA"/>
        </w:rPr>
        <w:t>;</w:t>
      </w:r>
    </w:p>
    <w:p w14:paraId="41C841D4" w14:textId="77777777" w:rsidR="00526DA5" w:rsidRPr="004B51A9" w:rsidRDefault="00526DA5" w:rsidP="00D240BA">
      <w:pPr>
        <w:widowControl w:val="0"/>
        <w:numPr>
          <w:ilvl w:val="0"/>
          <w:numId w:val="12"/>
        </w:numPr>
        <w:suppressAutoHyphens/>
        <w:overflowPunct w:val="0"/>
        <w:autoSpaceDE w:val="0"/>
        <w:spacing w:after="0"/>
        <w:jc w:val="both"/>
        <w:textAlignment w:val="baseline"/>
        <w:rPr>
          <w:rFonts w:ascii="Arial" w:hAnsi="Arial" w:cs="Arial"/>
          <w:sz w:val="24"/>
          <w:szCs w:val="24"/>
          <w:lang w:eastAsia="ar-SA"/>
        </w:rPr>
      </w:pPr>
      <w:r w:rsidRPr="004B51A9">
        <w:rPr>
          <w:rFonts w:ascii="Arial" w:hAnsi="Arial" w:cs="Arial"/>
          <w:sz w:val="24"/>
          <w:szCs w:val="24"/>
          <w:lang w:eastAsia="ar-SA"/>
        </w:rPr>
        <w:t>Wykonawca ponosi pełną odpowiedzialność wobec pasażerów i osób trzecich za szkody wynikłe z ruchu pojazdów, przewozu pasażerów oraz bagażu na zasadach ogólnych, określonych w powszechnie obowiązujących przepisach;</w:t>
      </w:r>
    </w:p>
    <w:p w14:paraId="11B2A0A7" w14:textId="77777777" w:rsidR="008F18E2" w:rsidRPr="004B51A9" w:rsidRDefault="008F18E2" w:rsidP="00DE3014">
      <w:pPr>
        <w:pStyle w:val="Listanumerowana2"/>
        <w:numPr>
          <w:ilvl w:val="0"/>
          <w:numId w:val="0"/>
        </w:numPr>
        <w:spacing w:after="0"/>
        <w:ind w:left="15"/>
        <w:jc w:val="both"/>
        <w:rPr>
          <w:rFonts w:ascii="Arial" w:hAnsi="Arial" w:cs="Arial"/>
          <w:b/>
          <w:sz w:val="24"/>
          <w:szCs w:val="24"/>
        </w:rPr>
      </w:pPr>
    </w:p>
    <w:p w14:paraId="3A9227ED" w14:textId="77777777" w:rsidR="00DE3014" w:rsidRPr="004B51A9" w:rsidRDefault="00DE3014" w:rsidP="00DE3014">
      <w:pPr>
        <w:pStyle w:val="Listanumerowana2"/>
        <w:numPr>
          <w:ilvl w:val="0"/>
          <w:numId w:val="0"/>
        </w:numPr>
        <w:spacing w:after="0"/>
        <w:ind w:left="15"/>
        <w:jc w:val="both"/>
        <w:rPr>
          <w:rFonts w:ascii="Arial" w:hAnsi="Arial" w:cs="Arial"/>
          <w:b/>
          <w:sz w:val="24"/>
          <w:szCs w:val="24"/>
        </w:rPr>
      </w:pPr>
      <w:r w:rsidRPr="004B51A9">
        <w:rPr>
          <w:rFonts w:ascii="Arial" w:hAnsi="Arial" w:cs="Arial"/>
          <w:b/>
          <w:sz w:val="24"/>
          <w:szCs w:val="24"/>
        </w:rPr>
        <w:t>5.3. </w:t>
      </w:r>
      <w:r w:rsidRPr="004B51A9">
        <w:rPr>
          <w:rFonts w:ascii="Arial" w:hAnsi="Arial" w:cs="Arial"/>
          <w:sz w:val="24"/>
          <w:szCs w:val="24"/>
        </w:rPr>
        <w:t>Kody Klasyfikacji Wspólnego Słownika Zamówień (CPV 2008):</w:t>
      </w:r>
    </w:p>
    <w:p w14:paraId="141274A2" w14:textId="77777777" w:rsidR="00C25637" w:rsidRPr="004B51A9" w:rsidRDefault="00C25637" w:rsidP="00C25637">
      <w:pPr>
        <w:widowControl w:val="0"/>
        <w:suppressAutoHyphens/>
        <w:overflowPunct w:val="0"/>
        <w:autoSpaceDE w:val="0"/>
        <w:spacing w:after="0" w:line="240" w:lineRule="auto"/>
        <w:jc w:val="both"/>
        <w:rPr>
          <w:rFonts w:ascii="Arial" w:eastAsia="Times New Roman" w:hAnsi="Arial" w:cs="Arial"/>
          <w:b/>
          <w:kern w:val="2"/>
          <w:sz w:val="24"/>
          <w:szCs w:val="24"/>
          <w:lang w:eastAsia="ar-SA"/>
        </w:rPr>
      </w:pPr>
      <w:r w:rsidRPr="004B51A9">
        <w:rPr>
          <w:rFonts w:ascii="Arial" w:eastAsia="Times New Roman" w:hAnsi="Arial" w:cs="Arial"/>
          <w:b/>
          <w:kern w:val="2"/>
          <w:sz w:val="24"/>
          <w:szCs w:val="24"/>
          <w:lang w:eastAsia="ar-SA"/>
        </w:rPr>
        <w:t xml:space="preserve">KOD CPV 60112000 - </w:t>
      </w:r>
      <w:r w:rsidRPr="004B51A9">
        <w:rPr>
          <w:rFonts w:ascii="Arial" w:eastAsia="Times New Roman" w:hAnsi="Arial" w:cs="Arial"/>
          <w:kern w:val="2"/>
          <w:sz w:val="24"/>
          <w:szCs w:val="24"/>
          <w:lang w:eastAsia="ar-SA"/>
        </w:rPr>
        <w:t>Usługi w zakresie publicznego transportu drogowego.</w:t>
      </w:r>
    </w:p>
    <w:p w14:paraId="231133E9" w14:textId="77777777" w:rsidR="00C25637" w:rsidRPr="004B51A9" w:rsidRDefault="00C25637" w:rsidP="007B0C11">
      <w:pPr>
        <w:spacing w:after="0"/>
        <w:jc w:val="both"/>
        <w:rPr>
          <w:rFonts w:ascii="Arial" w:hAnsi="Arial" w:cs="Arial"/>
          <w:b/>
          <w:sz w:val="24"/>
          <w:szCs w:val="24"/>
        </w:rPr>
      </w:pPr>
    </w:p>
    <w:p w14:paraId="660128F1" w14:textId="77777777" w:rsidR="00AA2D02" w:rsidRPr="004B51A9" w:rsidRDefault="007A78C5"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ROZDZIAŁ 6</w:t>
      </w:r>
      <w:r w:rsidR="00AA2D02" w:rsidRPr="004B51A9">
        <w:rPr>
          <w:rFonts w:ascii="Arial" w:hAnsi="Arial" w:cs="Arial"/>
          <w:b/>
          <w:sz w:val="24"/>
          <w:szCs w:val="24"/>
        </w:rPr>
        <w:t>. </w:t>
      </w:r>
      <w:r w:rsidR="00AA2D02" w:rsidRPr="004B51A9">
        <w:rPr>
          <w:rFonts w:ascii="Arial" w:eastAsia="Times New Roman" w:hAnsi="Arial" w:cs="Arial"/>
          <w:b/>
          <w:bCs/>
          <w:sz w:val="24"/>
          <w:szCs w:val="24"/>
          <w:lang w:eastAsia="pl-PL"/>
        </w:rPr>
        <w:t>INFORMACJĘ O OBOWIĄZKU OSOBISTEGO WYKONANIA PRZEZ WYKONAWCĘ KLUCZOWYCH ZADAŃ, JEŻELI ZAMAWIAJĄCY DOKONUJE TAKIEGO ZASTRZEŻENIA ZGODNIE Z ART. 60 I ART. 121</w:t>
      </w:r>
    </w:p>
    <w:p w14:paraId="558C8156"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6.1. </w:t>
      </w:r>
      <w:r w:rsidRPr="004B51A9">
        <w:rPr>
          <w:rFonts w:ascii="Arial" w:eastAsia="TimesNewRoman" w:hAnsi="Arial" w:cs="Arial"/>
          <w:sz w:val="24"/>
          <w:szCs w:val="24"/>
        </w:rPr>
        <w:t>Zamawiający nie określa kluczowych zadań i nie zastrzega obowiązku osobistego ich wykonania przez wykonawcę.</w:t>
      </w:r>
    </w:p>
    <w:p w14:paraId="0A4AADA4"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6.2. </w:t>
      </w:r>
      <w:r w:rsidRPr="004B51A9">
        <w:rPr>
          <w:rFonts w:ascii="Arial" w:eastAsia="Times New Roman" w:hAnsi="Arial" w:cs="Arial"/>
          <w:kern w:val="1"/>
          <w:sz w:val="24"/>
          <w:szCs w:val="24"/>
          <w:lang w:eastAsia="zh-CN"/>
        </w:rPr>
        <w:t>Możliwość zatrudnienia Podwykonawców:</w:t>
      </w:r>
    </w:p>
    <w:p w14:paraId="6DF4278B" w14:textId="77777777" w:rsidR="007A78C5" w:rsidRPr="004B51A9" w:rsidRDefault="007A78C5" w:rsidP="007B0C11">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 Wykonawca zgodnie z art. 462 ustawy Pzp może powierzyć wykonanie części zamówienia Podwykonawcy;</w:t>
      </w:r>
    </w:p>
    <w:p w14:paraId="4A9DFDD3" w14:textId="77777777" w:rsidR="007A78C5" w:rsidRPr="004B51A9"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 </w:t>
      </w:r>
      <w:r w:rsidRPr="004B51A9">
        <w:rPr>
          <w:rFonts w:ascii="Arial" w:eastAsia="TimesNewRoman" w:hAnsi="Arial" w:cs="Arial"/>
          <w:sz w:val="24"/>
          <w:szCs w:val="24"/>
        </w:rPr>
        <w:t>Zamawiający żąda wskazania przez wykonawcę, w ofercie, części zamówienia, których wykonanie zamierza powierzyć podwykonawcom, oraz podania nazw ewentualnych podwykonawców, jeżeli są już znani</w:t>
      </w:r>
      <w:r w:rsidRPr="004B51A9">
        <w:rPr>
          <w:rFonts w:ascii="Arial" w:eastAsia="Times New Roman" w:hAnsi="Arial" w:cs="Arial"/>
          <w:kern w:val="1"/>
          <w:sz w:val="24"/>
          <w:szCs w:val="24"/>
          <w:lang w:eastAsia="zh-CN"/>
        </w:rPr>
        <w:t xml:space="preserve"> w przypadku, gdy Wykonawca samodzielnie spełnia postawione przez </w:t>
      </w:r>
      <w:r w:rsidR="00691722" w:rsidRPr="004B51A9">
        <w:rPr>
          <w:rFonts w:ascii="Arial" w:eastAsia="Times New Roman" w:hAnsi="Arial" w:cs="Arial"/>
          <w:kern w:val="1"/>
          <w:sz w:val="24"/>
          <w:szCs w:val="24"/>
          <w:lang w:eastAsia="zh-CN"/>
        </w:rPr>
        <w:t>Zamawiającego warunki udziału w </w:t>
      </w:r>
      <w:r w:rsidRPr="004B51A9">
        <w:rPr>
          <w:rFonts w:ascii="Arial" w:eastAsia="Times New Roman" w:hAnsi="Arial" w:cs="Arial"/>
          <w:kern w:val="1"/>
          <w:sz w:val="24"/>
          <w:szCs w:val="24"/>
          <w:lang w:eastAsia="zh-CN"/>
        </w:rPr>
        <w:t>postępowaniu lub wskazania przez Wykonawc</w:t>
      </w:r>
      <w:r w:rsidRPr="004B51A9">
        <w:rPr>
          <w:rFonts w:ascii="Arial" w:eastAsia="TimesNewRoman" w:hAnsi="Arial" w:cs="Arial"/>
          <w:kern w:val="1"/>
          <w:sz w:val="24"/>
          <w:szCs w:val="24"/>
          <w:lang w:eastAsia="zh-CN"/>
        </w:rPr>
        <w:t xml:space="preserve">ę </w:t>
      </w:r>
      <w:r w:rsidRPr="004B51A9">
        <w:rPr>
          <w:rFonts w:ascii="Arial" w:eastAsia="Times New Roman" w:hAnsi="Arial" w:cs="Arial"/>
          <w:kern w:val="1"/>
          <w:sz w:val="24"/>
          <w:szCs w:val="24"/>
          <w:lang w:eastAsia="zh-CN"/>
        </w:rPr>
        <w:t>cz</w:t>
      </w:r>
      <w:r w:rsidRPr="004B51A9">
        <w:rPr>
          <w:rFonts w:ascii="Arial" w:eastAsia="TimesNewRoman" w:hAnsi="Arial" w:cs="Arial"/>
          <w:kern w:val="1"/>
          <w:sz w:val="24"/>
          <w:szCs w:val="24"/>
          <w:lang w:eastAsia="zh-CN"/>
        </w:rPr>
        <w:t>ęś</w:t>
      </w:r>
      <w:r w:rsidRPr="004B51A9">
        <w:rPr>
          <w:rFonts w:ascii="Arial" w:eastAsia="Times New Roman" w:hAnsi="Arial" w:cs="Arial"/>
          <w:kern w:val="1"/>
          <w:sz w:val="24"/>
          <w:szCs w:val="24"/>
          <w:lang w:eastAsia="zh-CN"/>
        </w:rPr>
        <w:t>ci zamówienia, której wykonanie zamierza powierzy</w:t>
      </w:r>
      <w:r w:rsidRPr="004B51A9">
        <w:rPr>
          <w:rFonts w:ascii="Arial" w:eastAsia="TimesNewRoman" w:hAnsi="Arial" w:cs="Arial"/>
          <w:kern w:val="1"/>
          <w:sz w:val="24"/>
          <w:szCs w:val="24"/>
          <w:lang w:eastAsia="zh-CN"/>
        </w:rPr>
        <w:t xml:space="preserve">ć innemu podmiotowi (Podwykonawcy) </w:t>
      </w:r>
      <w:r w:rsidRPr="004B51A9">
        <w:rPr>
          <w:rFonts w:ascii="Arial" w:eastAsia="Times New Roman" w:hAnsi="Arial" w:cs="Arial"/>
          <w:kern w:val="1"/>
          <w:sz w:val="24"/>
          <w:szCs w:val="24"/>
          <w:lang w:eastAsia="zh-CN"/>
        </w:rPr>
        <w:t>oraz nazw (firmy) Podwykonawcy, na którego zasoby Wykonawca powo</w:t>
      </w:r>
      <w:r w:rsidRPr="004B51A9">
        <w:rPr>
          <w:rFonts w:ascii="Arial" w:eastAsia="TimesNewRoman" w:hAnsi="Arial" w:cs="Arial"/>
          <w:kern w:val="1"/>
          <w:sz w:val="24"/>
          <w:szCs w:val="24"/>
          <w:lang w:eastAsia="zh-CN"/>
        </w:rPr>
        <w:t>ł</w:t>
      </w:r>
      <w:r w:rsidRPr="004B51A9">
        <w:rPr>
          <w:rFonts w:ascii="Arial" w:eastAsia="Times New Roman" w:hAnsi="Arial" w:cs="Arial"/>
          <w:kern w:val="1"/>
          <w:sz w:val="24"/>
          <w:szCs w:val="24"/>
          <w:lang w:eastAsia="zh-CN"/>
        </w:rPr>
        <w:t>uje si</w:t>
      </w:r>
      <w:r w:rsidRPr="004B51A9">
        <w:rPr>
          <w:rFonts w:ascii="Arial" w:eastAsia="TimesNewRoman" w:hAnsi="Arial" w:cs="Arial"/>
          <w:kern w:val="1"/>
          <w:sz w:val="24"/>
          <w:szCs w:val="24"/>
          <w:lang w:eastAsia="zh-CN"/>
        </w:rPr>
        <w:t xml:space="preserve">ę </w:t>
      </w:r>
      <w:r w:rsidRPr="004B51A9">
        <w:rPr>
          <w:rFonts w:ascii="Arial" w:eastAsia="Times New Roman" w:hAnsi="Arial" w:cs="Arial"/>
          <w:kern w:val="1"/>
          <w:sz w:val="24"/>
          <w:szCs w:val="24"/>
          <w:lang w:eastAsia="zh-CN"/>
        </w:rPr>
        <w:t>na zasadach okre</w:t>
      </w:r>
      <w:r w:rsidRPr="004B51A9">
        <w:rPr>
          <w:rFonts w:ascii="Arial" w:eastAsia="TimesNewRoman" w:hAnsi="Arial" w:cs="Arial"/>
          <w:kern w:val="1"/>
          <w:sz w:val="24"/>
          <w:szCs w:val="24"/>
          <w:lang w:eastAsia="zh-CN"/>
        </w:rPr>
        <w:t>ś</w:t>
      </w:r>
      <w:r w:rsidRPr="004B51A9">
        <w:rPr>
          <w:rFonts w:ascii="Arial" w:eastAsia="Times New Roman" w:hAnsi="Arial" w:cs="Arial"/>
          <w:kern w:val="1"/>
          <w:sz w:val="24"/>
          <w:szCs w:val="24"/>
          <w:lang w:eastAsia="zh-CN"/>
        </w:rPr>
        <w:t>lonych w art. 118 ustawy Pzp, w celu wykazania spe</w:t>
      </w:r>
      <w:r w:rsidRPr="004B51A9">
        <w:rPr>
          <w:rFonts w:ascii="Arial" w:eastAsia="TimesNewRoman" w:hAnsi="Arial" w:cs="Arial"/>
          <w:kern w:val="1"/>
          <w:sz w:val="24"/>
          <w:szCs w:val="24"/>
          <w:lang w:eastAsia="zh-CN"/>
        </w:rPr>
        <w:t>ł</w:t>
      </w:r>
      <w:r w:rsidRPr="004B51A9">
        <w:rPr>
          <w:rFonts w:ascii="Arial" w:eastAsia="Times New Roman" w:hAnsi="Arial" w:cs="Arial"/>
          <w:kern w:val="1"/>
          <w:sz w:val="24"/>
          <w:szCs w:val="24"/>
          <w:lang w:eastAsia="zh-CN"/>
        </w:rPr>
        <w:t>niania warunków udzia</w:t>
      </w:r>
      <w:r w:rsidRPr="004B51A9">
        <w:rPr>
          <w:rFonts w:ascii="Arial" w:eastAsia="TimesNewRoman" w:hAnsi="Arial" w:cs="Arial"/>
          <w:kern w:val="1"/>
          <w:sz w:val="24"/>
          <w:szCs w:val="24"/>
          <w:lang w:eastAsia="zh-CN"/>
        </w:rPr>
        <w:t>ł</w:t>
      </w:r>
      <w:r w:rsidRPr="004B51A9">
        <w:rPr>
          <w:rFonts w:ascii="Arial" w:eastAsia="Times New Roman" w:hAnsi="Arial" w:cs="Arial"/>
          <w:kern w:val="1"/>
          <w:sz w:val="24"/>
          <w:szCs w:val="24"/>
          <w:lang w:eastAsia="zh-CN"/>
        </w:rPr>
        <w:t>u w post</w:t>
      </w:r>
      <w:r w:rsidRPr="004B51A9">
        <w:rPr>
          <w:rFonts w:ascii="Arial" w:eastAsia="TimesNewRoman" w:hAnsi="Arial" w:cs="Arial"/>
          <w:kern w:val="1"/>
          <w:sz w:val="24"/>
          <w:szCs w:val="24"/>
          <w:lang w:eastAsia="zh-CN"/>
        </w:rPr>
        <w:t>ę</w:t>
      </w:r>
      <w:r w:rsidRPr="004B51A9">
        <w:rPr>
          <w:rFonts w:ascii="Arial" w:eastAsia="Times New Roman" w:hAnsi="Arial" w:cs="Arial"/>
          <w:kern w:val="1"/>
          <w:sz w:val="24"/>
          <w:szCs w:val="24"/>
          <w:lang w:eastAsia="zh-CN"/>
        </w:rPr>
        <w:t>powaniu.</w:t>
      </w:r>
    </w:p>
    <w:p w14:paraId="2A1F6B15" w14:textId="77777777" w:rsidR="007A78C5" w:rsidRPr="004B51A9"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Informacje na temat udziału Podwykonawcy w realizacji zamówienia należy zamieścić w formularzu ofertowym - </w:t>
      </w:r>
      <w:r w:rsidRPr="004B51A9">
        <w:rPr>
          <w:rFonts w:ascii="Arial" w:eastAsia="Times New Roman" w:hAnsi="Arial" w:cs="Arial"/>
          <w:b/>
          <w:kern w:val="1"/>
          <w:sz w:val="24"/>
          <w:szCs w:val="24"/>
          <w:lang w:eastAsia="zh-CN"/>
        </w:rPr>
        <w:t xml:space="preserve">załącznik nr </w:t>
      </w:r>
      <w:r w:rsidR="00B33381" w:rsidRPr="004B51A9">
        <w:rPr>
          <w:rFonts w:ascii="Arial" w:eastAsia="Times New Roman" w:hAnsi="Arial" w:cs="Arial"/>
          <w:b/>
          <w:kern w:val="1"/>
          <w:sz w:val="24"/>
          <w:szCs w:val="24"/>
          <w:lang w:eastAsia="zh-CN"/>
        </w:rPr>
        <w:t>1</w:t>
      </w:r>
      <w:r w:rsidRPr="004B51A9">
        <w:rPr>
          <w:rFonts w:ascii="Arial" w:eastAsia="Times New Roman" w:hAnsi="Arial" w:cs="Arial"/>
          <w:kern w:val="1"/>
          <w:sz w:val="24"/>
          <w:szCs w:val="24"/>
          <w:lang w:eastAsia="zh-CN"/>
        </w:rPr>
        <w:t xml:space="preserve"> do SWZ. </w:t>
      </w:r>
    </w:p>
    <w:p w14:paraId="125BDFE5" w14:textId="77777777" w:rsidR="007A78C5" w:rsidRPr="004B51A9"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Wykonawca </w:t>
      </w:r>
      <w:r w:rsidR="00441B01" w:rsidRPr="004B51A9">
        <w:rPr>
          <w:rFonts w:ascii="Arial" w:eastAsia="Times New Roman" w:hAnsi="Arial" w:cs="Arial"/>
          <w:kern w:val="1"/>
          <w:sz w:val="24"/>
          <w:szCs w:val="24"/>
          <w:lang w:eastAsia="zh-CN"/>
        </w:rPr>
        <w:t>w ofercie</w:t>
      </w:r>
      <w:r w:rsidRPr="004B51A9">
        <w:rPr>
          <w:rFonts w:ascii="Arial" w:eastAsia="Times New Roman" w:hAnsi="Arial" w:cs="Arial"/>
          <w:kern w:val="1"/>
          <w:sz w:val="24"/>
          <w:szCs w:val="24"/>
          <w:lang w:eastAsia="zh-CN"/>
        </w:rPr>
        <w:t xml:space="preserve"> </w:t>
      </w:r>
      <w:r w:rsidR="00441B01" w:rsidRPr="004B51A9">
        <w:rPr>
          <w:rFonts w:ascii="Arial" w:eastAsia="Times New Roman" w:hAnsi="Arial" w:cs="Arial"/>
          <w:kern w:val="1"/>
          <w:sz w:val="24"/>
          <w:szCs w:val="24"/>
          <w:lang w:eastAsia="zh-CN"/>
        </w:rPr>
        <w:t xml:space="preserve">- załącznik nr </w:t>
      </w:r>
      <w:r w:rsidR="001B0641" w:rsidRPr="004B51A9">
        <w:rPr>
          <w:rFonts w:ascii="Arial" w:eastAsia="Times New Roman" w:hAnsi="Arial" w:cs="Arial"/>
          <w:kern w:val="1"/>
          <w:sz w:val="24"/>
          <w:szCs w:val="24"/>
          <w:lang w:eastAsia="zh-CN"/>
        </w:rPr>
        <w:t xml:space="preserve"> 1 </w:t>
      </w:r>
      <w:r w:rsidR="00441B01" w:rsidRPr="004B51A9">
        <w:rPr>
          <w:rFonts w:ascii="Arial" w:eastAsia="Times New Roman" w:hAnsi="Arial" w:cs="Arial"/>
          <w:kern w:val="1"/>
          <w:sz w:val="24"/>
          <w:szCs w:val="24"/>
          <w:lang w:eastAsia="zh-CN"/>
        </w:rPr>
        <w:t xml:space="preserve">do SWZ, </w:t>
      </w:r>
      <w:r w:rsidRPr="004B51A9">
        <w:rPr>
          <w:rFonts w:ascii="Arial" w:eastAsia="Times New Roman" w:hAnsi="Arial" w:cs="Arial"/>
          <w:kern w:val="1"/>
          <w:sz w:val="24"/>
          <w:szCs w:val="24"/>
          <w:lang w:eastAsia="zh-CN"/>
        </w:rPr>
        <w:t>z</w:t>
      </w:r>
      <w:r w:rsidR="00441B01" w:rsidRPr="004B51A9">
        <w:rPr>
          <w:rFonts w:ascii="Arial" w:eastAsia="Times New Roman" w:hAnsi="Arial" w:cs="Arial"/>
          <w:kern w:val="1"/>
          <w:sz w:val="24"/>
          <w:szCs w:val="24"/>
          <w:lang w:eastAsia="zh-CN"/>
        </w:rPr>
        <w:t xml:space="preserve">łoży </w:t>
      </w:r>
      <w:r w:rsidRPr="004B51A9">
        <w:rPr>
          <w:rFonts w:ascii="Arial" w:eastAsia="Times New Roman" w:hAnsi="Arial" w:cs="Arial"/>
          <w:kern w:val="1"/>
          <w:sz w:val="24"/>
          <w:szCs w:val="24"/>
          <w:lang w:eastAsia="zh-CN"/>
        </w:rPr>
        <w:t>oświadczenie o częściach zamówienia, których wykonanie ewentualnie za</w:t>
      </w:r>
      <w:r w:rsidR="00441B01" w:rsidRPr="004B51A9">
        <w:rPr>
          <w:rFonts w:ascii="Arial" w:eastAsia="Times New Roman" w:hAnsi="Arial" w:cs="Arial"/>
          <w:kern w:val="1"/>
          <w:sz w:val="24"/>
          <w:szCs w:val="24"/>
          <w:lang w:eastAsia="zh-CN"/>
        </w:rPr>
        <w:t>mierza powierzyć podwykonawcom.</w:t>
      </w:r>
    </w:p>
    <w:p w14:paraId="69A910CE"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kern w:val="1"/>
          <w:sz w:val="24"/>
          <w:szCs w:val="24"/>
          <w:lang w:eastAsia="zh-CN"/>
        </w:rPr>
        <w:t>3) </w:t>
      </w:r>
      <w:r w:rsidRPr="004B51A9">
        <w:rPr>
          <w:rFonts w:ascii="Arial" w:eastAsia="TimesNewRoman" w:hAnsi="Arial" w:cs="Arial"/>
          <w:sz w:val="24"/>
          <w:szCs w:val="24"/>
        </w:rPr>
        <w:t xml:space="preserve">Wykonawca zawiadamia zamawiającego o wszelkich zmianach dotyczących podwykonawstwa w trakcie realizacji zamówienia, a także przekazuje wymagane informacje na temat nowych podwykonawców, którym w późniejszym okresie zamierza powierzyć realizację </w:t>
      </w:r>
      <w:r w:rsidR="007D77FA" w:rsidRPr="004B51A9">
        <w:rPr>
          <w:rFonts w:ascii="Arial" w:eastAsia="TimesNewRoman" w:hAnsi="Arial" w:cs="Arial"/>
          <w:sz w:val="24"/>
          <w:szCs w:val="24"/>
        </w:rPr>
        <w:t>usług</w:t>
      </w:r>
      <w:r w:rsidRPr="004B51A9">
        <w:rPr>
          <w:rFonts w:ascii="Arial" w:eastAsia="TimesNewRoman" w:hAnsi="Arial" w:cs="Arial"/>
          <w:sz w:val="24"/>
          <w:szCs w:val="24"/>
        </w:rPr>
        <w:t>.</w:t>
      </w:r>
    </w:p>
    <w:p w14:paraId="15F6AD05" w14:textId="77777777" w:rsidR="007A78C5" w:rsidRPr="004B51A9" w:rsidRDefault="007A78C5" w:rsidP="007B0C11">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NewRoman" w:hAnsi="Arial" w:cs="Arial"/>
          <w:sz w:val="24"/>
          <w:szCs w:val="24"/>
        </w:rPr>
        <w:t xml:space="preserve">4) Zamawiający żąda </w:t>
      </w:r>
      <w:r w:rsidR="009847A5" w:rsidRPr="004B51A9">
        <w:rPr>
          <w:rFonts w:ascii="Arial" w:eastAsia="TimesNewRoman" w:hAnsi="Arial" w:cs="Arial"/>
          <w:sz w:val="24"/>
          <w:szCs w:val="24"/>
        </w:rPr>
        <w:t>informacji, o których mowa w pkt</w:t>
      </w:r>
      <w:r w:rsidRPr="004B51A9">
        <w:rPr>
          <w:rFonts w:ascii="Arial" w:eastAsia="TimesNewRoman" w:hAnsi="Arial" w:cs="Arial"/>
          <w:sz w:val="24"/>
          <w:szCs w:val="24"/>
        </w:rPr>
        <w:t>. 3 dotyczących dalszych podwykonawców.</w:t>
      </w:r>
      <w:r w:rsidRPr="004B51A9">
        <w:rPr>
          <w:rFonts w:ascii="Arial" w:eastAsia="Times New Roman" w:hAnsi="Arial" w:cs="Arial"/>
          <w:kern w:val="1"/>
          <w:sz w:val="24"/>
          <w:szCs w:val="24"/>
          <w:lang w:eastAsia="zh-CN"/>
        </w:rPr>
        <w:t xml:space="preserve"> </w:t>
      </w:r>
    </w:p>
    <w:p w14:paraId="335847CC"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5) Zamawiający nie będzie badał, czy nie zachodzą wobec podwykonawcy niebędącego podmiotem udostępniającym zasoby podstawy wykluczenia, o których mowa w art. 108 i art. 109.</w:t>
      </w:r>
    </w:p>
    <w:p w14:paraId="5CC732AD" w14:textId="0C361731"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lastRenderedPageBreak/>
        <w:t>6) </w:t>
      </w:r>
      <w:r w:rsidRPr="004B51A9">
        <w:rPr>
          <w:rFonts w:ascii="Arial" w:eastAsia="Times New Roman" w:hAnsi="Arial" w:cs="Arial"/>
          <w:kern w:val="1"/>
          <w:sz w:val="24"/>
          <w:szCs w:val="24"/>
          <w:lang w:eastAsia="zh-CN"/>
        </w:rPr>
        <w:t xml:space="preserve">W trakcie realizacji zamówienia Wykonawca może zmienić podwykonawcę lub całkowicie zrezygnować z podwykonawcy i realizować zamówienie samodzielnie. </w:t>
      </w:r>
      <w:r w:rsidRPr="004B51A9">
        <w:rPr>
          <w:rFonts w:ascii="Arial" w:eastAsia="TimesNewRoman" w:hAnsi="Arial" w:cs="Arial"/>
          <w:sz w:val="24"/>
          <w:szCs w:val="24"/>
        </w:rPr>
        <w:t>Jeżeli zmiana albo rezygnacja z podwykonawcy dotyczy podmiotu, na którego zasoby wykonawca powoływał się, na zasadach określonych w art. 118 ust. 1</w:t>
      </w:r>
      <w:r w:rsidR="00B33381" w:rsidRPr="004B51A9">
        <w:rPr>
          <w:rFonts w:ascii="Arial" w:eastAsia="TimesNewRoman" w:hAnsi="Arial" w:cs="Arial"/>
          <w:sz w:val="24"/>
          <w:szCs w:val="24"/>
        </w:rPr>
        <w:t xml:space="preserve"> </w:t>
      </w:r>
      <w:r w:rsidR="00206BA0" w:rsidRPr="004B51A9">
        <w:rPr>
          <w:rFonts w:ascii="Arial" w:eastAsia="TimesNewRoman" w:hAnsi="Arial" w:cs="Arial"/>
          <w:sz w:val="24"/>
          <w:szCs w:val="24"/>
        </w:rPr>
        <w:t>ustawy Pzp</w:t>
      </w:r>
      <w:r w:rsidRPr="004B51A9">
        <w:rPr>
          <w:rFonts w:ascii="Arial" w:eastAsia="TimesNewRoman" w:hAnsi="Arial" w:cs="Arial"/>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w:t>
      </w:r>
      <w:r w:rsidR="00B74263">
        <w:rPr>
          <w:rFonts w:ascii="Arial" w:eastAsia="TimesNewRoman" w:hAnsi="Arial" w:cs="Arial"/>
          <w:sz w:val="24"/>
          <w:szCs w:val="24"/>
        </w:rPr>
        <w:t>o;</w:t>
      </w:r>
    </w:p>
    <w:p w14:paraId="60F00152" w14:textId="77777777" w:rsidR="007A78C5" w:rsidRPr="004B51A9" w:rsidRDefault="007A78C5"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7) Powierzenie wykonania części zamówienia podwykonawcom nie zwalnia wykonawcy z odpowiedzialności za należyte wykonanie tego zamówienia.</w:t>
      </w:r>
    </w:p>
    <w:p w14:paraId="726F84E5"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3B4A4ACA" w14:textId="77777777" w:rsidR="00AA2D02" w:rsidRPr="004B51A9" w:rsidRDefault="00AA2D02" w:rsidP="0044138C">
      <w:pPr>
        <w:spacing w:after="0"/>
        <w:ind w:left="510" w:hanging="51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7</w:t>
      </w:r>
      <w:r w:rsidRPr="004B51A9">
        <w:rPr>
          <w:rFonts w:ascii="Arial" w:hAnsi="Arial" w:cs="Arial"/>
          <w:b/>
          <w:sz w:val="24"/>
          <w:szCs w:val="24"/>
        </w:rPr>
        <w:t>. </w:t>
      </w:r>
      <w:r w:rsidRPr="004B51A9">
        <w:rPr>
          <w:rFonts w:ascii="Arial" w:eastAsia="Times New Roman" w:hAnsi="Arial" w:cs="Arial"/>
          <w:b/>
          <w:bCs/>
          <w:sz w:val="24"/>
          <w:szCs w:val="24"/>
          <w:lang w:eastAsia="pl-PL"/>
        </w:rPr>
        <w:t>TERMIN WYKONANIA ZAMÓWIENIA</w:t>
      </w:r>
    </w:p>
    <w:p w14:paraId="7B8C422B" w14:textId="3064C7B0" w:rsidR="00E70813" w:rsidRPr="004B51A9" w:rsidRDefault="00E70813" w:rsidP="008D27E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2"/>
          <w:sz w:val="24"/>
          <w:szCs w:val="24"/>
          <w:lang w:eastAsia="ar-SA"/>
        </w:rPr>
        <w:t>T</w:t>
      </w:r>
      <w:r w:rsidRPr="004B51A9">
        <w:rPr>
          <w:rFonts w:ascii="Arial" w:eastAsia="Times New Roman" w:hAnsi="Arial" w:cs="Arial"/>
          <w:kern w:val="1"/>
          <w:sz w:val="24"/>
          <w:szCs w:val="24"/>
          <w:lang w:eastAsia="zh-CN"/>
        </w:rPr>
        <w:t>ermin wykonania zamówienia: 48 miesięcy przy czym  rozpoczęcie wykonywania usługi nastąpi  z dniem 1.</w:t>
      </w:r>
      <w:r w:rsidR="00574D65">
        <w:rPr>
          <w:rFonts w:ascii="Arial" w:eastAsia="Times New Roman" w:hAnsi="Arial" w:cs="Arial"/>
          <w:kern w:val="1"/>
          <w:sz w:val="24"/>
          <w:szCs w:val="24"/>
          <w:lang w:eastAsia="zh-CN"/>
        </w:rPr>
        <w:t>11</w:t>
      </w:r>
      <w:r w:rsidRPr="004B51A9">
        <w:rPr>
          <w:rFonts w:ascii="Arial" w:eastAsia="Times New Roman" w:hAnsi="Arial" w:cs="Arial"/>
          <w:kern w:val="1"/>
          <w:sz w:val="24"/>
          <w:szCs w:val="24"/>
          <w:lang w:eastAsia="zh-CN"/>
        </w:rPr>
        <w:t>.20</w:t>
      </w:r>
      <w:r w:rsidR="008D27E9" w:rsidRPr="004B51A9">
        <w:rPr>
          <w:rFonts w:ascii="Arial" w:eastAsia="Times New Roman" w:hAnsi="Arial" w:cs="Arial"/>
          <w:kern w:val="1"/>
          <w:sz w:val="24"/>
          <w:szCs w:val="24"/>
          <w:lang w:eastAsia="zh-CN"/>
        </w:rPr>
        <w:t>2</w:t>
      </w:r>
      <w:r w:rsidRPr="004B51A9">
        <w:rPr>
          <w:rFonts w:ascii="Arial" w:eastAsia="Times New Roman" w:hAnsi="Arial" w:cs="Arial"/>
          <w:kern w:val="1"/>
          <w:sz w:val="24"/>
          <w:szCs w:val="24"/>
          <w:lang w:eastAsia="zh-CN"/>
        </w:rPr>
        <w:t xml:space="preserve">2 r. </w:t>
      </w:r>
    </w:p>
    <w:p w14:paraId="0CC9F0DA" w14:textId="77777777" w:rsidR="008F18E2" w:rsidRPr="004B51A9" w:rsidRDefault="008F18E2" w:rsidP="00DE3014">
      <w:pPr>
        <w:jc w:val="both"/>
        <w:rPr>
          <w:rFonts w:ascii="Arial" w:hAnsi="Arial" w:cs="Arial"/>
          <w:sz w:val="24"/>
          <w:szCs w:val="24"/>
        </w:rPr>
      </w:pPr>
    </w:p>
    <w:p w14:paraId="4ED37710" w14:textId="77777777" w:rsidR="00AA2D02" w:rsidRPr="004B51A9" w:rsidRDefault="007A78C5" w:rsidP="00DE3014">
      <w:pPr>
        <w:jc w:val="both"/>
        <w:rPr>
          <w:rFonts w:ascii="Arial" w:eastAsia="Times New Roman" w:hAnsi="Arial" w:cs="Arial"/>
          <w:b/>
          <w:bCs/>
          <w:sz w:val="24"/>
          <w:szCs w:val="24"/>
          <w:lang w:eastAsia="pl-PL"/>
        </w:rPr>
      </w:pPr>
      <w:r w:rsidRPr="004B51A9">
        <w:rPr>
          <w:rFonts w:ascii="Arial" w:hAnsi="Arial" w:cs="Arial"/>
          <w:b/>
          <w:sz w:val="24"/>
          <w:szCs w:val="24"/>
        </w:rPr>
        <w:t>ROZDZIAŁ 8</w:t>
      </w:r>
      <w:r w:rsidR="00AA2D02" w:rsidRPr="004B51A9">
        <w:rPr>
          <w:rFonts w:ascii="Arial" w:hAnsi="Arial" w:cs="Arial"/>
          <w:b/>
          <w:sz w:val="24"/>
          <w:szCs w:val="24"/>
        </w:rPr>
        <w:t xml:space="preserve">. OPIS CZĘŚCI ZAMÓWIENIA, JEŻELI ZAMAWIAJĄCY DOPUSZCZA </w:t>
      </w:r>
      <w:r w:rsidR="00AA2D02" w:rsidRPr="004B51A9">
        <w:rPr>
          <w:rFonts w:ascii="Arial" w:eastAsia="Times New Roman" w:hAnsi="Arial" w:cs="Arial"/>
          <w:b/>
          <w:bCs/>
          <w:sz w:val="24"/>
          <w:szCs w:val="24"/>
          <w:lang w:eastAsia="pl-PL"/>
        </w:rPr>
        <w:t>SKŁADANIE OFERT CZĘŚCIOWYCH</w:t>
      </w:r>
    </w:p>
    <w:p w14:paraId="218B7C01" w14:textId="77777777" w:rsidR="00DE3014" w:rsidRPr="004B51A9" w:rsidRDefault="00DE3014" w:rsidP="00F04D96">
      <w:pPr>
        <w:pStyle w:val="Default"/>
        <w:spacing w:after="200" w:line="276" w:lineRule="auto"/>
        <w:jc w:val="both"/>
        <w:rPr>
          <w:rFonts w:ascii="Arial" w:hAnsi="Arial" w:cs="Arial"/>
          <w:b/>
          <w:color w:val="auto"/>
        </w:rPr>
      </w:pPr>
      <w:r w:rsidRPr="004B51A9">
        <w:rPr>
          <w:rFonts w:ascii="Arial" w:hAnsi="Arial" w:cs="Arial"/>
          <w:color w:val="auto"/>
        </w:rPr>
        <w:t>Zamawiający nie dopuszcza składania ofert częściowych.</w:t>
      </w:r>
      <w:r w:rsidR="00F04D96" w:rsidRPr="004B51A9">
        <w:rPr>
          <w:rFonts w:ascii="Arial" w:hAnsi="Arial" w:cs="Arial"/>
          <w:b/>
          <w:color w:val="auto"/>
        </w:rPr>
        <w:t xml:space="preserve"> </w:t>
      </w:r>
      <w:r w:rsidR="005D41BC" w:rsidRPr="004B51A9">
        <w:rPr>
          <w:rFonts w:ascii="Arial" w:hAnsi="Arial" w:cs="Arial"/>
          <w:color w:val="auto"/>
        </w:rPr>
        <w:t>Przedmiot zamówienia nie może zostać podzielony na części ze względów technicznych, organizacyjnych, ekonomicznych i celowościowych</w:t>
      </w:r>
    </w:p>
    <w:p w14:paraId="7F20E802" w14:textId="77777777" w:rsidR="00AA2D02" w:rsidRPr="004B51A9" w:rsidRDefault="007A78C5" w:rsidP="0044138C">
      <w:pPr>
        <w:autoSpaceDE w:val="0"/>
        <w:autoSpaceDN w:val="0"/>
        <w:adjustRightInd w:val="0"/>
        <w:spacing w:after="0"/>
        <w:jc w:val="both"/>
        <w:rPr>
          <w:rFonts w:ascii="Arial" w:hAnsi="Arial" w:cs="Arial"/>
          <w:b/>
          <w:sz w:val="24"/>
          <w:szCs w:val="24"/>
        </w:rPr>
      </w:pPr>
      <w:r w:rsidRPr="004B51A9">
        <w:rPr>
          <w:rFonts w:ascii="Arial" w:hAnsi="Arial" w:cs="Arial"/>
          <w:b/>
          <w:sz w:val="24"/>
          <w:szCs w:val="24"/>
        </w:rPr>
        <w:t>ROZDZIAŁ 9</w:t>
      </w:r>
      <w:r w:rsidR="00AA2D02" w:rsidRPr="004B51A9">
        <w:rPr>
          <w:rFonts w:ascii="Arial" w:hAnsi="Arial" w:cs="Arial"/>
          <w:b/>
          <w:sz w:val="24"/>
          <w:szCs w:val="24"/>
        </w:rPr>
        <w:t>.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2C719707" w14:textId="3A2987EE" w:rsidR="0037540C" w:rsidRPr="004B51A9" w:rsidRDefault="0037540C" w:rsidP="0037540C">
      <w:pPr>
        <w:pStyle w:val="Default"/>
        <w:spacing w:line="276" w:lineRule="auto"/>
        <w:jc w:val="both"/>
        <w:rPr>
          <w:rFonts w:ascii="Arial" w:hAnsi="Arial" w:cs="Arial"/>
          <w:b/>
          <w:color w:val="auto"/>
        </w:rPr>
      </w:pPr>
      <w:r w:rsidRPr="004B51A9">
        <w:rPr>
          <w:rFonts w:ascii="Arial" w:hAnsi="Arial" w:cs="Arial"/>
          <w:color w:val="auto"/>
        </w:rPr>
        <w:t>Zamawiający nie dopuszcza składania ofert częściowych.</w:t>
      </w:r>
      <w:r w:rsidRPr="004B51A9">
        <w:rPr>
          <w:rFonts w:ascii="Arial" w:hAnsi="Arial" w:cs="Arial"/>
          <w:b/>
          <w:color w:val="auto"/>
        </w:rPr>
        <w:t xml:space="preserve"> </w:t>
      </w:r>
      <w:r w:rsidRPr="004B51A9">
        <w:rPr>
          <w:rFonts w:ascii="Arial" w:hAnsi="Arial" w:cs="Arial"/>
          <w:color w:val="auto"/>
        </w:rPr>
        <w:t>Przedmiot zamówienia nie może zostać podzielony na części ze względów technicznych, organizacyjnych, ekonomicznych i celowościowych</w:t>
      </w:r>
      <w:r w:rsidR="008F18E2" w:rsidRPr="004B51A9">
        <w:rPr>
          <w:rFonts w:ascii="Arial" w:hAnsi="Arial" w:cs="Arial"/>
          <w:color w:val="auto"/>
        </w:rPr>
        <w:t>.</w:t>
      </w:r>
    </w:p>
    <w:p w14:paraId="1CBBBC97" w14:textId="77777777" w:rsidR="0037540C" w:rsidRPr="004B51A9" w:rsidRDefault="0037540C" w:rsidP="005D41BC">
      <w:pPr>
        <w:pStyle w:val="Default"/>
        <w:spacing w:after="200" w:line="276" w:lineRule="auto"/>
        <w:jc w:val="both"/>
        <w:rPr>
          <w:rFonts w:ascii="Arial" w:hAnsi="Arial" w:cs="Arial"/>
          <w:b/>
          <w:color w:val="auto"/>
        </w:rPr>
      </w:pPr>
    </w:p>
    <w:p w14:paraId="693EA68C" w14:textId="77777777" w:rsidR="00AA2D02" w:rsidRPr="004B51A9" w:rsidRDefault="00455CDE"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10</w:t>
      </w:r>
      <w:r w:rsidR="00AA2D02" w:rsidRPr="004B51A9">
        <w:rPr>
          <w:rFonts w:ascii="Arial" w:hAnsi="Arial" w:cs="Arial"/>
          <w:b/>
          <w:sz w:val="24"/>
          <w:szCs w:val="24"/>
        </w:rPr>
        <w:t>. INFORMACJE DOTYCZĄCE OFERT WARIANTOWYCH, W TYM INFORMACJE O SPOSOBIE PRZEDSTAWIANIA OFERT WARIANTOWYCH ORAZ MINIMALNE WARUNKI, JAKIM MUSZĄ ODPOWIADAĆ OFERTY WARIANTOWE, JEŻELI ZAMAWIAJĄCY WYMAGA LUB DOPUSZCZA ICH SKŁADANIE</w:t>
      </w:r>
    </w:p>
    <w:p w14:paraId="238843D2" w14:textId="77777777" w:rsidR="00AA2D02" w:rsidRPr="004B51A9" w:rsidRDefault="00AA2D02" w:rsidP="0044138C">
      <w:pPr>
        <w:pStyle w:val="Default"/>
        <w:spacing w:line="276" w:lineRule="auto"/>
        <w:jc w:val="both"/>
        <w:rPr>
          <w:rFonts w:ascii="Arial" w:hAnsi="Arial" w:cs="Arial"/>
          <w:color w:val="auto"/>
        </w:rPr>
      </w:pPr>
      <w:r w:rsidRPr="004B51A9">
        <w:rPr>
          <w:rFonts w:ascii="Arial" w:hAnsi="Arial" w:cs="Arial"/>
          <w:color w:val="auto"/>
        </w:rPr>
        <w:t>Zamawiający nie dopuszcza możliwości złożenia oferty wariantowej.</w:t>
      </w:r>
    </w:p>
    <w:p w14:paraId="3D9E858A" w14:textId="77777777" w:rsidR="0044138C" w:rsidRPr="004B51A9" w:rsidRDefault="0044138C" w:rsidP="0044138C">
      <w:pPr>
        <w:pStyle w:val="Default"/>
        <w:spacing w:line="276" w:lineRule="auto"/>
        <w:jc w:val="both"/>
        <w:rPr>
          <w:rFonts w:ascii="Arial" w:hAnsi="Arial" w:cs="Arial"/>
          <w:color w:val="auto"/>
        </w:rPr>
      </w:pPr>
    </w:p>
    <w:p w14:paraId="0575C618" w14:textId="77777777" w:rsidR="00043CCE" w:rsidRPr="004B51A9" w:rsidRDefault="007A78C5"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11</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INFORMACJE DOTYCZĄCE WALUT OBCYCH, W JAKICH MOGĄ BYĆ PROWADZONE RO</w:t>
      </w:r>
      <w:r w:rsidR="00691722" w:rsidRPr="004B51A9">
        <w:rPr>
          <w:rFonts w:ascii="Arial" w:eastAsia="Times New Roman" w:hAnsi="Arial" w:cs="Arial"/>
          <w:b/>
          <w:bCs/>
          <w:sz w:val="24"/>
          <w:szCs w:val="24"/>
          <w:lang w:eastAsia="pl-PL"/>
        </w:rPr>
        <w:t>ZLICZENIA MIĘDZY ZAMAWIAJĄCYM A </w:t>
      </w:r>
      <w:r w:rsidR="00043CCE" w:rsidRPr="004B51A9">
        <w:rPr>
          <w:rFonts w:ascii="Arial" w:eastAsia="Times New Roman" w:hAnsi="Arial" w:cs="Arial"/>
          <w:b/>
          <w:bCs/>
          <w:sz w:val="24"/>
          <w:szCs w:val="24"/>
          <w:lang w:eastAsia="pl-PL"/>
        </w:rPr>
        <w:t>WYKONAWCĄ,</w:t>
      </w:r>
      <w:r w:rsidR="00043CCE" w:rsidRPr="004B51A9">
        <w:rPr>
          <w:rFonts w:ascii="Arial" w:eastAsia="Times New Roman" w:hAnsi="Arial" w:cs="Arial"/>
          <w:bCs/>
          <w:sz w:val="24"/>
          <w:szCs w:val="24"/>
          <w:lang w:eastAsia="pl-PL"/>
        </w:rPr>
        <w:t xml:space="preserve"> </w:t>
      </w:r>
      <w:r w:rsidR="00043CCE" w:rsidRPr="004B51A9">
        <w:rPr>
          <w:rFonts w:ascii="Arial" w:eastAsia="Times New Roman" w:hAnsi="Arial" w:cs="Arial"/>
          <w:b/>
          <w:bCs/>
          <w:sz w:val="24"/>
          <w:szCs w:val="24"/>
          <w:lang w:eastAsia="pl-PL"/>
        </w:rPr>
        <w:t>JEŻELI ZAMAW</w:t>
      </w:r>
      <w:r w:rsidR="00691722" w:rsidRPr="004B51A9">
        <w:rPr>
          <w:rFonts w:ascii="Arial" w:eastAsia="Times New Roman" w:hAnsi="Arial" w:cs="Arial"/>
          <w:b/>
          <w:bCs/>
          <w:sz w:val="24"/>
          <w:szCs w:val="24"/>
          <w:lang w:eastAsia="pl-PL"/>
        </w:rPr>
        <w:t>IAJĄCY PRZEWIDUJE ROZLICZENIA W </w:t>
      </w:r>
      <w:r w:rsidR="00043CCE" w:rsidRPr="004B51A9">
        <w:rPr>
          <w:rFonts w:ascii="Arial" w:eastAsia="Times New Roman" w:hAnsi="Arial" w:cs="Arial"/>
          <w:b/>
          <w:bCs/>
          <w:sz w:val="24"/>
          <w:szCs w:val="24"/>
          <w:lang w:eastAsia="pl-PL"/>
        </w:rPr>
        <w:t>WALUTACH OBCYCH</w:t>
      </w:r>
    </w:p>
    <w:p w14:paraId="123D3AB9" w14:textId="77777777" w:rsidR="00043CCE" w:rsidRPr="004B51A9" w:rsidRDefault="00043CCE"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lastRenderedPageBreak/>
        <w:t>Zamawiający będzie rozliczał się z Wykonawcą wyłącznie z uwzględnieniem waluty polskiej.</w:t>
      </w:r>
    </w:p>
    <w:p w14:paraId="520280EE" w14:textId="77777777" w:rsidR="0044138C" w:rsidRPr="004B51A9" w:rsidRDefault="0044138C" w:rsidP="0044138C">
      <w:pPr>
        <w:autoSpaceDE w:val="0"/>
        <w:autoSpaceDN w:val="0"/>
        <w:adjustRightInd w:val="0"/>
        <w:spacing w:after="0"/>
        <w:jc w:val="both"/>
        <w:rPr>
          <w:rFonts w:ascii="Arial" w:eastAsia="Times New Roman" w:hAnsi="Arial" w:cs="Arial"/>
          <w:sz w:val="24"/>
          <w:szCs w:val="24"/>
          <w:lang w:eastAsia="pl-PL"/>
        </w:rPr>
      </w:pPr>
    </w:p>
    <w:p w14:paraId="45190D5E" w14:textId="77777777" w:rsidR="00043CCE" w:rsidRPr="004B51A9" w:rsidRDefault="00043CCE"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12</w:t>
      </w:r>
      <w:r w:rsidRPr="004B51A9">
        <w:rPr>
          <w:rFonts w:ascii="Arial" w:hAnsi="Arial" w:cs="Arial"/>
          <w:b/>
          <w:sz w:val="24"/>
          <w:szCs w:val="24"/>
        </w:rPr>
        <w:t>. </w:t>
      </w:r>
      <w:r w:rsidRPr="004B51A9">
        <w:rPr>
          <w:rFonts w:ascii="Arial" w:eastAsia="Times New Roman" w:hAnsi="Arial" w:cs="Arial"/>
          <w:b/>
          <w:bCs/>
          <w:sz w:val="24"/>
          <w:szCs w:val="24"/>
          <w:lang w:eastAsia="pl-PL"/>
        </w:rPr>
        <w:t>INFORMACJE DOT</w:t>
      </w:r>
      <w:r w:rsidR="00691722" w:rsidRPr="004B51A9">
        <w:rPr>
          <w:rFonts w:ascii="Arial" w:eastAsia="Times New Roman" w:hAnsi="Arial" w:cs="Arial"/>
          <w:b/>
          <w:bCs/>
          <w:sz w:val="24"/>
          <w:szCs w:val="24"/>
          <w:lang w:eastAsia="pl-PL"/>
        </w:rPr>
        <w:t>YCZĄCE ZWROTU KOSZTÓW UDZIAŁU W </w:t>
      </w:r>
      <w:r w:rsidRPr="004B51A9">
        <w:rPr>
          <w:rFonts w:ascii="Arial" w:eastAsia="Times New Roman" w:hAnsi="Arial" w:cs="Arial"/>
          <w:b/>
          <w:bCs/>
          <w:sz w:val="24"/>
          <w:szCs w:val="24"/>
          <w:lang w:eastAsia="pl-PL"/>
        </w:rPr>
        <w:t>POSTĘPOWANIU, JEŻELI ZAMAWIAJĄCY PRZEWIDUJE ICH ZWROT</w:t>
      </w:r>
    </w:p>
    <w:p w14:paraId="6D229FFE" w14:textId="77777777" w:rsidR="007A78C5" w:rsidRPr="004B51A9" w:rsidRDefault="007A78C5" w:rsidP="0044138C">
      <w:pPr>
        <w:pStyle w:val="Default"/>
        <w:spacing w:line="276" w:lineRule="auto"/>
        <w:jc w:val="both"/>
        <w:rPr>
          <w:rFonts w:ascii="Arial" w:hAnsi="Arial" w:cs="Arial"/>
          <w:b/>
          <w:color w:val="auto"/>
        </w:rPr>
      </w:pPr>
      <w:r w:rsidRPr="004B51A9">
        <w:rPr>
          <w:rFonts w:ascii="Arial" w:hAnsi="Arial" w:cs="Arial"/>
          <w:color w:val="auto"/>
        </w:rPr>
        <w:t>Koszty udziału w postępowaniu, a w szczególności koszty sporządzenia oferty, pokrywa Wykonawca. Zamawiający nie przewiduje zwrotu kosz</w:t>
      </w:r>
      <w:r w:rsidR="00691722" w:rsidRPr="004B51A9">
        <w:rPr>
          <w:rFonts w:ascii="Arial" w:hAnsi="Arial" w:cs="Arial"/>
          <w:color w:val="auto"/>
        </w:rPr>
        <w:t>tów udziału w </w:t>
      </w:r>
      <w:r w:rsidRPr="004B51A9">
        <w:rPr>
          <w:rFonts w:ascii="Arial" w:hAnsi="Arial" w:cs="Arial"/>
          <w:color w:val="auto"/>
        </w:rPr>
        <w:t>postępowaniu (za wyjątkiem zaistnienia sytuacji, o której mowa w art. 261 ustawy Pzp).</w:t>
      </w:r>
      <w:r w:rsidRPr="004B51A9">
        <w:rPr>
          <w:rFonts w:ascii="Arial" w:hAnsi="Arial" w:cs="Arial"/>
          <w:b/>
          <w:color w:val="auto"/>
        </w:rPr>
        <w:t xml:space="preserve"> </w:t>
      </w:r>
    </w:p>
    <w:p w14:paraId="6460D319" w14:textId="77777777" w:rsidR="0044138C" w:rsidRPr="004B51A9" w:rsidRDefault="0044138C" w:rsidP="0044138C">
      <w:pPr>
        <w:pStyle w:val="Default"/>
        <w:spacing w:line="276" w:lineRule="auto"/>
        <w:jc w:val="both"/>
        <w:rPr>
          <w:rFonts w:ascii="Arial" w:hAnsi="Arial" w:cs="Arial"/>
          <w:color w:val="auto"/>
        </w:rPr>
      </w:pPr>
    </w:p>
    <w:p w14:paraId="718F61C9" w14:textId="77777777" w:rsidR="00043CCE" w:rsidRPr="004B51A9" w:rsidRDefault="007A78C5"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13</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MAKSYMALNA LICZBA WYKONAWCÓW, Z KTÓRYMI ZAMAWIAJĄCY ZAWRZE UMOWĘ RAMOWĄ, JEŻELI ZAMAWIAJĄCY PRZEWIDUJE ZAWARCIE UMOWY RAMOWEJ</w:t>
      </w:r>
    </w:p>
    <w:p w14:paraId="24A757F4" w14:textId="77777777" w:rsidR="00043CCE" w:rsidRPr="004B51A9" w:rsidRDefault="00043CCE" w:rsidP="0044138C">
      <w:pPr>
        <w:pStyle w:val="Default"/>
        <w:spacing w:line="276" w:lineRule="auto"/>
        <w:jc w:val="both"/>
        <w:rPr>
          <w:rFonts w:ascii="Arial" w:hAnsi="Arial" w:cs="Arial"/>
          <w:color w:val="auto"/>
        </w:rPr>
      </w:pPr>
      <w:r w:rsidRPr="004B51A9">
        <w:rPr>
          <w:rFonts w:ascii="Arial" w:hAnsi="Arial" w:cs="Arial"/>
          <w:color w:val="auto"/>
        </w:rPr>
        <w:t>Przedmiotowe postępowanie nie jest prowadzone w celu zawarcia umowy ramowej.</w:t>
      </w:r>
    </w:p>
    <w:p w14:paraId="42E5EFE7" w14:textId="77777777" w:rsidR="0044138C" w:rsidRPr="004B51A9" w:rsidRDefault="0044138C" w:rsidP="0044138C">
      <w:pPr>
        <w:pStyle w:val="Default"/>
        <w:spacing w:line="276" w:lineRule="auto"/>
        <w:jc w:val="both"/>
        <w:rPr>
          <w:rFonts w:ascii="Arial" w:hAnsi="Arial" w:cs="Arial"/>
          <w:color w:val="auto"/>
        </w:rPr>
      </w:pPr>
    </w:p>
    <w:p w14:paraId="0A31369B" w14:textId="77777777" w:rsidR="00043CCE" w:rsidRPr="004B51A9" w:rsidRDefault="007A78C5"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14</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 xml:space="preserve">WYMAGANIA W ZAKRESIE ZATRUDNIENIA NA PODSTAWIE STOSUNKU PRACY, </w:t>
      </w:r>
      <w:r w:rsidR="00043CCE" w:rsidRPr="004B51A9">
        <w:rPr>
          <w:rFonts w:ascii="Arial" w:hAnsi="Arial" w:cs="Arial"/>
          <w:b/>
          <w:sz w:val="24"/>
          <w:szCs w:val="24"/>
        </w:rPr>
        <w:t>W OKOLICZNOŚCIACH O KTÓRYCH MOWA W ART. 95, JEŻELI ZAMAWIAJĄCY PRZEWIDUJE TAKIE WYMAGANIA</w:t>
      </w:r>
    </w:p>
    <w:p w14:paraId="1D0888F1" w14:textId="77777777" w:rsidR="00AB349F" w:rsidRPr="004B51A9" w:rsidRDefault="00AB349F" w:rsidP="006404EE">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sz w:val="24"/>
          <w:szCs w:val="24"/>
          <w:lang w:eastAsia="pl-PL"/>
        </w:rPr>
        <w:t xml:space="preserve">14.1. Zamawiający na podstawie art. 95 ustawy Pzp wymaga zatrudnienia przez Wykonawcę lub Podwykonawcę na podstawie </w:t>
      </w:r>
      <w:r w:rsidR="00533346" w:rsidRPr="004B51A9">
        <w:rPr>
          <w:rFonts w:ascii="Arial" w:eastAsia="Times New Roman" w:hAnsi="Arial" w:cs="Arial"/>
          <w:sz w:val="24"/>
          <w:szCs w:val="24"/>
          <w:lang w:eastAsia="pl-PL"/>
        </w:rPr>
        <w:t xml:space="preserve">stosunku pracy </w:t>
      </w:r>
      <w:r w:rsidRPr="004B51A9">
        <w:rPr>
          <w:rFonts w:ascii="Arial" w:eastAsia="Times New Roman" w:hAnsi="Arial" w:cs="Arial"/>
          <w:sz w:val="24"/>
          <w:szCs w:val="24"/>
          <w:lang w:eastAsia="pl-PL"/>
        </w:rPr>
        <w:t xml:space="preserve">osób wykonujących czynności w zakresie realizacji zamówienia, </w:t>
      </w:r>
      <w:r w:rsidRPr="004B51A9">
        <w:rPr>
          <w:rFonts w:ascii="Arial" w:eastAsia="TimesNewRoman" w:hAnsi="Arial" w:cs="Arial"/>
          <w:sz w:val="24"/>
          <w:szCs w:val="24"/>
        </w:rPr>
        <w:t>jeżeli wykonanie tych czynności polega na wykonywaniu pracy w sposób określony w art. 22 § 1 ustawy z dnia 26 czerwca 1974</w:t>
      </w:r>
      <w:r w:rsidR="00533346" w:rsidRPr="004B51A9">
        <w:rPr>
          <w:rFonts w:ascii="Arial" w:eastAsia="TimesNewRoman" w:hAnsi="Arial" w:cs="Arial"/>
          <w:sz w:val="24"/>
          <w:szCs w:val="24"/>
        </w:rPr>
        <w:t xml:space="preserve"> r. – Kodeks pracy (Dz. U. z 2020</w:t>
      </w:r>
      <w:r w:rsidRPr="004B51A9">
        <w:rPr>
          <w:rFonts w:ascii="Arial" w:eastAsia="TimesNewRoman" w:hAnsi="Arial" w:cs="Arial"/>
          <w:sz w:val="24"/>
          <w:szCs w:val="24"/>
        </w:rPr>
        <w:t xml:space="preserve"> r. poz. </w:t>
      </w:r>
      <w:r w:rsidR="00533346" w:rsidRPr="004B51A9">
        <w:rPr>
          <w:rFonts w:ascii="Arial" w:eastAsia="TimesNewRoman" w:hAnsi="Arial" w:cs="Arial"/>
          <w:sz w:val="24"/>
          <w:szCs w:val="24"/>
        </w:rPr>
        <w:t>1320 z późn.zm.</w:t>
      </w:r>
      <w:r w:rsidRPr="004B51A9">
        <w:rPr>
          <w:rFonts w:ascii="Arial" w:eastAsia="TimesNewRoman" w:hAnsi="Arial" w:cs="Arial"/>
          <w:sz w:val="24"/>
          <w:szCs w:val="24"/>
        </w:rPr>
        <w:t xml:space="preserve">). </w:t>
      </w:r>
      <w:r w:rsidR="003C6531" w:rsidRPr="004B51A9">
        <w:rPr>
          <w:rFonts w:ascii="Arial" w:eastAsia="TimesNewRoman" w:hAnsi="Arial" w:cs="Arial"/>
          <w:sz w:val="24"/>
          <w:szCs w:val="24"/>
        </w:rPr>
        <w:t xml:space="preserve">tj. </w:t>
      </w:r>
      <w:r w:rsidR="003C6531" w:rsidRPr="004B51A9">
        <w:rPr>
          <w:rFonts w:ascii="Arial" w:eastAsia="Times New Roman" w:hAnsi="Arial" w:cs="Arial"/>
          <w:sz w:val="24"/>
          <w:szCs w:val="24"/>
          <w:lang w:eastAsia="pl-PL"/>
        </w:rPr>
        <w:t xml:space="preserve"> osób wykonujących czynności </w:t>
      </w:r>
      <w:r w:rsidR="003C6531" w:rsidRPr="004B51A9">
        <w:rPr>
          <w:rFonts w:ascii="Arial" w:eastAsia="Times New Roman" w:hAnsi="Arial" w:cs="Arial"/>
          <w:kern w:val="2"/>
          <w:sz w:val="24"/>
          <w:szCs w:val="24"/>
          <w:lang w:eastAsia="zh-CN"/>
        </w:rPr>
        <w:t xml:space="preserve">bezpośrednio związane w wykonywaniem usługi – kierowców autobusów.   </w:t>
      </w:r>
    </w:p>
    <w:p w14:paraId="6B7A349A" w14:textId="77777777" w:rsidR="00AB349F" w:rsidRPr="004B51A9" w:rsidRDefault="00AB349F" w:rsidP="00573618">
      <w:pPr>
        <w:autoSpaceDE w:val="0"/>
        <w:autoSpaceDN w:val="0"/>
        <w:adjustRightInd w:val="0"/>
        <w:spacing w:after="0"/>
        <w:jc w:val="both"/>
        <w:rPr>
          <w:rFonts w:ascii="Arial" w:eastAsia="TimesNewRoman" w:hAnsi="Arial" w:cs="Arial"/>
          <w:b/>
          <w:sz w:val="24"/>
          <w:szCs w:val="24"/>
        </w:rPr>
      </w:pPr>
      <w:r w:rsidRPr="004B51A9">
        <w:rPr>
          <w:rFonts w:ascii="Arial" w:eastAsia="Times New Roman" w:hAnsi="Arial" w:cs="Arial"/>
          <w:kern w:val="1"/>
          <w:sz w:val="24"/>
          <w:szCs w:val="24"/>
          <w:lang w:eastAsia="zh-CN"/>
        </w:rPr>
        <w:t>14.</w:t>
      </w:r>
      <w:r w:rsidR="003C6531" w:rsidRPr="004B51A9">
        <w:rPr>
          <w:rFonts w:ascii="Arial" w:eastAsia="Times New Roman" w:hAnsi="Arial" w:cs="Arial"/>
          <w:kern w:val="1"/>
          <w:sz w:val="24"/>
          <w:szCs w:val="24"/>
          <w:lang w:eastAsia="zh-CN"/>
        </w:rPr>
        <w:t>2</w:t>
      </w:r>
      <w:r w:rsidRPr="004B51A9">
        <w:rPr>
          <w:rFonts w:ascii="Arial" w:eastAsia="Times New Roman" w:hAnsi="Arial" w:cs="Arial"/>
          <w:kern w:val="1"/>
          <w:sz w:val="24"/>
          <w:szCs w:val="24"/>
          <w:lang w:eastAsia="zh-CN"/>
        </w:rPr>
        <w:t>. </w:t>
      </w:r>
      <w:r w:rsidRPr="004B51A9">
        <w:rPr>
          <w:rFonts w:ascii="Arial" w:eastAsia="TimesNewRoman" w:hAnsi="Arial" w:cs="Arial"/>
          <w:sz w:val="24"/>
          <w:szCs w:val="24"/>
        </w:rPr>
        <w:t xml:space="preserve">Sposób weryfikacji zatrudnienia tych osób, uprawnienia Zamawiającego w zakresie kontroli spełniania przez Wykonawcę wymagań związanych z zatrudnianiem tych osób oraz sankcje z tytułu niespełnienia tych wymagań Zamawiający określił w projekcie umowy stanowiącym </w:t>
      </w:r>
      <w:r w:rsidRPr="004B51A9">
        <w:rPr>
          <w:rFonts w:ascii="Arial" w:eastAsia="TimesNewRoman" w:hAnsi="Arial" w:cs="Arial"/>
          <w:b/>
          <w:sz w:val="24"/>
          <w:szCs w:val="24"/>
        </w:rPr>
        <w:t xml:space="preserve">Załącznik nr </w:t>
      </w:r>
      <w:r w:rsidR="00B16344" w:rsidRPr="004B51A9">
        <w:rPr>
          <w:rFonts w:ascii="Arial" w:eastAsia="TimesNewRoman" w:hAnsi="Arial" w:cs="Arial"/>
          <w:b/>
          <w:sz w:val="24"/>
          <w:szCs w:val="24"/>
        </w:rPr>
        <w:t>8</w:t>
      </w:r>
      <w:r w:rsidRPr="004B51A9">
        <w:rPr>
          <w:rFonts w:ascii="Arial" w:eastAsia="TimesNewRoman" w:hAnsi="Arial" w:cs="Arial"/>
          <w:b/>
          <w:sz w:val="24"/>
          <w:szCs w:val="24"/>
        </w:rPr>
        <w:t xml:space="preserve"> do SWZ.</w:t>
      </w:r>
    </w:p>
    <w:p w14:paraId="4A40FAD8"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39E416E5"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15</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WYMAGANIA W ZAKRESIE ZATRUDNIENIA OSÓB, O KTÓRYCH MOWA W ART. 96 UST. 2 PKT 2, JEŻELI ZAMAWIAJĄCY PRZEWIDUJE TAKIE WYMAGANIA</w:t>
      </w:r>
    </w:p>
    <w:p w14:paraId="7E4F34A4" w14:textId="77777777" w:rsidR="00AB349F" w:rsidRPr="004B51A9" w:rsidRDefault="00AB349F"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Zamawiający nie określa w opisie przedmiotu zamówienia wymagań związanych z realizacją zamówienia, o których mowa w art. 96 ust. 2 pkt 2 ustawy Pzp.</w:t>
      </w:r>
    </w:p>
    <w:p w14:paraId="3FA37588"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7CE0C948"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16</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INFORMACJĘ O ZASTRZEŻENIU MOŻLIWOŚCI UBIEGANIA SIĘ O UDZIELENIE ZAMÓWIENI</w:t>
      </w:r>
      <w:r w:rsidR="00691722" w:rsidRPr="004B51A9">
        <w:rPr>
          <w:rFonts w:ascii="Arial" w:eastAsia="Times New Roman" w:hAnsi="Arial" w:cs="Arial"/>
          <w:b/>
          <w:bCs/>
          <w:sz w:val="24"/>
          <w:szCs w:val="24"/>
          <w:lang w:eastAsia="pl-PL"/>
        </w:rPr>
        <w:t>A WYŁĄCZNIE PRZEZ WYKONAWCÓW, O </w:t>
      </w:r>
      <w:r w:rsidR="00043CCE" w:rsidRPr="004B51A9">
        <w:rPr>
          <w:rFonts w:ascii="Arial" w:eastAsia="Times New Roman" w:hAnsi="Arial" w:cs="Arial"/>
          <w:b/>
          <w:bCs/>
          <w:sz w:val="24"/>
          <w:szCs w:val="24"/>
          <w:lang w:eastAsia="pl-PL"/>
        </w:rPr>
        <w:t>KTÓRYCH MOWA W ART. 94, JEŻELI ZAMAWIAJĄCY PRZEWIDUJE TAKIE WYMAGANIA</w:t>
      </w:r>
    </w:p>
    <w:p w14:paraId="5696B80E" w14:textId="77777777" w:rsidR="00D45FCB" w:rsidRPr="004B51A9" w:rsidRDefault="00AB349F" w:rsidP="0044138C">
      <w:pPr>
        <w:widowControl w:val="0"/>
        <w:suppressAutoHyphens/>
        <w:overflowPunct w:val="0"/>
        <w:autoSpaceDE w:val="0"/>
        <w:spacing w:after="0"/>
        <w:jc w:val="both"/>
        <w:textAlignment w:val="baseline"/>
        <w:rPr>
          <w:rFonts w:ascii="Arial" w:eastAsia="Times New Roman" w:hAnsi="Arial" w:cs="Arial"/>
          <w:bCs/>
          <w:sz w:val="24"/>
          <w:szCs w:val="24"/>
          <w:lang w:eastAsia="pl-PL"/>
        </w:rPr>
      </w:pPr>
      <w:r w:rsidRPr="004B51A9">
        <w:rPr>
          <w:rFonts w:ascii="Arial" w:eastAsia="Times New Roman" w:hAnsi="Arial" w:cs="Arial"/>
          <w:kern w:val="1"/>
          <w:sz w:val="24"/>
          <w:szCs w:val="24"/>
          <w:lang w:eastAsia="zh-CN"/>
        </w:rPr>
        <w:t xml:space="preserve">Zamawiający nie zastrzega możliwości ubiegania się </w:t>
      </w:r>
      <w:r w:rsidRPr="004B51A9">
        <w:rPr>
          <w:rFonts w:ascii="Arial" w:eastAsia="Times New Roman" w:hAnsi="Arial" w:cs="Arial"/>
          <w:bCs/>
          <w:sz w:val="24"/>
          <w:szCs w:val="24"/>
          <w:lang w:eastAsia="pl-PL"/>
        </w:rPr>
        <w:t>o udzielenie zamówienia wyłącznie przez wykonawców, o których mowa w art. 94 ustawy Pzp.</w:t>
      </w:r>
    </w:p>
    <w:p w14:paraId="6F1FD650"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336DA41D"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17</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 xml:space="preserve">INFORMACJE DOTYCZĄCE PRZEPROWADZENIA PRZEZ WYKONAWCĘ WIZJI LOKALNEJ LUB SPRAWDZENIA PRZEZ NIEGO DOKUMENTÓW NIEZBĘDNYCH DO REALIZACJI ZAMÓWIENIA, O KTÓRYCH </w:t>
      </w:r>
      <w:r w:rsidR="00043CCE" w:rsidRPr="004B51A9">
        <w:rPr>
          <w:rFonts w:ascii="Arial" w:eastAsia="Times New Roman" w:hAnsi="Arial" w:cs="Arial"/>
          <w:b/>
          <w:bCs/>
          <w:sz w:val="24"/>
          <w:szCs w:val="24"/>
          <w:lang w:eastAsia="pl-PL"/>
        </w:rPr>
        <w:lastRenderedPageBreak/>
        <w:t>MOWA W ART. 131 UST. 2, JEŻELI ZAMAWIAJĄCY PRZEWIDUJE MOŻLIWOŚĆ ALBO WYMAGA ZŁOŻENIA OFERTY PO ODBYCIU WIZJI LOKALNEJ LUB SPRAWDZENIU TYCH DOKUMENTÓW</w:t>
      </w:r>
    </w:p>
    <w:p w14:paraId="103DB97D" w14:textId="77777777" w:rsidR="00AB349F" w:rsidRPr="004B51A9" w:rsidRDefault="00AB349F" w:rsidP="0044138C">
      <w:pPr>
        <w:spacing w:after="0"/>
        <w:jc w:val="both"/>
        <w:rPr>
          <w:rFonts w:ascii="Arial" w:hAnsi="Arial" w:cs="Arial"/>
          <w:sz w:val="24"/>
          <w:szCs w:val="24"/>
        </w:rPr>
      </w:pPr>
      <w:r w:rsidRPr="004B51A9">
        <w:rPr>
          <w:rFonts w:ascii="Arial" w:hAnsi="Arial" w:cs="Arial"/>
          <w:sz w:val="24"/>
          <w:szCs w:val="24"/>
        </w:rPr>
        <w:t>Zamawiający nie wymaga dokonania wizji lokalnej lub sprawdzenia dokumentów niezbędnych do realizacji zamówienia.</w:t>
      </w:r>
    </w:p>
    <w:p w14:paraId="2B01B8CB" w14:textId="77777777" w:rsidR="0044138C" w:rsidRPr="004B51A9" w:rsidRDefault="0044138C" w:rsidP="0044138C">
      <w:pPr>
        <w:spacing w:after="0"/>
        <w:jc w:val="both"/>
        <w:rPr>
          <w:rFonts w:ascii="Arial" w:hAnsi="Arial" w:cs="Arial"/>
          <w:sz w:val="24"/>
          <w:szCs w:val="24"/>
        </w:rPr>
      </w:pPr>
    </w:p>
    <w:p w14:paraId="7C1B090D" w14:textId="77777777" w:rsidR="00381AE3" w:rsidRPr="004B51A9" w:rsidRDefault="00152E26"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C80BB4" w:rsidRPr="004B51A9">
        <w:rPr>
          <w:rFonts w:ascii="Arial" w:hAnsi="Arial" w:cs="Arial"/>
          <w:b/>
          <w:sz w:val="24"/>
          <w:szCs w:val="24"/>
        </w:rPr>
        <w:t>18</w:t>
      </w:r>
      <w:r w:rsidRPr="004B51A9">
        <w:rPr>
          <w:rFonts w:ascii="Arial" w:hAnsi="Arial" w:cs="Arial"/>
          <w:b/>
          <w:sz w:val="24"/>
          <w:szCs w:val="24"/>
        </w:rPr>
        <w:t xml:space="preserve">. INFORMACJA O </w:t>
      </w:r>
      <w:r w:rsidRPr="004B51A9">
        <w:rPr>
          <w:rFonts w:ascii="Arial" w:eastAsia="Times New Roman" w:hAnsi="Arial" w:cs="Arial"/>
          <w:b/>
          <w:bCs/>
          <w:sz w:val="24"/>
          <w:szCs w:val="24"/>
          <w:lang w:eastAsia="pl-PL"/>
        </w:rPr>
        <w:t>ŚRODKACH KOMUNIKACJI ELEKTRONICZNEJ</w:t>
      </w:r>
      <w:r w:rsidRPr="004B51A9">
        <w:rPr>
          <w:rFonts w:ascii="Arial" w:hAnsi="Arial" w:cs="Arial"/>
          <w:b/>
          <w:sz w:val="24"/>
          <w:szCs w:val="24"/>
        </w:rPr>
        <w:t xml:space="preserve"> PRZY UŻYCIU KTÓRYCH ZAMAW</w:t>
      </w:r>
      <w:r w:rsidR="00691722" w:rsidRPr="004B51A9">
        <w:rPr>
          <w:rFonts w:ascii="Arial" w:hAnsi="Arial" w:cs="Arial"/>
          <w:b/>
          <w:sz w:val="24"/>
          <w:szCs w:val="24"/>
        </w:rPr>
        <w:t>IAJĄCY BĘDZIE KOMUNIKOWAŁ SIĘ Z </w:t>
      </w:r>
      <w:r w:rsidRPr="004B51A9">
        <w:rPr>
          <w:rFonts w:ascii="Arial" w:hAnsi="Arial" w:cs="Arial"/>
          <w:b/>
          <w:sz w:val="24"/>
          <w:szCs w:val="24"/>
        </w:rPr>
        <w:t>WYKONAWCAMI, ORAZ INFORMAC</w:t>
      </w:r>
      <w:r w:rsidR="00691722" w:rsidRPr="004B51A9">
        <w:rPr>
          <w:rFonts w:ascii="Arial" w:hAnsi="Arial" w:cs="Arial"/>
          <w:b/>
          <w:sz w:val="24"/>
          <w:szCs w:val="24"/>
        </w:rPr>
        <w:t>JE O WYMAGANIACH TECHNICZNYCH I </w:t>
      </w:r>
      <w:r w:rsidRPr="004B51A9">
        <w:rPr>
          <w:rFonts w:ascii="Arial" w:hAnsi="Arial" w:cs="Arial"/>
          <w:b/>
          <w:sz w:val="24"/>
          <w:szCs w:val="24"/>
        </w:rPr>
        <w:t>ORGANIZACYJNYCH, SPORZĄDZANIA, WYSYŁANIA I ODBIERANIA KORESPONDENCJI ELEKTRONICZNEJ</w:t>
      </w:r>
    </w:p>
    <w:p w14:paraId="3437389A" w14:textId="77777777" w:rsidR="0095655D" w:rsidRPr="004B51A9" w:rsidRDefault="00CA7343" w:rsidP="0044138C">
      <w:pPr>
        <w:spacing w:after="0"/>
        <w:jc w:val="both"/>
        <w:rPr>
          <w:rFonts w:ascii="Arial" w:eastAsia="Times New Roman" w:hAnsi="Arial" w:cs="Arial"/>
          <w:b/>
          <w:sz w:val="24"/>
          <w:szCs w:val="24"/>
          <w:lang w:eastAsia="pl-PL"/>
        </w:rPr>
      </w:pPr>
      <w:r w:rsidRPr="004B51A9">
        <w:rPr>
          <w:rFonts w:ascii="Arial" w:eastAsia="Times New Roman" w:hAnsi="Arial" w:cs="Arial"/>
          <w:b/>
          <w:sz w:val="24"/>
          <w:szCs w:val="24"/>
          <w:lang w:eastAsia="pl-PL"/>
        </w:rPr>
        <w:t>18.1</w:t>
      </w:r>
      <w:r w:rsidR="0095655D" w:rsidRPr="004B51A9">
        <w:rPr>
          <w:rFonts w:ascii="Arial" w:eastAsia="Times New Roman" w:hAnsi="Arial" w:cs="Arial"/>
          <w:b/>
          <w:sz w:val="24"/>
          <w:szCs w:val="24"/>
          <w:lang w:eastAsia="pl-PL"/>
        </w:rPr>
        <w:t xml:space="preserve">. Informacje ogólne </w:t>
      </w:r>
    </w:p>
    <w:p w14:paraId="45832F9B" w14:textId="77777777" w:rsidR="0095655D" w:rsidRPr="004B51A9" w:rsidRDefault="00CA7343"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1)</w:t>
      </w:r>
      <w:r w:rsidR="0095655D" w:rsidRPr="004B51A9">
        <w:rPr>
          <w:rFonts w:ascii="Arial" w:eastAsia="Times New Roman" w:hAnsi="Arial" w:cs="Arial"/>
          <w:sz w:val="24"/>
          <w:szCs w:val="24"/>
          <w:lang w:eastAsia="pl-PL"/>
        </w:rPr>
        <w:t xml:space="preserve"> </w:t>
      </w:r>
      <w:r w:rsidRPr="004B51A9">
        <w:rPr>
          <w:rFonts w:ascii="Arial" w:hAnsi="Arial" w:cs="Arial"/>
          <w:sz w:val="24"/>
          <w:szCs w:val="24"/>
        </w:rPr>
        <w:t>W postępowaniu o udzielenie zamówienia  ko</w:t>
      </w:r>
      <w:r w:rsidR="00691722" w:rsidRPr="004B51A9">
        <w:rPr>
          <w:rFonts w:ascii="Arial" w:hAnsi="Arial" w:cs="Arial"/>
          <w:sz w:val="24"/>
          <w:szCs w:val="24"/>
        </w:rPr>
        <w:t>munikacja między Zamawiającym a </w:t>
      </w:r>
      <w:r w:rsidRPr="004B51A9">
        <w:rPr>
          <w:rFonts w:ascii="Arial" w:hAnsi="Arial" w:cs="Arial"/>
          <w:sz w:val="24"/>
          <w:szCs w:val="24"/>
        </w:rPr>
        <w:t xml:space="preserve">Wykonawcami odbywa się przy użyciu </w:t>
      </w:r>
      <w:proofErr w:type="spellStart"/>
      <w:r w:rsidRPr="004B51A9">
        <w:rPr>
          <w:rFonts w:ascii="Arial" w:hAnsi="Arial" w:cs="Arial"/>
          <w:sz w:val="24"/>
          <w:szCs w:val="24"/>
        </w:rPr>
        <w:t>miniPortalu</w:t>
      </w:r>
      <w:proofErr w:type="spellEnd"/>
      <w:r w:rsidRPr="004B51A9">
        <w:rPr>
          <w:rFonts w:ascii="Arial" w:hAnsi="Arial" w:cs="Arial"/>
          <w:sz w:val="24"/>
          <w:szCs w:val="24"/>
        </w:rPr>
        <w:t xml:space="preserve"> </w:t>
      </w:r>
      <w:hyperlink r:id="rId13" w:history="1">
        <w:r w:rsidRPr="004B51A9">
          <w:rPr>
            <w:rFonts w:ascii="Arial" w:hAnsi="Arial" w:cs="Arial"/>
            <w:sz w:val="24"/>
            <w:szCs w:val="24"/>
            <w:u w:val="single"/>
          </w:rPr>
          <w:t>https://miniportal.uzp.gov.pl/</w:t>
        </w:r>
      </w:hyperlink>
      <w:r w:rsidRPr="004B51A9">
        <w:rPr>
          <w:rFonts w:ascii="Arial" w:hAnsi="Arial" w:cs="Arial"/>
          <w:sz w:val="24"/>
          <w:szCs w:val="24"/>
        </w:rPr>
        <w:t>, ePUAPu</w:t>
      </w:r>
      <w:hyperlink r:id="rId14" w:history="1">
        <w:r w:rsidRPr="004B51A9">
          <w:rPr>
            <w:rFonts w:ascii="Arial" w:hAnsi="Arial" w:cs="Arial"/>
            <w:sz w:val="24"/>
            <w:szCs w:val="24"/>
            <w:u w:val="single"/>
          </w:rPr>
          <w:t>https://epuap.gov.pl/wps/portal</w:t>
        </w:r>
      </w:hyperlink>
      <w:r w:rsidRPr="004B51A9">
        <w:rPr>
          <w:rFonts w:ascii="Arial" w:hAnsi="Arial" w:cs="Arial"/>
          <w:sz w:val="24"/>
          <w:szCs w:val="24"/>
        </w:rPr>
        <w:t xml:space="preserve"> oraz poczty elektronicznej Zamawiającego  email </w:t>
      </w:r>
      <w:hyperlink r:id="rId15" w:history="1">
        <w:r w:rsidRPr="004B51A9">
          <w:rPr>
            <w:rStyle w:val="Hipercze"/>
            <w:rFonts w:ascii="Arial" w:hAnsi="Arial" w:cs="Arial"/>
            <w:color w:val="auto"/>
            <w:sz w:val="24"/>
            <w:szCs w:val="24"/>
          </w:rPr>
          <w:t>zp@um.wielun.pl</w:t>
        </w:r>
      </w:hyperlink>
      <w:r w:rsidRPr="004B51A9">
        <w:rPr>
          <w:rFonts w:ascii="Arial" w:hAnsi="Arial" w:cs="Arial"/>
          <w:sz w:val="24"/>
          <w:szCs w:val="24"/>
        </w:rPr>
        <w:t xml:space="preserve"> </w:t>
      </w:r>
      <w:r w:rsidRPr="004B51A9">
        <w:rPr>
          <w:rFonts w:ascii="Arial" w:eastAsia="TimesNewRoman" w:hAnsi="Arial" w:cs="Arial"/>
          <w:bCs/>
          <w:sz w:val="24"/>
          <w:szCs w:val="24"/>
        </w:rPr>
        <w:t xml:space="preserve">z zastrzeżeniem, że złożenie oferty i dokumentów składanych równocześnie z ofertą następuje wyłącznie przy użyciu platformy </w:t>
      </w:r>
      <w:proofErr w:type="spellStart"/>
      <w:r w:rsidRPr="004B51A9">
        <w:rPr>
          <w:rFonts w:ascii="Arial" w:eastAsia="TimesNewRoman" w:hAnsi="Arial" w:cs="Arial"/>
          <w:bCs/>
          <w:sz w:val="24"/>
          <w:szCs w:val="24"/>
        </w:rPr>
        <w:t>miniPortal</w:t>
      </w:r>
      <w:proofErr w:type="spellEnd"/>
      <w:r w:rsidRPr="004B51A9">
        <w:rPr>
          <w:rFonts w:ascii="Arial" w:eastAsia="TimesNewRoman" w:hAnsi="Arial" w:cs="Arial"/>
          <w:bCs/>
          <w:sz w:val="24"/>
          <w:szCs w:val="24"/>
        </w:rPr>
        <w:t>.</w:t>
      </w:r>
      <w:r w:rsidRPr="004B51A9">
        <w:rPr>
          <w:rFonts w:ascii="Arial" w:eastAsia="Times New Roman" w:hAnsi="Arial" w:cs="Arial"/>
          <w:sz w:val="24"/>
          <w:szCs w:val="24"/>
          <w:lang w:eastAsia="pl-PL"/>
        </w:rPr>
        <w:t xml:space="preserve"> </w:t>
      </w:r>
    </w:p>
    <w:p w14:paraId="54C627F9" w14:textId="77777777" w:rsidR="00381AE3" w:rsidRPr="004B51A9"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hAnsi="Arial" w:cs="Arial"/>
          <w:sz w:val="24"/>
          <w:szCs w:val="24"/>
        </w:rPr>
        <w:t>2) </w:t>
      </w:r>
      <w:r w:rsidRPr="004B51A9">
        <w:rPr>
          <w:rFonts w:ascii="Arial" w:eastAsia="TimesNewRoman" w:hAnsi="Arial" w:cs="Arial"/>
          <w:bCs/>
          <w:sz w:val="24"/>
          <w:szCs w:val="24"/>
        </w:rPr>
        <w:t xml:space="preserve">Wykonawca zamierzający wziąć udział w postępowaniu o udzielenie zamówienia publicznego, musi posiadać konto na </w:t>
      </w:r>
      <w:proofErr w:type="spellStart"/>
      <w:r w:rsidRPr="004B51A9">
        <w:rPr>
          <w:rFonts w:ascii="Arial" w:eastAsia="TimesNewRoman" w:hAnsi="Arial" w:cs="Arial"/>
          <w:bCs/>
          <w:sz w:val="24"/>
          <w:szCs w:val="24"/>
        </w:rPr>
        <w:t>ePUAP</w:t>
      </w:r>
      <w:proofErr w:type="spellEnd"/>
      <w:r w:rsidRPr="004B51A9">
        <w:rPr>
          <w:rFonts w:ascii="Arial" w:eastAsia="TimesNewRoman" w:hAnsi="Arial" w:cs="Arial"/>
          <w:bCs/>
          <w:sz w:val="24"/>
          <w:szCs w:val="24"/>
        </w:rPr>
        <w:t xml:space="preserve">. Wykonawca posiadający konto na </w:t>
      </w:r>
      <w:proofErr w:type="spellStart"/>
      <w:r w:rsidRPr="004B51A9">
        <w:rPr>
          <w:rFonts w:ascii="Arial" w:eastAsia="TimesNewRoman" w:hAnsi="Arial" w:cs="Arial"/>
          <w:bCs/>
          <w:sz w:val="24"/>
          <w:szCs w:val="24"/>
        </w:rPr>
        <w:t>ePUAP</w:t>
      </w:r>
      <w:proofErr w:type="spellEnd"/>
      <w:r w:rsidRPr="004B51A9">
        <w:rPr>
          <w:rFonts w:ascii="Arial" w:eastAsia="TimesNewRoman" w:hAnsi="Arial" w:cs="Arial"/>
          <w:bCs/>
          <w:sz w:val="24"/>
          <w:szCs w:val="24"/>
        </w:rPr>
        <w:t xml:space="preserve"> ma dostęp do następujących formularzy: „Formularz do złożenia, zmiany, wycofania oferty lub wniosku” oraz do „Formularza do komunikacji”. </w:t>
      </w:r>
    </w:p>
    <w:p w14:paraId="50F84D0E"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3) </w:t>
      </w:r>
      <w:r w:rsidRPr="004B51A9">
        <w:rPr>
          <w:rFonts w:ascii="Arial" w:eastAsia="Times New Roman" w:hAnsi="Arial" w:cs="Arial"/>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00691722" w:rsidRPr="004B51A9">
        <w:rPr>
          <w:rFonts w:ascii="Arial" w:eastAsia="Times New Roman" w:hAnsi="Arial" w:cs="Arial"/>
          <w:kern w:val="2"/>
          <w:sz w:val="24"/>
          <w:szCs w:val="24"/>
          <w:lang w:eastAsia="zh-CN"/>
        </w:rPr>
        <w:t>z </w:t>
      </w:r>
      <w:r w:rsidRPr="004B51A9">
        <w:rPr>
          <w:rFonts w:ascii="Arial" w:eastAsia="Times New Roman" w:hAnsi="Arial" w:cs="Arial"/>
          <w:kern w:val="2"/>
          <w:sz w:val="24"/>
          <w:szCs w:val="24"/>
          <w:lang w:eastAsia="zh-CN"/>
        </w:rPr>
        <w:t xml:space="preserve">Instrukcji użytkownika </w:t>
      </w:r>
      <w:proofErr w:type="spellStart"/>
      <w:r w:rsidRPr="004B51A9">
        <w:rPr>
          <w:rFonts w:ascii="Arial" w:eastAsia="Times New Roman" w:hAnsi="Arial" w:cs="Arial"/>
          <w:kern w:val="2"/>
          <w:sz w:val="24"/>
          <w:szCs w:val="24"/>
          <w:lang w:eastAsia="zh-CN"/>
        </w:rPr>
        <w:t>miniPortalu</w:t>
      </w:r>
      <w:proofErr w:type="spellEnd"/>
      <w:r w:rsidRPr="004B51A9">
        <w:rPr>
          <w:rFonts w:ascii="Arial" w:eastAsia="Times New Roman" w:hAnsi="Arial" w:cs="Arial"/>
          <w:kern w:val="2"/>
          <w:sz w:val="24"/>
          <w:szCs w:val="24"/>
          <w:lang w:eastAsia="zh-CN"/>
        </w:rPr>
        <w:t xml:space="preserve"> </w:t>
      </w:r>
      <w:hyperlink w:history="1"/>
      <w:r w:rsidRPr="004B51A9">
        <w:rPr>
          <w:rFonts w:ascii="Arial" w:eastAsia="TimesNewRoman" w:hAnsi="Arial" w:cs="Arial"/>
          <w:bCs/>
          <w:sz w:val="24"/>
          <w:szCs w:val="24"/>
        </w:rPr>
        <w:t>oraz Warunkach korzystania z elektronicznej platformy usług administracji publicznej (</w:t>
      </w:r>
      <w:proofErr w:type="spellStart"/>
      <w:r w:rsidRPr="004B51A9">
        <w:rPr>
          <w:rFonts w:ascii="Arial" w:eastAsia="TimesNewRoman" w:hAnsi="Arial" w:cs="Arial"/>
          <w:bCs/>
          <w:sz w:val="24"/>
          <w:szCs w:val="24"/>
        </w:rPr>
        <w:t>ePUAP</w:t>
      </w:r>
      <w:proofErr w:type="spellEnd"/>
      <w:r w:rsidRPr="004B51A9">
        <w:rPr>
          <w:rFonts w:ascii="Arial" w:eastAsia="TimesNewRoman" w:hAnsi="Arial" w:cs="Arial"/>
          <w:bCs/>
          <w:sz w:val="24"/>
          <w:szCs w:val="24"/>
        </w:rPr>
        <w:t xml:space="preserve">). </w:t>
      </w:r>
    </w:p>
    <w:p w14:paraId="60B0E481"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4) Wykonawca przystępujący do niniejszego postępowania o udzielenie zamówienia publicznego akceptuje warunki korzystania z </w:t>
      </w:r>
      <w:proofErr w:type="spellStart"/>
      <w:r w:rsidRPr="004B51A9">
        <w:rPr>
          <w:rFonts w:ascii="Arial" w:hAnsi="Arial" w:cs="Arial"/>
          <w:sz w:val="24"/>
          <w:szCs w:val="24"/>
        </w:rPr>
        <w:t>miniPortalu</w:t>
      </w:r>
      <w:proofErr w:type="spellEnd"/>
      <w:r w:rsidRPr="004B51A9">
        <w:rPr>
          <w:rFonts w:ascii="Arial" w:hAnsi="Arial" w:cs="Arial"/>
          <w:sz w:val="24"/>
          <w:szCs w:val="24"/>
        </w:rPr>
        <w:t xml:space="preserve"> określone  w Regulaminie </w:t>
      </w:r>
      <w:proofErr w:type="spellStart"/>
      <w:r w:rsidRPr="004B51A9">
        <w:rPr>
          <w:rFonts w:ascii="Arial" w:hAnsi="Arial" w:cs="Arial"/>
          <w:sz w:val="24"/>
          <w:szCs w:val="24"/>
        </w:rPr>
        <w:t>miniPortalu</w:t>
      </w:r>
      <w:proofErr w:type="spellEnd"/>
      <w:r w:rsidRPr="004B51A9">
        <w:rPr>
          <w:rFonts w:ascii="Arial" w:hAnsi="Arial" w:cs="Arial"/>
          <w:sz w:val="24"/>
          <w:szCs w:val="24"/>
        </w:rPr>
        <w:t xml:space="preserve">  oraz zobowiązuje się korzystając z </w:t>
      </w:r>
      <w:proofErr w:type="spellStart"/>
      <w:r w:rsidRPr="004B51A9">
        <w:rPr>
          <w:rFonts w:ascii="Arial" w:hAnsi="Arial" w:cs="Arial"/>
          <w:sz w:val="24"/>
          <w:szCs w:val="24"/>
        </w:rPr>
        <w:t>miniPortalu</w:t>
      </w:r>
      <w:proofErr w:type="spellEnd"/>
      <w:r w:rsidRPr="004B51A9">
        <w:rPr>
          <w:rFonts w:ascii="Arial" w:hAnsi="Arial" w:cs="Arial"/>
          <w:sz w:val="24"/>
          <w:szCs w:val="24"/>
        </w:rPr>
        <w:t xml:space="preserve"> przestrzegać postępowań tego regulaminu.</w:t>
      </w:r>
    </w:p>
    <w:p w14:paraId="7D3B2192"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5) maksymalny rozmiar plików przesyłanych za pośrednictwem dedykowanych formularzy do: złożenia, zmiany, wycofania oferty oraz do komunikacji wynosi 150 MB. </w:t>
      </w:r>
    </w:p>
    <w:p w14:paraId="6083CFC7"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6) za datę przekazania oferty, wniosków, zawiadomień, dokumentów elektronicznych, oświadczeń lub elektronicznych kopii dokumentów lub oświadczeń oraz innych informacji przyjmuje się datę ich przekazania na </w:t>
      </w:r>
      <w:proofErr w:type="spellStart"/>
      <w:r w:rsidRPr="004B51A9">
        <w:rPr>
          <w:rFonts w:ascii="Arial" w:hAnsi="Arial" w:cs="Arial"/>
          <w:sz w:val="24"/>
          <w:szCs w:val="24"/>
        </w:rPr>
        <w:t>ePUAP</w:t>
      </w:r>
      <w:proofErr w:type="spellEnd"/>
      <w:r w:rsidRPr="004B51A9">
        <w:rPr>
          <w:rFonts w:ascii="Arial" w:hAnsi="Arial" w:cs="Arial"/>
          <w:sz w:val="24"/>
          <w:szCs w:val="24"/>
        </w:rPr>
        <w:t>;</w:t>
      </w:r>
    </w:p>
    <w:p w14:paraId="3BC6FB4E"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7) W postępowaniu o udzielenie zamówienia korespondencja elektroniczna (inna niż oferta Wykonawcy i załączników  do oferty) odbywa się elektronicznie za pośrednictwem dedykowanego formularza dostępnego na </w:t>
      </w:r>
      <w:proofErr w:type="spellStart"/>
      <w:r w:rsidRPr="004B51A9">
        <w:rPr>
          <w:rFonts w:ascii="Arial" w:hAnsi="Arial" w:cs="Arial"/>
          <w:sz w:val="24"/>
          <w:szCs w:val="24"/>
        </w:rPr>
        <w:t>ePUAP</w:t>
      </w:r>
      <w:proofErr w:type="spellEnd"/>
      <w:r w:rsidRPr="004B51A9">
        <w:rPr>
          <w:rFonts w:ascii="Arial" w:hAnsi="Arial" w:cs="Arial"/>
          <w:sz w:val="24"/>
          <w:szCs w:val="24"/>
        </w:rPr>
        <w:t xml:space="preserve"> oraz udostępnionego o przez </w:t>
      </w:r>
      <w:proofErr w:type="spellStart"/>
      <w:r w:rsidRPr="004B51A9">
        <w:rPr>
          <w:rFonts w:ascii="Arial" w:hAnsi="Arial" w:cs="Arial"/>
          <w:sz w:val="24"/>
          <w:szCs w:val="24"/>
        </w:rPr>
        <w:t>miniPortal</w:t>
      </w:r>
      <w:proofErr w:type="spellEnd"/>
      <w:r w:rsidRPr="004B51A9">
        <w:rPr>
          <w:rFonts w:ascii="Arial" w:hAnsi="Arial" w:cs="Arial"/>
          <w:sz w:val="24"/>
          <w:szCs w:val="24"/>
        </w:rPr>
        <w:t xml:space="preserve"> (formularz  do komunikacji) Korespondencja przesyłana za pomocą tego formularza nie może być szyfrowana. We wszelkiej korespondencji związanej z niniejszym postepowaniem Zamawiający i Wykonawcy posługują się numerem ogłoszenia </w:t>
      </w:r>
      <w:r w:rsidR="00B33381" w:rsidRPr="004B51A9">
        <w:rPr>
          <w:rFonts w:ascii="Arial" w:eastAsia="Times New Roman" w:hAnsi="Arial" w:cs="Arial"/>
          <w:kern w:val="2"/>
          <w:sz w:val="24"/>
          <w:szCs w:val="24"/>
          <w:lang w:eastAsia="pl-PL"/>
        </w:rPr>
        <w:t>opublikowanego w Dzienniku Urzędowym Unii Europejskiej</w:t>
      </w:r>
    </w:p>
    <w:p w14:paraId="5BA3BC65" w14:textId="77777777" w:rsidR="00381AE3" w:rsidRPr="004B51A9"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eastAsia="TimesNewRoman" w:hAnsi="Arial" w:cs="Arial"/>
          <w:bCs/>
          <w:sz w:val="24"/>
          <w:szCs w:val="24"/>
        </w:rPr>
        <w:t xml:space="preserve">8) Zamawiający może również komunikować się z Wykonawcami oraz dopuszcza możliwość składania dokumentów elektronicznych za pomocą poczty elektronicznej, </w:t>
      </w:r>
      <w:r w:rsidRPr="004B51A9">
        <w:rPr>
          <w:rFonts w:ascii="Arial" w:eastAsia="TimesNewRoman" w:hAnsi="Arial" w:cs="Arial"/>
          <w:bCs/>
          <w:sz w:val="24"/>
          <w:szCs w:val="24"/>
        </w:rPr>
        <w:lastRenderedPageBreak/>
        <w:t xml:space="preserve">email: </w:t>
      </w:r>
      <w:hyperlink r:id="rId16" w:history="1">
        <w:r w:rsidR="0037540C" w:rsidRPr="004B51A9">
          <w:rPr>
            <w:rStyle w:val="Hipercze"/>
            <w:rFonts w:ascii="Arial" w:eastAsia="TimesNewRoman" w:hAnsi="Arial" w:cs="Arial"/>
            <w:bCs/>
            <w:color w:val="auto"/>
            <w:sz w:val="24"/>
            <w:szCs w:val="24"/>
          </w:rPr>
          <w:t>zp@um.wielun.pl</w:t>
        </w:r>
      </w:hyperlink>
      <w:r w:rsidRPr="004B51A9">
        <w:rPr>
          <w:rFonts w:ascii="Arial" w:hAnsi="Arial" w:cs="Arial"/>
          <w:sz w:val="24"/>
          <w:szCs w:val="24"/>
        </w:rPr>
        <w:t>.;</w:t>
      </w:r>
    </w:p>
    <w:p w14:paraId="337F5F76" w14:textId="77777777" w:rsidR="00381AE3" w:rsidRPr="004B51A9" w:rsidRDefault="00381AE3" w:rsidP="00251642">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eastAsia="TimesNewRoman" w:hAnsi="Arial" w:cs="Arial"/>
          <w:bCs/>
          <w:sz w:val="24"/>
          <w:szCs w:val="24"/>
        </w:rPr>
        <w:t xml:space="preserve">9) dokumenty należy sporządzać w języku polskim, w formie elektronicznej opatrzonej kwalifikowanym podpisem elektronicznym, w ogólnie dostępnych formatach danych, </w:t>
      </w:r>
      <w:r w:rsidR="00652805" w:rsidRPr="004B51A9">
        <w:rPr>
          <w:rFonts w:ascii="Arial" w:eastAsia="TimesNewRoman" w:hAnsi="Arial" w:cs="Arial"/>
          <w:bCs/>
          <w:sz w:val="24"/>
          <w:szCs w:val="24"/>
        </w:rPr>
        <w:br/>
      </w:r>
      <w:r w:rsidRPr="004B51A9">
        <w:rPr>
          <w:rFonts w:ascii="Arial" w:eastAsia="TimesNewRoman" w:hAnsi="Arial" w:cs="Arial"/>
          <w:bCs/>
          <w:sz w:val="24"/>
          <w:szCs w:val="24"/>
        </w:rPr>
        <w:t xml:space="preserve">w </w:t>
      </w:r>
      <w:r w:rsidR="00251642" w:rsidRPr="004B51A9">
        <w:rPr>
          <w:rFonts w:ascii="Arial" w:eastAsia="TimesNewRoman" w:hAnsi="Arial" w:cs="Arial"/>
          <w:bCs/>
          <w:sz w:val="24"/>
          <w:szCs w:val="24"/>
        </w:rPr>
        <w:t>szczególności w formatach:.</w:t>
      </w:r>
      <w:proofErr w:type="spellStart"/>
      <w:r w:rsidR="00251642" w:rsidRPr="004B51A9">
        <w:rPr>
          <w:rFonts w:ascii="Arial" w:eastAsia="TimesNewRoman" w:hAnsi="Arial" w:cs="Arial"/>
          <w:bCs/>
          <w:sz w:val="24"/>
          <w:szCs w:val="24"/>
        </w:rPr>
        <w:t>doc</w:t>
      </w:r>
      <w:proofErr w:type="spellEnd"/>
      <w:r w:rsidR="00251642" w:rsidRPr="004B51A9">
        <w:rPr>
          <w:rFonts w:ascii="Arial" w:eastAsia="TimesNewRoman" w:hAnsi="Arial" w:cs="Arial"/>
          <w:bCs/>
          <w:sz w:val="24"/>
          <w:szCs w:val="24"/>
        </w:rPr>
        <w:t>,</w:t>
      </w:r>
      <w:r w:rsidR="003C6531" w:rsidRPr="004B51A9">
        <w:rPr>
          <w:rFonts w:ascii="Arial" w:eastAsia="TimesNewRoman" w:hAnsi="Arial" w:cs="Arial"/>
          <w:bCs/>
          <w:sz w:val="24"/>
          <w:szCs w:val="24"/>
        </w:rPr>
        <w:t xml:space="preserve"> </w:t>
      </w:r>
      <w:r w:rsidR="00251642" w:rsidRPr="004B51A9">
        <w:rPr>
          <w:rFonts w:ascii="Arial" w:eastAsia="TimesNewRoman" w:hAnsi="Arial" w:cs="Arial"/>
          <w:bCs/>
          <w:sz w:val="24"/>
          <w:szCs w:val="24"/>
        </w:rPr>
        <w:t>.</w:t>
      </w:r>
      <w:r w:rsidRPr="004B51A9">
        <w:rPr>
          <w:rFonts w:ascii="Arial" w:eastAsia="TimesNewRoman" w:hAnsi="Arial" w:cs="Arial"/>
          <w:bCs/>
          <w:sz w:val="24"/>
          <w:szCs w:val="24"/>
        </w:rPr>
        <w:t>docx,.</w:t>
      </w:r>
      <w:r w:rsidRPr="004B51A9">
        <w:rPr>
          <w:rFonts w:ascii="Arial" w:hAnsi="Arial" w:cs="Arial"/>
          <w:sz w:val="24"/>
          <w:szCs w:val="24"/>
          <w:lang w:eastAsia="pl-PL"/>
        </w:rPr>
        <w:t>rtf, .</w:t>
      </w:r>
      <w:proofErr w:type="spellStart"/>
      <w:r w:rsidRPr="004B51A9">
        <w:rPr>
          <w:rFonts w:ascii="Arial" w:hAnsi="Arial" w:cs="Arial"/>
          <w:sz w:val="24"/>
          <w:szCs w:val="24"/>
          <w:lang w:eastAsia="pl-PL"/>
        </w:rPr>
        <w:t>odt</w:t>
      </w:r>
      <w:proofErr w:type="spellEnd"/>
      <w:r w:rsidRPr="004B51A9">
        <w:rPr>
          <w:rFonts w:ascii="Arial" w:hAnsi="Arial" w:cs="Arial"/>
          <w:sz w:val="24"/>
          <w:szCs w:val="24"/>
          <w:lang w:eastAsia="pl-PL"/>
        </w:rPr>
        <w:t xml:space="preserve"> </w:t>
      </w:r>
      <w:r w:rsidRPr="004B51A9">
        <w:rPr>
          <w:rFonts w:ascii="Arial" w:eastAsia="TimesNewRoman" w:hAnsi="Arial" w:cs="Arial"/>
          <w:bCs/>
          <w:sz w:val="24"/>
          <w:szCs w:val="24"/>
        </w:rPr>
        <w:t>lub .pdf,</w:t>
      </w:r>
    </w:p>
    <w:p w14:paraId="387DF381" w14:textId="77777777" w:rsidR="0095655D" w:rsidRPr="004B51A9" w:rsidRDefault="00CA7343" w:rsidP="00251642">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10) </w:t>
      </w:r>
      <w:r w:rsidR="0095655D" w:rsidRPr="004B51A9">
        <w:rPr>
          <w:rFonts w:ascii="Arial" w:eastAsia="Times New Roman" w:hAnsi="Arial" w:cs="Arial"/>
          <w:sz w:val="24"/>
          <w:szCs w:val="24"/>
          <w:lang w:eastAsia="pl-PL"/>
        </w:rPr>
        <w:t xml:space="preserve">Zamawiający przekazuje link do postępowania oraz ID postępowania jako załącznik do niniejszej SWZ. Dane postępowanie można wyszukać również na Liście wszystkich postępowań w </w:t>
      </w:r>
      <w:proofErr w:type="spellStart"/>
      <w:r w:rsidR="0095655D" w:rsidRPr="004B51A9">
        <w:rPr>
          <w:rFonts w:ascii="Arial" w:eastAsia="Times New Roman" w:hAnsi="Arial" w:cs="Arial"/>
          <w:sz w:val="24"/>
          <w:szCs w:val="24"/>
          <w:lang w:eastAsia="pl-PL"/>
        </w:rPr>
        <w:t>miniPortalu</w:t>
      </w:r>
      <w:proofErr w:type="spellEnd"/>
      <w:r w:rsidR="0095655D" w:rsidRPr="004B51A9">
        <w:rPr>
          <w:rFonts w:ascii="Arial" w:eastAsia="Times New Roman" w:hAnsi="Arial" w:cs="Arial"/>
          <w:sz w:val="24"/>
          <w:szCs w:val="24"/>
          <w:lang w:eastAsia="pl-PL"/>
        </w:rPr>
        <w:t xml:space="preserve"> klikając wcześniej opcję „Dla Wykonawców” lub ze strony głównej z zakładki Postępowania</w:t>
      </w:r>
    </w:p>
    <w:p w14:paraId="52F37A32" w14:textId="77777777" w:rsidR="00D45FCB" w:rsidRPr="004B51A9" w:rsidRDefault="00C80BB4" w:rsidP="0044138C">
      <w:pPr>
        <w:spacing w:after="0"/>
        <w:jc w:val="both"/>
        <w:rPr>
          <w:rFonts w:ascii="Arial" w:hAnsi="Arial" w:cs="Arial"/>
          <w:b/>
          <w:sz w:val="24"/>
          <w:szCs w:val="24"/>
        </w:rPr>
      </w:pPr>
      <w:r w:rsidRPr="004B51A9">
        <w:rPr>
          <w:rFonts w:ascii="Arial" w:eastAsia="Times New Roman" w:hAnsi="Arial" w:cs="Arial"/>
          <w:b/>
          <w:kern w:val="1"/>
          <w:sz w:val="24"/>
          <w:szCs w:val="24"/>
          <w:lang w:eastAsia="zh-CN"/>
        </w:rPr>
        <w:t>18</w:t>
      </w:r>
      <w:r w:rsidR="00D45FCB" w:rsidRPr="004B51A9">
        <w:rPr>
          <w:rFonts w:ascii="Arial" w:eastAsia="Times New Roman" w:hAnsi="Arial" w:cs="Arial"/>
          <w:b/>
          <w:kern w:val="1"/>
          <w:sz w:val="24"/>
          <w:szCs w:val="24"/>
          <w:lang w:eastAsia="zh-CN"/>
        </w:rPr>
        <w:t>.2.</w:t>
      </w:r>
      <w:r w:rsidR="00D45FCB" w:rsidRPr="004B51A9">
        <w:rPr>
          <w:rFonts w:ascii="Arial" w:eastAsia="Times New Roman" w:hAnsi="Arial" w:cs="Arial"/>
          <w:kern w:val="1"/>
          <w:sz w:val="24"/>
          <w:szCs w:val="24"/>
          <w:lang w:eastAsia="zh-CN"/>
        </w:rPr>
        <w:t> </w:t>
      </w:r>
      <w:r w:rsidR="00D45FCB" w:rsidRPr="004B51A9">
        <w:rPr>
          <w:rFonts w:ascii="Arial" w:hAnsi="Arial" w:cs="Arial"/>
          <w:b/>
          <w:sz w:val="24"/>
          <w:szCs w:val="24"/>
        </w:rPr>
        <w:t xml:space="preserve">Złożenie oferty w postępowaniu </w:t>
      </w:r>
    </w:p>
    <w:p w14:paraId="61A3C44D" w14:textId="77777777" w:rsidR="00D45FCB" w:rsidRPr="004B51A9" w:rsidRDefault="00D45FC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1) Wykonawca składa ofertę za pośrednictwem Formularza do złożenia/zmiany/wycofania oferty dostępnego na </w:t>
      </w:r>
      <w:proofErr w:type="spellStart"/>
      <w:r w:rsidRPr="004B51A9">
        <w:rPr>
          <w:rFonts w:ascii="Arial" w:eastAsia="Times New Roman" w:hAnsi="Arial" w:cs="Arial"/>
          <w:kern w:val="1"/>
          <w:sz w:val="24"/>
          <w:szCs w:val="24"/>
          <w:lang w:eastAsia="zh-CN"/>
        </w:rPr>
        <w:t>ePUAP</w:t>
      </w:r>
      <w:proofErr w:type="spellEnd"/>
      <w:r w:rsidRPr="004B51A9">
        <w:rPr>
          <w:rFonts w:ascii="Arial" w:eastAsia="Times New Roman" w:hAnsi="Arial" w:cs="Arial"/>
          <w:kern w:val="1"/>
          <w:sz w:val="24"/>
          <w:szCs w:val="24"/>
          <w:lang w:eastAsia="zh-CN"/>
        </w:rPr>
        <w:t xml:space="preserve"> i udostępnionego również na </w:t>
      </w:r>
      <w:proofErr w:type="spellStart"/>
      <w:r w:rsidRPr="004B51A9">
        <w:rPr>
          <w:rFonts w:ascii="Arial" w:eastAsia="Times New Roman" w:hAnsi="Arial" w:cs="Arial"/>
          <w:kern w:val="1"/>
          <w:sz w:val="24"/>
          <w:szCs w:val="24"/>
          <w:lang w:eastAsia="zh-CN"/>
        </w:rPr>
        <w:t>miniPortalu</w:t>
      </w:r>
      <w:proofErr w:type="spellEnd"/>
      <w:r w:rsidRPr="004B51A9">
        <w:rPr>
          <w:rFonts w:ascii="Arial" w:eastAsia="Times New Roman" w:hAnsi="Arial" w:cs="Arial"/>
          <w:kern w:val="1"/>
          <w:sz w:val="24"/>
          <w:szCs w:val="24"/>
          <w:lang w:eastAsia="zh-CN"/>
        </w:rPr>
        <w:t xml:space="preserve"> </w:t>
      </w:r>
      <w:hyperlink r:id="rId17" w:history="1">
        <w:r w:rsidRPr="004B51A9">
          <w:rPr>
            <w:rFonts w:ascii="Arial" w:eastAsia="Times New Roman" w:hAnsi="Arial" w:cs="Arial"/>
            <w:kern w:val="1"/>
            <w:sz w:val="24"/>
            <w:szCs w:val="24"/>
            <w:u w:val="single"/>
            <w:lang w:eastAsia="zh-CN"/>
          </w:rPr>
          <w:t>https://miniportal.uzp.gov.pl/</w:t>
        </w:r>
      </w:hyperlink>
      <w:r w:rsidRPr="004B51A9">
        <w:rPr>
          <w:rFonts w:ascii="Arial" w:eastAsia="Times New Roman" w:hAnsi="Arial" w:cs="Arial"/>
          <w:kern w:val="1"/>
          <w:sz w:val="24"/>
          <w:szCs w:val="24"/>
          <w:lang w:eastAsia="zh-CN"/>
        </w:rPr>
        <w:t xml:space="preserve"> </w:t>
      </w:r>
      <w:r w:rsidR="00B0349C" w:rsidRPr="004B51A9">
        <w:rPr>
          <w:rFonts w:ascii="Arial" w:eastAsia="Times New Roman" w:hAnsi="Arial" w:cs="Arial"/>
          <w:sz w:val="24"/>
          <w:szCs w:val="24"/>
          <w:lang w:eastAsia="pl-PL"/>
        </w:rPr>
        <w:t xml:space="preserve">Funkcjonalność do zaszyfrowania oferty przez Wykonawcę jest dostępna dla wykonawców na </w:t>
      </w:r>
      <w:proofErr w:type="spellStart"/>
      <w:r w:rsidR="00B0349C" w:rsidRPr="004B51A9">
        <w:rPr>
          <w:rFonts w:ascii="Arial" w:eastAsia="Times New Roman" w:hAnsi="Arial" w:cs="Arial"/>
          <w:sz w:val="24"/>
          <w:szCs w:val="24"/>
          <w:lang w:eastAsia="pl-PL"/>
        </w:rPr>
        <w:t>miniPortalu</w:t>
      </w:r>
      <w:proofErr w:type="spellEnd"/>
      <w:r w:rsidR="00B0349C" w:rsidRPr="004B51A9">
        <w:rPr>
          <w:rFonts w:ascii="Arial" w:eastAsia="Times New Roman" w:hAnsi="Arial" w:cs="Arial"/>
          <w:sz w:val="24"/>
          <w:szCs w:val="24"/>
          <w:lang w:eastAsia="pl-PL"/>
        </w:rPr>
        <w:t>, w szczegółach danego postępowania.</w:t>
      </w:r>
      <w:r w:rsidRPr="004B51A9">
        <w:rPr>
          <w:rFonts w:ascii="Arial" w:eastAsia="Times New Roman" w:hAnsi="Arial" w:cs="Arial"/>
          <w:kern w:val="1"/>
          <w:sz w:val="24"/>
          <w:szCs w:val="24"/>
          <w:lang w:eastAsia="zh-CN"/>
        </w:rPr>
        <w:t xml:space="preserve"> </w:t>
      </w:r>
      <w:r w:rsidRPr="004B51A9">
        <w:rPr>
          <w:rFonts w:ascii="Arial" w:eastAsia="Times New Roman" w:hAnsi="Arial" w:cs="Arial"/>
          <w:b/>
          <w:kern w:val="1"/>
          <w:sz w:val="24"/>
          <w:szCs w:val="24"/>
          <w:lang w:eastAsia="zh-CN"/>
        </w:rPr>
        <w:t xml:space="preserve">W formularzu oferty Wykonawca zobowiązany jest podać adres skrzynki </w:t>
      </w:r>
      <w:proofErr w:type="spellStart"/>
      <w:r w:rsidRPr="004B51A9">
        <w:rPr>
          <w:rFonts w:ascii="Arial" w:eastAsia="Times New Roman" w:hAnsi="Arial" w:cs="Arial"/>
          <w:b/>
          <w:kern w:val="1"/>
          <w:sz w:val="24"/>
          <w:szCs w:val="24"/>
          <w:lang w:eastAsia="zh-CN"/>
        </w:rPr>
        <w:t>ePUAP</w:t>
      </w:r>
      <w:proofErr w:type="spellEnd"/>
      <w:r w:rsidRPr="004B51A9">
        <w:rPr>
          <w:rFonts w:ascii="Arial" w:eastAsia="Times New Roman" w:hAnsi="Arial" w:cs="Arial"/>
          <w:kern w:val="1"/>
          <w:sz w:val="24"/>
          <w:szCs w:val="24"/>
          <w:lang w:eastAsia="zh-CN"/>
        </w:rPr>
        <w:t>,</w:t>
      </w:r>
      <w:r w:rsidR="00573618" w:rsidRPr="004B51A9">
        <w:rPr>
          <w:rFonts w:ascii="Arial" w:eastAsia="Times New Roman" w:hAnsi="Arial" w:cs="Arial"/>
          <w:kern w:val="1"/>
          <w:sz w:val="24"/>
          <w:szCs w:val="24"/>
          <w:lang w:eastAsia="zh-CN"/>
        </w:rPr>
        <w:t xml:space="preserve"> oraz adres email </w:t>
      </w:r>
      <w:r w:rsidRPr="004B51A9">
        <w:rPr>
          <w:rFonts w:ascii="Arial" w:eastAsia="Times New Roman" w:hAnsi="Arial" w:cs="Arial"/>
          <w:kern w:val="1"/>
          <w:sz w:val="24"/>
          <w:szCs w:val="24"/>
          <w:lang w:eastAsia="zh-CN"/>
        </w:rPr>
        <w:t>na którym prowadzona b</w:t>
      </w:r>
      <w:r w:rsidR="00691722" w:rsidRPr="004B51A9">
        <w:rPr>
          <w:rFonts w:ascii="Arial" w:eastAsia="Times New Roman" w:hAnsi="Arial" w:cs="Arial"/>
          <w:kern w:val="1"/>
          <w:sz w:val="24"/>
          <w:szCs w:val="24"/>
          <w:lang w:eastAsia="zh-CN"/>
        </w:rPr>
        <w:t>ędzie korespondencja związana z </w:t>
      </w:r>
      <w:r w:rsidRPr="004B51A9">
        <w:rPr>
          <w:rFonts w:ascii="Arial" w:eastAsia="Times New Roman" w:hAnsi="Arial" w:cs="Arial"/>
          <w:kern w:val="1"/>
          <w:sz w:val="24"/>
          <w:szCs w:val="24"/>
          <w:lang w:eastAsia="zh-CN"/>
        </w:rPr>
        <w:t>postępowaniem.</w:t>
      </w:r>
    </w:p>
    <w:p w14:paraId="62AEACA4" w14:textId="77777777" w:rsidR="00251642" w:rsidRPr="004B51A9" w:rsidRDefault="008C61CF" w:rsidP="00251642">
      <w:pPr>
        <w:spacing w:after="0"/>
        <w:jc w:val="both"/>
        <w:rPr>
          <w:rFonts w:ascii="Arial" w:eastAsia="Times New Roman" w:hAnsi="Arial" w:cs="Arial"/>
          <w:sz w:val="24"/>
          <w:szCs w:val="24"/>
          <w:lang w:eastAsia="pl-PL"/>
        </w:rPr>
      </w:pPr>
      <w:r w:rsidRPr="004B51A9">
        <w:rPr>
          <w:rStyle w:val="markedcontent"/>
          <w:rFonts w:ascii="Arial" w:hAnsi="Arial" w:cs="Arial"/>
          <w:sz w:val="24"/>
          <w:szCs w:val="24"/>
        </w:rPr>
        <w:t xml:space="preserve">2) Wykonawca powinien </w:t>
      </w:r>
      <w:proofErr w:type="spellStart"/>
      <w:r w:rsidRPr="004B51A9">
        <w:rPr>
          <w:rStyle w:val="markedcontent"/>
          <w:rFonts w:ascii="Arial" w:hAnsi="Arial" w:cs="Arial"/>
          <w:sz w:val="24"/>
          <w:szCs w:val="24"/>
        </w:rPr>
        <w:t>opatrzć</w:t>
      </w:r>
      <w:proofErr w:type="spellEnd"/>
      <w:r w:rsidRPr="004B51A9">
        <w:rPr>
          <w:rStyle w:val="markedcontent"/>
          <w:rFonts w:ascii="Arial" w:hAnsi="Arial" w:cs="Arial"/>
          <w:sz w:val="24"/>
          <w:szCs w:val="24"/>
        </w:rPr>
        <w:t xml:space="preserve"> ofertę właściwym podpisem elektronicznym</w:t>
      </w:r>
      <w:r w:rsidRPr="004B51A9">
        <w:rPr>
          <w:sz w:val="24"/>
          <w:szCs w:val="24"/>
        </w:rPr>
        <w:br/>
      </w:r>
      <w:r w:rsidRPr="004B51A9">
        <w:rPr>
          <w:rStyle w:val="markedcontent"/>
          <w:rFonts w:ascii="Arial" w:hAnsi="Arial" w:cs="Arial"/>
          <w:sz w:val="24"/>
          <w:szCs w:val="24"/>
        </w:rPr>
        <w:t>przed jej zaszyfrowaniem. Podpis elektroniczny może zostać złożony</w:t>
      </w:r>
      <w:r w:rsidRPr="004B51A9">
        <w:rPr>
          <w:sz w:val="24"/>
          <w:szCs w:val="24"/>
        </w:rPr>
        <w:br/>
      </w:r>
      <w:r w:rsidRPr="004B51A9">
        <w:rPr>
          <w:rStyle w:val="markedcontent"/>
          <w:rFonts w:ascii="Arial" w:hAnsi="Arial" w:cs="Arial"/>
          <w:sz w:val="24"/>
          <w:szCs w:val="24"/>
        </w:rPr>
        <w:t>bezpośrednio na pliku z ofertą lub też pod paczką dokumentów</w:t>
      </w:r>
      <w:r w:rsidRPr="004B51A9">
        <w:rPr>
          <w:sz w:val="24"/>
          <w:szCs w:val="24"/>
        </w:rPr>
        <w:br/>
      </w:r>
      <w:r w:rsidRPr="004B51A9">
        <w:rPr>
          <w:rStyle w:val="markedcontent"/>
          <w:rFonts w:ascii="Arial" w:hAnsi="Arial" w:cs="Arial"/>
          <w:sz w:val="24"/>
          <w:szCs w:val="24"/>
        </w:rPr>
        <w:t>elektronicznych zawierających ofertę. W przypadku gdy oferta została</w:t>
      </w:r>
      <w:r w:rsidRPr="004B51A9">
        <w:rPr>
          <w:sz w:val="24"/>
          <w:szCs w:val="24"/>
        </w:rPr>
        <w:br/>
      </w:r>
      <w:r w:rsidRPr="004B51A9">
        <w:rPr>
          <w:rStyle w:val="markedcontent"/>
          <w:rFonts w:ascii="Arial" w:hAnsi="Arial" w:cs="Arial"/>
          <w:sz w:val="24"/>
          <w:szCs w:val="24"/>
        </w:rPr>
        <w:t>zamieszczona w paczce skompresowanych plików uznaje się, że podpis</w:t>
      </w:r>
      <w:r w:rsidRPr="004B51A9">
        <w:rPr>
          <w:sz w:val="24"/>
          <w:szCs w:val="24"/>
        </w:rPr>
        <w:br/>
      </w:r>
      <w:r w:rsidRPr="004B51A9">
        <w:rPr>
          <w:rStyle w:val="markedcontent"/>
          <w:rFonts w:ascii="Arial" w:hAnsi="Arial" w:cs="Arial"/>
          <w:sz w:val="24"/>
          <w:szCs w:val="24"/>
        </w:rPr>
        <w:t>elektroniczny Wykonawcy złożony pod tą paczką obejmuje łącznie cały zbiór</w:t>
      </w:r>
      <w:r w:rsidRPr="004B51A9">
        <w:rPr>
          <w:sz w:val="24"/>
          <w:szCs w:val="24"/>
        </w:rPr>
        <w:br/>
      </w:r>
      <w:r w:rsidRPr="004B51A9">
        <w:rPr>
          <w:rStyle w:val="markedcontent"/>
          <w:rFonts w:ascii="Arial" w:hAnsi="Arial" w:cs="Arial"/>
          <w:sz w:val="24"/>
          <w:szCs w:val="24"/>
        </w:rPr>
        <w:t>dokumentów elektronicznych w niej zawartych, w tym również ofertę. Złożenie</w:t>
      </w:r>
      <w:r w:rsidRPr="004B51A9">
        <w:rPr>
          <w:sz w:val="24"/>
          <w:szCs w:val="24"/>
        </w:rPr>
        <w:br/>
      </w:r>
      <w:r w:rsidRPr="004B51A9">
        <w:rPr>
          <w:rStyle w:val="markedcontent"/>
          <w:rFonts w:ascii="Arial" w:hAnsi="Arial" w:cs="Arial"/>
          <w:sz w:val="24"/>
          <w:szCs w:val="24"/>
        </w:rPr>
        <w:t>podpisu na formularzu złożenia, zmiany, wycofania oferty lub wniosku nie</w:t>
      </w:r>
      <w:r w:rsidRPr="004B51A9">
        <w:rPr>
          <w:sz w:val="24"/>
          <w:szCs w:val="24"/>
        </w:rPr>
        <w:br/>
      </w:r>
      <w:r w:rsidRPr="004B51A9">
        <w:rPr>
          <w:rStyle w:val="markedcontent"/>
          <w:rFonts w:ascii="Arial" w:hAnsi="Arial" w:cs="Arial"/>
          <w:sz w:val="24"/>
          <w:szCs w:val="24"/>
        </w:rPr>
        <w:t>wywiera skutków w odniesieniu do złożonej za jego pomocą oferty.</w:t>
      </w:r>
      <w:r w:rsidR="00251642" w:rsidRPr="004B51A9">
        <w:rPr>
          <w:rFonts w:ascii="Arial" w:eastAsia="Times New Roman" w:hAnsi="Arial" w:cs="Arial"/>
          <w:sz w:val="24"/>
          <w:szCs w:val="24"/>
          <w:lang w:eastAsia="pl-PL"/>
        </w:rPr>
        <w:t xml:space="preserve"> </w:t>
      </w:r>
    </w:p>
    <w:p w14:paraId="6221F448" w14:textId="77777777" w:rsidR="008C61CF" w:rsidRPr="004B51A9" w:rsidRDefault="008C61CF" w:rsidP="003450B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3 </w:t>
      </w:r>
      <w:r w:rsidR="00D45FCB" w:rsidRPr="004B51A9">
        <w:rPr>
          <w:rFonts w:ascii="Arial" w:eastAsia="Times New Roman" w:hAnsi="Arial" w:cs="Arial"/>
          <w:kern w:val="1"/>
          <w:sz w:val="24"/>
          <w:szCs w:val="24"/>
          <w:lang w:eastAsia="zh-CN"/>
        </w:rPr>
        <w:t>)</w:t>
      </w:r>
      <w:r w:rsidR="00D45FCB" w:rsidRPr="004B51A9">
        <w:rPr>
          <w:rFonts w:ascii="Arial" w:eastAsia="Times New Roman" w:hAnsi="Arial" w:cs="Arial"/>
          <w:b/>
          <w:kern w:val="1"/>
          <w:sz w:val="24"/>
          <w:szCs w:val="24"/>
          <w:lang w:eastAsia="zh-CN"/>
        </w:rPr>
        <w:t> </w:t>
      </w:r>
      <w:r w:rsidR="003450BC" w:rsidRPr="004B51A9">
        <w:rPr>
          <w:rFonts w:ascii="Arial" w:hAnsi="Arial" w:cs="Arial"/>
          <w:sz w:val="24"/>
          <w:szCs w:val="24"/>
          <w:lang w:eastAsia="pl-PL"/>
        </w:rPr>
        <w:t xml:space="preserve">Oferta wraz z załącznikami musi zostać sporządzona w języku polskim </w:t>
      </w:r>
      <w:r w:rsidR="009E5BAD" w:rsidRPr="004B51A9">
        <w:rPr>
          <w:rStyle w:val="markedcontent"/>
          <w:rFonts w:ascii="Arial" w:hAnsi="Arial" w:cs="Arial"/>
          <w:sz w:val="24"/>
          <w:szCs w:val="24"/>
        </w:rPr>
        <w:t xml:space="preserve"> </w:t>
      </w:r>
      <w:r w:rsidR="009E5BAD" w:rsidRPr="004B51A9">
        <w:rPr>
          <w:rFonts w:ascii="Arial" w:hAnsi="Arial" w:cs="Arial"/>
          <w:sz w:val="24"/>
          <w:szCs w:val="24"/>
          <w:lang w:eastAsia="pl-PL"/>
        </w:rPr>
        <w:t>w szczególności w formacie danych .</w:t>
      </w:r>
      <w:proofErr w:type="spellStart"/>
      <w:r w:rsidR="00251642" w:rsidRPr="004B51A9">
        <w:rPr>
          <w:rFonts w:ascii="Arial" w:eastAsia="TimesNewRoman" w:hAnsi="Arial" w:cs="Arial"/>
          <w:bCs/>
          <w:sz w:val="24"/>
          <w:szCs w:val="24"/>
        </w:rPr>
        <w:t>doc</w:t>
      </w:r>
      <w:proofErr w:type="spellEnd"/>
      <w:r w:rsidR="00251642" w:rsidRPr="004B51A9">
        <w:rPr>
          <w:rFonts w:ascii="Arial" w:eastAsia="TimesNewRoman" w:hAnsi="Arial" w:cs="Arial"/>
          <w:bCs/>
          <w:sz w:val="24"/>
          <w:szCs w:val="24"/>
        </w:rPr>
        <w:t>, .</w:t>
      </w:r>
      <w:proofErr w:type="spellStart"/>
      <w:r w:rsidR="00251642" w:rsidRPr="004B51A9">
        <w:rPr>
          <w:rFonts w:ascii="Arial" w:eastAsia="TimesNewRoman" w:hAnsi="Arial" w:cs="Arial"/>
          <w:bCs/>
          <w:sz w:val="24"/>
          <w:szCs w:val="24"/>
        </w:rPr>
        <w:t>docx</w:t>
      </w:r>
      <w:proofErr w:type="spellEnd"/>
      <w:r w:rsidR="00251642" w:rsidRPr="004B51A9">
        <w:rPr>
          <w:rFonts w:ascii="Arial" w:eastAsia="TimesNewRoman" w:hAnsi="Arial" w:cs="Arial"/>
          <w:bCs/>
          <w:sz w:val="24"/>
          <w:szCs w:val="24"/>
        </w:rPr>
        <w:t>,</w:t>
      </w:r>
      <w:r w:rsidR="009E5BAD" w:rsidRPr="004B51A9">
        <w:rPr>
          <w:rFonts w:ascii="Arial" w:eastAsia="TimesNewRoman" w:hAnsi="Arial" w:cs="Arial"/>
          <w:bCs/>
          <w:sz w:val="24"/>
          <w:szCs w:val="24"/>
        </w:rPr>
        <w:t xml:space="preserve"> .</w:t>
      </w:r>
      <w:r w:rsidR="009E5BAD" w:rsidRPr="004B51A9">
        <w:rPr>
          <w:rFonts w:ascii="Arial" w:hAnsi="Arial" w:cs="Arial"/>
          <w:sz w:val="24"/>
          <w:szCs w:val="24"/>
          <w:lang w:eastAsia="pl-PL"/>
        </w:rPr>
        <w:t>rtf, .</w:t>
      </w:r>
      <w:proofErr w:type="spellStart"/>
      <w:r w:rsidR="009E5BAD" w:rsidRPr="004B51A9">
        <w:rPr>
          <w:rFonts w:ascii="Arial" w:hAnsi="Arial" w:cs="Arial"/>
          <w:sz w:val="24"/>
          <w:szCs w:val="24"/>
          <w:lang w:eastAsia="pl-PL"/>
        </w:rPr>
        <w:t>odt</w:t>
      </w:r>
      <w:proofErr w:type="spellEnd"/>
      <w:r w:rsidR="009E5BAD" w:rsidRPr="004B51A9">
        <w:rPr>
          <w:rFonts w:ascii="Arial" w:eastAsia="TimesNewRoman" w:hAnsi="Arial" w:cs="Arial"/>
          <w:bCs/>
          <w:sz w:val="24"/>
          <w:szCs w:val="24"/>
        </w:rPr>
        <w:t xml:space="preserve"> lub .pdf</w:t>
      </w:r>
      <w:r w:rsidR="009E5BAD" w:rsidRPr="004B51A9">
        <w:rPr>
          <w:rStyle w:val="markedcontent"/>
          <w:rFonts w:ascii="Arial" w:hAnsi="Arial" w:cs="Arial"/>
          <w:sz w:val="24"/>
          <w:szCs w:val="24"/>
        </w:rPr>
        <w:t xml:space="preserve"> w formie elektronicznej </w:t>
      </w:r>
      <w:r w:rsidR="00133E49" w:rsidRPr="004B51A9">
        <w:rPr>
          <w:rStyle w:val="markedcontent"/>
          <w:rFonts w:ascii="Arial" w:hAnsi="Arial" w:cs="Arial"/>
          <w:sz w:val="24"/>
          <w:szCs w:val="24"/>
        </w:rPr>
        <w:t>opatrzona</w:t>
      </w:r>
      <w:r w:rsidR="009E5BAD" w:rsidRPr="004B51A9">
        <w:rPr>
          <w:rFonts w:ascii="Arial" w:hAnsi="Arial" w:cs="Arial"/>
          <w:sz w:val="24"/>
          <w:szCs w:val="24"/>
          <w:lang w:eastAsia="pl-PL"/>
        </w:rPr>
        <w:t xml:space="preserve"> kwalifikowanym podpisem elektronicznym przez osobę/osoby uprawnioną/uprawnione pod rygorem nieważności </w:t>
      </w:r>
      <w:r w:rsidR="00D45FCB" w:rsidRPr="004B51A9">
        <w:rPr>
          <w:rFonts w:ascii="Arial" w:eastAsia="Times New Roman" w:hAnsi="Arial" w:cs="Arial"/>
          <w:kern w:val="1"/>
          <w:sz w:val="24"/>
          <w:szCs w:val="24"/>
          <w:lang w:eastAsia="zh-CN"/>
        </w:rPr>
        <w:t xml:space="preserve">Sposób złożenia oferty, w tym zaszyfrowania oferty opisany został w Instrukcji korzystania z </w:t>
      </w:r>
      <w:proofErr w:type="spellStart"/>
      <w:r w:rsidR="00D45FCB" w:rsidRPr="004B51A9">
        <w:rPr>
          <w:rFonts w:ascii="Arial" w:eastAsia="Times New Roman" w:hAnsi="Arial" w:cs="Arial"/>
          <w:kern w:val="1"/>
          <w:sz w:val="24"/>
          <w:szCs w:val="24"/>
          <w:lang w:eastAsia="zh-CN"/>
        </w:rPr>
        <w:t>miniPortal</w:t>
      </w:r>
      <w:proofErr w:type="spellEnd"/>
      <w:r w:rsidR="00B0349C" w:rsidRPr="004B51A9">
        <w:rPr>
          <w:rFonts w:ascii="Arial" w:eastAsia="Times New Roman" w:hAnsi="Arial" w:cs="Arial"/>
          <w:sz w:val="24"/>
          <w:szCs w:val="24"/>
          <w:lang w:eastAsia="pl-PL"/>
        </w:rPr>
        <w:t xml:space="preserve"> na stronie: </w:t>
      </w:r>
      <w:hyperlink r:id="rId18" w:history="1">
        <w:r w:rsidRPr="004B51A9">
          <w:rPr>
            <w:rStyle w:val="Hipercze"/>
            <w:rFonts w:ascii="Arial" w:eastAsia="Times New Roman" w:hAnsi="Arial" w:cs="Arial"/>
            <w:color w:val="auto"/>
            <w:sz w:val="24"/>
            <w:szCs w:val="24"/>
            <w:lang w:eastAsia="pl-PL"/>
          </w:rPr>
          <w:t>https://miniportal.uzp.gov.pl/</w:t>
        </w:r>
      </w:hyperlink>
      <w:r w:rsidR="00D45FCB" w:rsidRPr="004B51A9">
        <w:rPr>
          <w:rFonts w:ascii="Arial" w:eastAsia="Times New Roman" w:hAnsi="Arial" w:cs="Arial"/>
          <w:kern w:val="1"/>
          <w:sz w:val="24"/>
          <w:szCs w:val="24"/>
          <w:lang w:eastAsia="zh-CN"/>
        </w:rPr>
        <w:t>.</w:t>
      </w:r>
      <w:r w:rsidR="009E5BAD" w:rsidRPr="004B51A9">
        <w:rPr>
          <w:rFonts w:ascii="Arial" w:eastAsia="Times New Roman" w:hAnsi="Arial" w:cs="Arial"/>
          <w:kern w:val="1"/>
          <w:sz w:val="24"/>
          <w:szCs w:val="24"/>
          <w:lang w:eastAsia="zh-CN"/>
        </w:rPr>
        <w:t xml:space="preserve"> </w:t>
      </w:r>
    </w:p>
    <w:p w14:paraId="4BA54CCA" w14:textId="77777777" w:rsidR="00D45FCB" w:rsidRPr="004B51A9" w:rsidRDefault="00D45FC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r w:rsidR="00E571E8" w:rsidRPr="004B51A9">
        <w:rPr>
          <w:rFonts w:ascii="Arial" w:eastAsia="Times New Roman" w:hAnsi="Arial" w:cs="Arial"/>
          <w:kern w:val="1"/>
          <w:sz w:val="24"/>
          <w:szCs w:val="24"/>
          <w:lang w:eastAsia="zh-CN"/>
        </w:rPr>
        <w:t xml:space="preserve"> </w:t>
      </w:r>
      <w:r w:rsidR="009E5BAD" w:rsidRPr="004B51A9">
        <w:rPr>
          <w:rStyle w:val="markedcontent"/>
          <w:rFonts w:ascii="Arial" w:hAnsi="Arial" w:cs="Arial"/>
          <w:sz w:val="24"/>
          <w:szCs w:val="24"/>
        </w:rPr>
        <w:t>a następnie wraz z plikami stanowiącymi jawną część należy ten plik zaszyfrować.</w:t>
      </w:r>
    </w:p>
    <w:p w14:paraId="1F7FCB09" w14:textId="77777777" w:rsidR="00BB13EE" w:rsidRPr="004B51A9" w:rsidRDefault="008B181B"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4</w:t>
      </w:r>
      <w:r w:rsidR="00B0349C" w:rsidRPr="004B51A9">
        <w:rPr>
          <w:rFonts w:ascii="Arial" w:eastAsia="Times New Roman" w:hAnsi="Arial" w:cs="Arial"/>
          <w:sz w:val="24"/>
          <w:szCs w:val="24"/>
          <w:lang w:eastAsia="pl-PL"/>
        </w:rPr>
        <w:t>) </w:t>
      </w:r>
      <w:r w:rsidR="00BB13EE" w:rsidRPr="004B51A9">
        <w:rPr>
          <w:rFonts w:ascii="Arial" w:eastAsia="Times New Roman" w:hAnsi="Arial" w:cs="Arial"/>
          <w:sz w:val="24"/>
          <w:szCs w:val="24"/>
          <w:lang w:eastAsia="pl-PL"/>
        </w:rPr>
        <w:t xml:space="preserve">Oferta może być złożona tylko do upływu terminu składania ofert. </w:t>
      </w:r>
    </w:p>
    <w:p w14:paraId="049CD018" w14:textId="77777777" w:rsidR="00D45FCB" w:rsidRPr="004B51A9" w:rsidRDefault="008B181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5</w:t>
      </w:r>
      <w:r w:rsidR="00D45FCB" w:rsidRPr="004B51A9">
        <w:rPr>
          <w:rFonts w:ascii="Arial" w:eastAsia="Times New Roman" w:hAnsi="Arial" w:cs="Arial"/>
          <w:kern w:val="1"/>
          <w:sz w:val="24"/>
          <w:szCs w:val="24"/>
          <w:lang w:eastAsia="zh-CN"/>
        </w:rPr>
        <w:t>) Wykonawca może przed upływem terminu do składania ofert</w:t>
      </w:r>
      <w:r w:rsidR="00BB13EE" w:rsidRPr="004B51A9">
        <w:rPr>
          <w:rFonts w:ascii="Arial" w:eastAsia="Times New Roman" w:hAnsi="Arial" w:cs="Arial"/>
          <w:kern w:val="1"/>
          <w:sz w:val="24"/>
          <w:szCs w:val="24"/>
          <w:lang w:eastAsia="zh-CN"/>
        </w:rPr>
        <w:t xml:space="preserve"> wycofać ofertę za </w:t>
      </w:r>
      <w:r w:rsidR="00D45FCB" w:rsidRPr="004B51A9">
        <w:rPr>
          <w:rFonts w:ascii="Arial" w:eastAsia="Times New Roman" w:hAnsi="Arial" w:cs="Arial"/>
          <w:kern w:val="1"/>
          <w:sz w:val="24"/>
          <w:szCs w:val="24"/>
          <w:lang w:eastAsia="zh-CN"/>
        </w:rPr>
        <w:t xml:space="preserve">pośrednictwem Formularza do złożenia, zmiany, wycofania oferty lub wniosku dostępnego na  </w:t>
      </w:r>
      <w:proofErr w:type="spellStart"/>
      <w:r w:rsidR="00D45FCB" w:rsidRPr="004B51A9">
        <w:rPr>
          <w:rFonts w:ascii="Arial" w:eastAsia="Times New Roman" w:hAnsi="Arial" w:cs="Arial"/>
          <w:kern w:val="1"/>
          <w:sz w:val="24"/>
          <w:szCs w:val="24"/>
          <w:lang w:eastAsia="zh-CN"/>
        </w:rPr>
        <w:t>ePUAP</w:t>
      </w:r>
      <w:proofErr w:type="spellEnd"/>
      <w:r w:rsidR="00D45FCB" w:rsidRPr="004B51A9">
        <w:rPr>
          <w:rFonts w:ascii="Arial" w:eastAsia="Times New Roman" w:hAnsi="Arial" w:cs="Arial"/>
          <w:kern w:val="1"/>
          <w:sz w:val="24"/>
          <w:szCs w:val="24"/>
          <w:lang w:eastAsia="zh-CN"/>
        </w:rPr>
        <w:t xml:space="preserve"> i udostępnionych również na </w:t>
      </w:r>
      <w:proofErr w:type="spellStart"/>
      <w:r w:rsidR="00D45FCB" w:rsidRPr="004B51A9">
        <w:rPr>
          <w:rFonts w:ascii="Arial" w:eastAsia="Times New Roman" w:hAnsi="Arial" w:cs="Arial"/>
          <w:kern w:val="1"/>
          <w:sz w:val="24"/>
          <w:szCs w:val="24"/>
          <w:lang w:eastAsia="zh-CN"/>
        </w:rPr>
        <w:t>miniPortalu</w:t>
      </w:r>
      <w:proofErr w:type="spellEnd"/>
      <w:r w:rsidR="00D45FCB" w:rsidRPr="004B51A9">
        <w:rPr>
          <w:rFonts w:ascii="Arial" w:eastAsia="Times New Roman" w:hAnsi="Arial" w:cs="Arial"/>
          <w:kern w:val="1"/>
          <w:sz w:val="24"/>
          <w:szCs w:val="24"/>
          <w:lang w:eastAsia="zh-CN"/>
        </w:rPr>
        <w:t xml:space="preserve">. Sposób wycofania oferty został opisany w Instrukcji użytkownika dostępnej na </w:t>
      </w:r>
      <w:proofErr w:type="spellStart"/>
      <w:r w:rsidR="00D45FCB" w:rsidRPr="004B51A9">
        <w:rPr>
          <w:rFonts w:ascii="Arial" w:eastAsia="Times New Roman" w:hAnsi="Arial" w:cs="Arial"/>
          <w:kern w:val="1"/>
          <w:sz w:val="24"/>
          <w:szCs w:val="24"/>
          <w:lang w:eastAsia="zh-CN"/>
        </w:rPr>
        <w:t>miniPortalu</w:t>
      </w:r>
      <w:proofErr w:type="spellEnd"/>
      <w:r w:rsidR="00D45FCB" w:rsidRPr="004B51A9">
        <w:rPr>
          <w:rFonts w:ascii="Arial" w:eastAsia="Times New Roman" w:hAnsi="Arial" w:cs="Arial"/>
          <w:kern w:val="1"/>
          <w:sz w:val="24"/>
          <w:szCs w:val="24"/>
          <w:lang w:eastAsia="zh-CN"/>
        </w:rPr>
        <w:t>.</w:t>
      </w:r>
    </w:p>
    <w:p w14:paraId="0EE7E890" w14:textId="77777777" w:rsidR="00B0349C" w:rsidRPr="004B51A9" w:rsidRDefault="008B181B" w:rsidP="0044138C">
      <w:pPr>
        <w:autoSpaceDN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6</w:t>
      </w:r>
      <w:r w:rsidR="00B0349C" w:rsidRPr="004B51A9">
        <w:rPr>
          <w:rFonts w:ascii="Arial" w:eastAsia="Times New Roman" w:hAnsi="Arial" w:cs="Arial"/>
          <w:kern w:val="1"/>
          <w:sz w:val="24"/>
          <w:szCs w:val="24"/>
          <w:lang w:eastAsia="zh-CN"/>
        </w:rPr>
        <w:t>) </w:t>
      </w:r>
      <w:r w:rsidR="00D45FCB" w:rsidRPr="004B51A9">
        <w:rPr>
          <w:rFonts w:ascii="Arial" w:eastAsia="Times New Roman" w:hAnsi="Arial" w:cs="Arial"/>
          <w:kern w:val="1"/>
          <w:sz w:val="24"/>
          <w:szCs w:val="24"/>
          <w:lang w:eastAsia="zh-CN"/>
        </w:rPr>
        <w:t>Wykonawca po upływie terminu do składania ofert nie może skutecznie dokonać wycofać złożonej oferty.</w:t>
      </w:r>
    </w:p>
    <w:p w14:paraId="71D1867F" w14:textId="77777777" w:rsidR="009E5BAD" w:rsidRPr="004B51A9" w:rsidRDefault="009E5BAD" w:rsidP="00133E49">
      <w:pPr>
        <w:autoSpaceDN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lastRenderedPageBreak/>
        <w:t>7</w:t>
      </w:r>
      <w:r w:rsidRPr="004B51A9">
        <w:rPr>
          <w:rStyle w:val="Hipercze"/>
          <w:rFonts w:ascii="Arial" w:hAnsi="Arial" w:cs="Arial"/>
          <w:color w:val="auto"/>
          <w:sz w:val="24"/>
          <w:szCs w:val="24"/>
          <w:u w:val="none"/>
        </w:rPr>
        <w:t xml:space="preserve"> </w:t>
      </w:r>
      <w:r w:rsidRPr="004B51A9">
        <w:rPr>
          <w:rStyle w:val="markedcontent"/>
          <w:rFonts w:ascii="Arial" w:hAnsi="Arial" w:cs="Arial"/>
          <w:sz w:val="24"/>
          <w:szCs w:val="24"/>
        </w:rPr>
        <w:t>Do oferty należy dołączyć Jednolity Europejski Dokument Zamówienia</w:t>
      </w:r>
      <w:r w:rsidR="00133E49" w:rsidRPr="004B51A9">
        <w:rPr>
          <w:rStyle w:val="markedcontent"/>
          <w:rFonts w:ascii="Arial" w:hAnsi="Arial" w:cs="Arial"/>
          <w:sz w:val="24"/>
          <w:szCs w:val="24"/>
        </w:rPr>
        <w:t xml:space="preserve"> </w:t>
      </w:r>
      <w:r w:rsidRPr="004B51A9">
        <w:rPr>
          <w:rStyle w:val="markedcontent"/>
          <w:rFonts w:ascii="Arial" w:hAnsi="Arial" w:cs="Arial"/>
          <w:sz w:val="24"/>
          <w:szCs w:val="24"/>
        </w:rPr>
        <w:t>w formie elektronicznej, a następnie zaszyfrować wraz z plikami</w:t>
      </w:r>
      <w:r w:rsidR="00133E49" w:rsidRPr="004B51A9">
        <w:rPr>
          <w:rStyle w:val="markedcontent"/>
          <w:rFonts w:ascii="Arial" w:hAnsi="Arial" w:cs="Arial"/>
          <w:sz w:val="24"/>
          <w:szCs w:val="24"/>
        </w:rPr>
        <w:t xml:space="preserve"> </w:t>
      </w:r>
      <w:r w:rsidRPr="004B51A9">
        <w:rPr>
          <w:rStyle w:val="markedcontent"/>
          <w:rFonts w:ascii="Arial" w:hAnsi="Arial" w:cs="Arial"/>
          <w:sz w:val="24"/>
          <w:szCs w:val="24"/>
        </w:rPr>
        <w:t>stanowiącymi ofertę</w:t>
      </w:r>
      <w:r w:rsidRPr="004B51A9">
        <w:rPr>
          <w:rStyle w:val="markedcontent"/>
          <w:rFonts w:ascii="Arial" w:hAnsi="Arial" w:cs="Arial"/>
          <w:sz w:val="26"/>
          <w:szCs w:val="26"/>
        </w:rPr>
        <w:t>.</w:t>
      </w:r>
    </w:p>
    <w:p w14:paraId="0E219A18" w14:textId="77777777" w:rsidR="00AD7942" w:rsidRPr="004B51A9" w:rsidRDefault="00681AC1" w:rsidP="0044138C">
      <w:pPr>
        <w:spacing w:after="0"/>
        <w:jc w:val="both"/>
        <w:rPr>
          <w:rFonts w:ascii="Arial" w:eastAsia="Times New Roman" w:hAnsi="Arial" w:cs="Arial"/>
          <w:b/>
          <w:sz w:val="24"/>
          <w:szCs w:val="24"/>
          <w:lang w:eastAsia="pl-PL"/>
        </w:rPr>
      </w:pPr>
      <w:r w:rsidRPr="004B51A9">
        <w:rPr>
          <w:rFonts w:ascii="Arial" w:eastAsia="Times New Roman" w:hAnsi="Arial" w:cs="Arial"/>
          <w:b/>
          <w:sz w:val="24"/>
          <w:szCs w:val="24"/>
          <w:lang w:eastAsia="pl-PL"/>
        </w:rPr>
        <w:t>18.3</w:t>
      </w:r>
      <w:r w:rsidR="00AD7942" w:rsidRPr="004B51A9">
        <w:rPr>
          <w:rFonts w:ascii="Arial" w:eastAsia="Times New Roman" w:hAnsi="Arial" w:cs="Arial"/>
          <w:b/>
          <w:sz w:val="24"/>
          <w:szCs w:val="24"/>
          <w:lang w:eastAsia="pl-PL"/>
        </w:rPr>
        <w:t xml:space="preserve">. Sposób komunikowania się Zamawiającego z Wykonawcami (nie dotyczy składania ofert) </w:t>
      </w:r>
    </w:p>
    <w:p w14:paraId="3A214A2F" w14:textId="77777777" w:rsidR="000C7D92" w:rsidRPr="004B51A9" w:rsidRDefault="00D45FCB" w:rsidP="0044138C">
      <w:pPr>
        <w:spacing w:after="0"/>
        <w:contextualSpacing/>
        <w:jc w:val="both"/>
        <w:rPr>
          <w:rFonts w:ascii="Arial" w:hAnsi="Arial" w:cs="Arial"/>
          <w:b/>
          <w:sz w:val="24"/>
          <w:szCs w:val="24"/>
        </w:rPr>
      </w:pPr>
      <w:r w:rsidRPr="004B51A9">
        <w:rPr>
          <w:rFonts w:ascii="Arial" w:hAnsi="Arial" w:cs="Arial"/>
          <w:sz w:val="24"/>
          <w:szCs w:val="24"/>
        </w:rPr>
        <w:t>1) w postępowaniu o udzielenie zamówienia komu</w:t>
      </w:r>
      <w:r w:rsidR="00691722" w:rsidRPr="004B51A9">
        <w:rPr>
          <w:rFonts w:ascii="Arial" w:hAnsi="Arial" w:cs="Arial"/>
          <w:sz w:val="24"/>
          <w:szCs w:val="24"/>
        </w:rPr>
        <w:t>nikacja pomiędzy Zamawiającym a </w:t>
      </w:r>
      <w:r w:rsidRPr="004B51A9">
        <w:rPr>
          <w:rFonts w:ascii="Arial" w:hAnsi="Arial" w:cs="Arial"/>
          <w:sz w:val="24"/>
          <w:szCs w:val="24"/>
        </w:rPr>
        <w:t>Wykonawcami w szczególnośc</w:t>
      </w:r>
      <w:r w:rsidR="00AD7942" w:rsidRPr="004B51A9">
        <w:rPr>
          <w:rFonts w:ascii="Arial" w:hAnsi="Arial" w:cs="Arial"/>
          <w:sz w:val="24"/>
          <w:szCs w:val="24"/>
        </w:rPr>
        <w:t>i składanie oświadczeń</w:t>
      </w:r>
      <w:r w:rsidRPr="004B51A9">
        <w:rPr>
          <w:rFonts w:ascii="Arial" w:hAnsi="Arial" w:cs="Arial"/>
          <w:sz w:val="24"/>
          <w:szCs w:val="24"/>
        </w:rPr>
        <w:t xml:space="preserve"> (innych niż oferta), zawiadomień oraz przekazywanie informacji odbywa się elektronicznie za pośrednictwem </w:t>
      </w:r>
      <w:r w:rsidRPr="004B51A9">
        <w:rPr>
          <w:rFonts w:ascii="Arial" w:hAnsi="Arial" w:cs="Arial"/>
          <w:b/>
          <w:i/>
          <w:sz w:val="24"/>
          <w:szCs w:val="24"/>
        </w:rPr>
        <w:t xml:space="preserve">dedykowanego formularza dostępnego na </w:t>
      </w:r>
      <w:proofErr w:type="spellStart"/>
      <w:r w:rsidRPr="004B51A9">
        <w:rPr>
          <w:rFonts w:ascii="Arial" w:hAnsi="Arial" w:cs="Arial"/>
          <w:b/>
          <w:i/>
          <w:sz w:val="24"/>
          <w:szCs w:val="24"/>
        </w:rPr>
        <w:t>ePUAP</w:t>
      </w:r>
      <w:proofErr w:type="spellEnd"/>
      <w:r w:rsidRPr="004B51A9">
        <w:rPr>
          <w:rFonts w:ascii="Arial" w:hAnsi="Arial" w:cs="Arial"/>
          <w:b/>
          <w:i/>
          <w:sz w:val="24"/>
          <w:szCs w:val="24"/>
        </w:rPr>
        <w:t xml:space="preserve"> oraz udostępnionego przez </w:t>
      </w:r>
      <w:proofErr w:type="spellStart"/>
      <w:r w:rsidRPr="004B51A9">
        <w:rPr>
          <w:rFonts w:ascii="Arial" w:hAnsi="Arial" w:cs="Arial"/>
          <w:b/>
          <w:i/>
          <w:sz w:val="24"/>
          <w:szCs w:val="24"/>
        </w:rPr>
        <w:t>miniPortal</w:t>
      </w:r>
      <w:proofErr w:type="spellEnd"/>
      <w:r w:rsidRPr="004B51A9">
        <w:rPr>
          <w:rFonts w:ascii="Arial" w:hAnsi="Arial" w:cs="Arial"/>
          <w:b/>
          <w:i/>
          <w:sz w:val="24"/>
          <w:szCs w:val="24"/>
        </w:rPr>
        <w:t xml:space="preserve"> (Formularz do komunikacji)</w:t>
      </w:r>
      <w:r w:rsidRPr="004B51A9">
        <w:rPr>
          <w:rFonts w:ascii="Arial" w:hAnsi="Arial" w:cs="Arial"/>
          <w:i/>
          <w:sz w:val="24"/>
          <w:szCs w:val="24"/>
        </w:rPr>
        <w:t xml:space="preserve"> </w:t>
      </w:r>
      <w:r w:rsidRPr="004B51A9">
        <w:rPr>
          <w:rFonts w:ascii="Arial" w:hAnsi="Arial" w:cs="Arial"/>
          <w:sz w:val="24"/>
          <w:szCs w:val="24"/>
        </w:rPr>
        <w:t>lub</w:t>
      </w:r>
      <w:r w:rsidRPr="004B51A9">
        <w:rPr>
          <w:rFonts w:ascii="Arial" w:hAnsi="Arial" w:cs="Arial"/>
          <w:b/>
          <w:sz w:val="24"/>
          <w:szCs w:val="24"/>
        </w:rPr>
        <w:t xml:space="preserve"> poczty elektronicznej</w:t>
      </w:r>
      <w:r w:rsidRPr="004B51A9">
        <w:rPr>
          <w:rFonts w:ascii="Arial" w:hAnsi="Arial" w:cs="Arial"/>
          <w:b/>
          <w:i/>
          <w:sz w:val="24"/>
          <w:szCs w:val="24"/>
        </w:rPr>
        <w:t>.</w:t>
      </w:r>
      <w:r w:rsidRPr="004B51A9">
        <w:rPr>
          <w:rFonts w:ascii="Arial" w:hAnsi="Arial" w:cs="Arial"/>
          <w:b/>
          <w:sz w:val="24"/>
          <w:szCs w:val="24"/>
        </w:rPr>
        <w:t xml:space="preserve"> </w:t>
      </w:r>
    </w:p>
    <w:p w14:paraId="2A27C125" w14:textId="77777777" w:rsidR="00D45FCB" w:rsidRPr="004B51A9" w:rsidRDefault="00D45FCB" w:rsidP="0044138C">
      <w:pPr>
        <w:spacing w:after="0"/>
        <w:contextualSpacing/>
        <w:jc w:val="both"/>
        <w:rPr>
          <w:rFonts w:ascii="Arial" w:hAnsi="Arial" w:cs="Arial"/>
          <w:sz w:val="24"/>
          <w:szCs w:val="24"/>
        </w:rPr>
      </w:pPr>
      <w:r w:rsidRPr="004B51A9">
        <w:rPr>
          <w:rFonts w:ascii="Arial" w:hAnsi="Arial" w:cs="Arial"/>
          <w:sz w:val="24"/>
          <w:szCs w:val="24"/>
        </w:rPr>
        <w:t xml:space="preserve">2) Zamawiający może również komunikować się z Wykonawcami za pomocą poczty elektronicznej, email </w:t>
      </w:r>
      <w:hyperlink r:id="rId19" w:history="1">
        <w:r w:rsidRPr="004B51A9">
          <w:rPr>
            <w:rFonts w:ascii="Arial" w:hAnsi="Arial" w:cs="Arial"/>
            <w:sz w:val="24"/>
            <w:szCs w:val="24"/>
            <w:u w:val="single"/>
          </w:rPr>
          <w:t>zp@um.wielun.pl</w:t>
        </w:r>
      </w:hyperlink>
    </w:p>
    <w:p w14:paraId="52297AA3" w14:textId="77777777" w:rsidR="00D45FCB" w:rsidRPr="004B51A9" w:rsidRDefault="00D45FCB" w:rsidP="0044138C">
      <w:pPr>
        <w:spacing w:after="0"/>
        <w:contextualSpacing/>
        <w:jc w:val="both"/>
        <w:rPr>
          <w:rFonts w:ascii="Arial" w:hAnsi="Arial" w:cs="Arial"/>
          <w:i/>
          <w:sz w:val="24"/>
          <w:szCs w:val="24"/>
        </w:rPr>
      </w:pPr>
      <w:r w:rsidRPr="004B51A9">
        <w:rPr>
          <w:rFonts w:ascii="Arial" w:hAnsi="Arial" w:cs="Arial"/>
          <w:sz w:val="24"/>
          <w:szCs w:val="24"/>
        </w:rPr>
        <w:t xml:space="preserve">3) dokumenty elektroniczne, oświadczenia lub elektroniczne kopie dokumentów lub oświadczeń  składane są przez Wykonawcę za  pośrednictwem </w:t>
      </w:r>
      <w:r w:rsidRPr="004B51A9">
        <w:rPr>
          <w:rFonts w:ascii="Arial" w:hAnsi="Arial" w:cs="Arial"/>
          <w:i/>
          <w:sz w:val="24"/>
          <w:szCs w:val="24"/>
        </w:rPr>
        <w:t>Formularza do komunikacji</w:t>
      </w:r>
      <w:r w:rsidRPr="004B51A9">
        <w:rPr>
          <w:rFonts w:ascii="Arial" w:hAnsi="Arial" w:cs="Arial"/>
          <w:sz w:val="24"/>
          <w:szCs w:val="24"/>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w:t>
      </w:r>
      <w:r w:rsidR="00691722" w:rsidRPr="004B51A9">
        <w:rPr>
          <w:rFonts w:ascii="Arial" w:hAnsi="Arial" w:cs="Arial"/>
          <w:sz w:val="24"/>
          <w:szCs w:val="24"/>
        </w:rPr>
        <w:t>ody z wymaganiami określonymi w </w:t>
      </w:r>
      <w:r w:rsidRPr="004B51A9">
        <w:rPr>
          <w:rFonts w:ascii="Arial" w:hAnsi="Arial" w:cs="Arial"/>
          <w:sz w:val="24"/>
          <w:szCs w:val="24"/>
        </w:rPr>
        <w:t xml:space="preserve">rozporządzeniu Prezesa Rady Ministrów z dnia </w:t>
      </w:r>
      <w:r w:rsidR="00AD7942" w:rsidRPr="004B51A9">
        <w:rPr>
          <w:rFonts w:ascii="Arial" w:eastAsia="Times New Roman" w:hAnsi="Arial" w:cs="Arial"/>
          <w:sz w:val="24"/>
          <w:szCs w:val="24"/>
          <w:lang w:eastAsia="pl-PL"/>
        </w:rPr>
        <w:t>30 grudnia 2020 r. w sprawie sposobu sporządzania i przekazywania informacji oraz wymagań technicznych dla dokumentów elektronicznych oraz środk</w:t>
      </w:r>
      <w:r w:rsidR="00691722" w:rsidRPr="004B51A9">
        <w:rPr>
          <w:rFonts w:ascii="Arial" w:eastAsia="Times New Roman" w:hAnsi="Arial" w:cs="Arial"/>
          <w:sz w:val="24"/>
          <w:szCs w:val="24"/>
          <w:lang w:eastAsia="pl-PL"/>
        </w:rPr>
        <w:t>ów komunikacji elektronicznej w </w:t>
      </w:r>
      <w:r w:rsidR="00AD7942" w:rsidRPr="004B51A9">
        <w:rPr>
          <w:rFonts w:ascii="Arial" w:eastAsia="Times New Roman" w:hAnsi="Arial" w:cs="Arial"/>
          <w:sz w:val="24"/>
          <w:szCs w:val="24"/>
          <w:lang w:eastAsia="pl-PL"/>
        </w:rPr>
        <w:t>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r w:rsidRPr="004B51A9">
        <w:rPr>
          <w:rFonts w:ascii="Arial" w:hAnsi="Arial" w:cs="Arial"/>
          <w:i/>
          <w:sz w:val="24"/>
          <w:szCs w:val="24"/>
        </w:rPr>
        <w:t>.</w:t>
      </w:r>
    </w:p>
    <w:p w14:paraId="1C52A306"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rPr>
        <w:t>4)</w:t>
      </w:r>
      <w:r w:rsidRPr="004B51A9">
        <w:rPr>
          <w:color w:val="auto"/>
        </w:rPr>
        <w:t xml:space="preserve"> </w:t>
      </w:r>
      <w:r w:rsidRPr="004B51A9">
        <w:rPr>
          <w:rFonts w:ascii="Arial" w:hAnsi="Arial" w:cs="Arial"/>
          <w:color w:val="auto"/>
          <w:lang w:eastAsia="pl-PL"/>
        </w:rPr>
        <w:t xml:space="preserve">Jeżeli Zamawiający lub Wykonawca przekazują oświadczenia, wnioski, zawiadomienia oraz informacje przy użyciu środków komunikacji elektronicznej, każda ze stron na żądanie drugiej strony niezwłocznie potwierdza fakt ich otrzymania. </w:t>
      </w:r>
    </w:p>
    <w:p w14:paraId="2944CE8F"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lang w:eastAsia="pl-PL"/>
        </w:rPr>
        <w:t>5) Korespondencja w postępowaniu prowadzona jest w języku polskim. Oznacza to, że wszelka korespondencja w języku obcym winna być złożona wraz z tłumaczeniem na język polski.</w:t>
      </w:r>
    </w:p>
    <w:p w14:paraId="4FB51253"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lang w:eastAsia="pl-PL"/>
        </w:rPr>
        <w:t xml:space="preserve">6)  W przypadku podmiotów wspólnych wszelka korespondencja prowadzona będzie wyłącznie z pełnomocnikiem. </w:t>
      </w:r>
    </w:p>
    <w:p w14:paraId="708CD3D7" w14:textId="77777777" w:rsidR="00B50F74" w:rsidRPr="004B51A9" w:rsidRDefault="00B50F74" w:rsidP="00B50F74">
      <w:pPr>
        <w:pStyle w:val="Default"/>
        <w:spacing w:line="276" w:lineRule="auto"/>
        <w:rPr>
          <w:rFonts w:ascii="Arial" w:hAnsi="Arial" w:cs="Arial"/>
          <w:color w:val="auto"/>
          <w:lang w:eastAsia="pl-PL"/>
        </w:rPr>
      </w:pPr>
    </w:p>
    <w:p w14:paraId="65A7C934" w14:textId="77777777" w:rsidR="00152E26" w:rsidRPr="004B51A9" w:rsidRDefault="00152E26"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1</w:t>
      </w:r>
      <w:r w:rsidR="00C80BB4" w:rsidRPr="004B51A9">
        <w:rPr>
          <w:rFonts w:ascii="Arial" w:hAnsi="Arial" w:cs="Arial"/>
          <w:b/>
          <w:sz w:val="24"/>
          <w:szCs w:val="24"/>
        </w:rPr>
        <w:t>9</w:t>
      </w:r>
      <w:r w:rsidRPr="004B51A9">
        <w:rPr>
          <w:rFonts w:ascii="Arial" w:hAnsi="Arial" w:cs="Arial"/>
          <w:b/>
          <w:sz w:val="24"/>
          <w:szCs w:val="24"/>
        </w:rPr>
        <w:t>. INFORMACJE O SPOSOBIE KOMUNIKOWANIA SIĘ ZAMAWIAJĄCEGO Z WYKONAWCAMI W INNY SPOSÓB NIŻ PRZY UŻYCIU ŚRODKÓW KOMUNIKACJI ELEKTRONICZNEJ, W TYM W PRZYPADKU ZAISTNIENIA JEDNEJ Z SYTUACJI OKREŚLONYCH W ART. 65 UST. 1, ART. 66 I ART. 69</w:t>
      </w:r>
    </w:p>
    <w:p w14:paraId="70DEB185" w14:textId="77777777" w:rsidR="00D45FCB" w:rsidRPr="004B51A9" w:rsidRDefault="00D45FCB"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Zamawiający nie odstępuje od wymogu użycia środków komunikacji elektronicznej dla całości niniejszego postępowania.</w:t>
      </w:r>
    </w:p>
    <w:p w14:paraId="2A4D2F28" w14:textId="77777777" w:rsidR="0044138C" w:rsidRPr="004B51A9" w:rsidRDefault="0044138C" w:rsidP="0044138C">
      <w:pPr>
        <w:spacing w:after="0"/>
        <w:jc w:val="both"/>
        <w:rPr>
          <w:rFonts w:ascii="Arial" w:eastAsia="Times New Roman" w:hAnsi="Arial" w:cs="Arial"/>
          <w:bCs/>
          <w:sz w:val="24"/>
          <w:szCs w:val="24"/>
          <w:lang w:eastAsia="pl-PL"/>
        </w:rPr>
      </w:pPr>
    </w:p>
    <w:p w14:paraId="6E16E479"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lastRenderedPageBreak/>
        <w:t>ROZDZIAŁ 20</w:t>
      </w:r>
      <w:r w:rsidR="00152E26" w:rsidRPr="004B51A9">
        <w:rPr>
          <w:rFonts w:ascii="Arial" w:hAnsi="Arial" w:cs="Arial"/>
          <w:b/>
          <w:sz w:val="24"/>
          <w:szCs w:val="24"/>
        </w:rPr>
        <w:t xml:space="preserve">. WSKAZANIE </w:t>
      </w:r>
      <w:r w:rsidR="00152E26" w:rsidRPr="004B51A9">
        <w:rPr>
          <w:rFonts w:ascii="Arial" w:eastAsia="Times New Roman" w:hAnsi="Arial" w:cs="Arial"/>
          <w:b/>
          <w:bCs/>
          <w:sz w:val="24"/>
          <w:szCs w:val="24"/>
          <w:lang w:eastAsia="pl-PL"/>
        </w:rPr>
        <w:t>OSÓB UPRAWNIONYCH DO KOMUNIKOWANIA SIĘ Z WYKONAWCAMI</w:t>
      </w:r>
    </w:p>
    <w:p w14:paraId="7F47F914"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Osobami ze strony Zamawiającego upowa</w:t>
      </w:r>
      <w:r w:rsidR="00691722" w:rsidRPr="004B51A9">
        <w:rPr>
          <w:rFonts w:ascii="Arial" w:eastAsia="Times New Roman" w:hAnsi="Arial" w:cs="Arial"/>
          <w:kern w:val="1"/>
          <w:sz w:val="24"/>
          <w:szCs w:val="24"/>
          <w:lang w:eastAsia="zh-CN"/>
        </w:rPr>
        <w:t>żnionymi do kontaktowania się z </w:t>
      </w:r>
      <w:r w:rsidRPr="004B51A9">
        <w:rPr>
          <w:rFonts w:ascii="Arial" w:eastAsia="Times New Roman" w:hAnsi="Arial" w:cs="Arial"/>
          <w:kern w:val="1"/>
          <w:sz w:val="24"/>
          <w:szCs w:val="24"/>
          <w:lang w:eastAsia="zh-CN"/>
        </w:rPr>
        <w:t>Wykonawcami są:</w:t>
      </w:r>
    </w:p>
    <w:p w14:paraId="072B6FAD"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1) sprawy merytoryczne: </w:t>
      </w:r>
    </w:p>
    <w:p w14:paraId="2867F99E"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imię i nazwisko</w:t>
      </w:r>
      <w:r w:rsidRPr="004B51A9">
        <w:rPr>
          <w:rFonts w:ascii="Arial" w:eastAsia="Times New Roman" w:hAnsi="Arial" w:cs="Arial"/>
          <w:kern w:val="1"/>
          <w:sz w:val="24"/>
          <w:szCs w:val="24"/>
          <w:lang w:eastAsia="zh-CN"/>
        </w:rPr>
        <w:tab/>
      </w:r>
      <w:r w:rsidR="00E94C4E" w:rsidRPr="004B51A9">
        <w:rPr>
          <w:rFonts w:ascii="Arial" w:eastAsia="Times New Roman" w:hAnsi="Arial" w:cs="Arial"/>
          <w:kern w:val="1"/>
          <w:sz w:val="24"/>
          <w:szCs w:val="24"/>
          <w:lang w:eastAsia="zh-CN"/>
        </w:rPr>
        <w:t xml:space="preserve">Jarosław Kuźnik </w:t>
      </w:r>
      <w:r w:rsidR="00073F84" w:rsidRPr="004B51A9">
        <w:rPr>
          <w:rFonts w:ascii="Arial" w:eastAsia="Times New Roman" w:hAnsi="Arial" w:cs="Arial"/>
          <w:kern w:val="1"/>
          <w:sz w:val="24"/>
          <w:szCs w:val="24"/>
          <w:lang w:eastAsia="zh-CN"/>
        </w:rPr>
        <w:t>, Bartosz Skupień</w:t>
      </w:r>
    </w:p>
    <w:p w14:paraId="37DFFDF6" w14:textId="496E863C"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tel. </w:t>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00073F84" w:rsidRPr="004B51A9">
        <w:rPr>
          <w:rFonts w:ascii="Arial" w:eastAsia="Times New Roman" w:hAnsi="Arial" w:cs="Arial"/>
          <w:kern w:val="1"/>
          <w:sz w:val="24"/>
          <w:szCs w:val="24"/>
          <w:lang w:eastAsia="zh-CN"/>
        </w:rPr>
        <w:t>43 886 02</w:t>
      </w:r>
      <w:r w:rsidR="00E94C4E" w:rsidRPr="004B51A9">
        <w:rPr>
          <w:rFonts w:ascii="Arial" w:eastAsia="Times New Roman" w:hAnsi="Arial" w:cs="Arial"/>
          <w:kern w:val="1"/>
          <w:sz w:val="24"/>
          <w:szCs w:val="24"/>
          <w:lang w:eastAsia="zh-CN"/>
        </w:rPr>
        <w:t>48</w:t>
      </w:r>
      <w:r w:rsidR="00073F84" w:rsidRPr="004B51A9">
        <w:rPr>
          <w:rFonts w:ascii="Arial" w:eastAsia="Times New Roman" w:hAnsi="Arial" w:cs="Arial"/>
          <w:kern w:val="1"/>
          <w:sz w:val="24"/>
          <w:szCs w:val="24"/>
          <w:lang w:eastAsia="zh-CN"/>
        </w:rPr>
        <w:t>,        4</w:t>
      </w:r>
      <w:r w:rsidR="008D27E9" w:rsidRPr="004B51A9">
        <w:rPr>
          <w:rFonts w:ascii="Arial" w:eastAsia="Times New Roman" w:hAnsi="Arial" w:cs="Arial"/>
          <w:kern w:val="1"/>
          <w:sz w:val="24"/>
          <w:szCs w:val="24"/>
          <w:lang w:eastAsia="zh-CN"/>
        </w:rPr>
        <w:t>3</w:t>
      </w:r>
      <w:r w:rsidR="00073F84" w:rsidRPr="004B51A9">
        <w:rPr>
          <w:rFonts w:ascii="Arial" w:eastAsia="Times New Roman" w:hAnsi="Arial" w:cs="Arial"/>
          <w:kern w:val="1"/>
          <w:sz w:val="24"/>
          <w:szCs w:val="24"/>
          <w:lang w:eastAsia="zh-CN"/>
        </w:rPr>
        <w:t> 886 0224</w:t>
      </w:r>
    </w:p>
    <w:p w14:paraId="271E9EDC"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uwagi</w:t>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00381AE3"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od poniedziałku do piątku w godz. 7.30 – 15.30</w:t>
      </w:r>
    </w:p>
    <w:p w14:paraId="5CC12541"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2) sprawy formalno-prawne: </w:t>
      </w:r>
    </w:p>
    <w:p w14:paraId="78BF0574" w14:textId="77777777" w:rsidR="00073F84"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imię i nazwisko</w:t>
      </w:r>
      <w:r w:rsidRPr="004B51A9">
        <w:rPr>
          <w:rFonts w:ascii="Arial" w:eastAsia="Times New Roman" w:hAnsi="Arial" w:cs="Arial"/>
          <w:kern w:val="1"/>
          <w:sz w:val="24"/>
          <w:szCs w:val="24"/>
          <w:lang w:eastAsia="zh-CN"/>
        </w:rPr>
        <w:tab/>
      </w:r>
      <w:r w:rsidR="00073F84" w:rsidRPr="004B51A9">
        <w:rPr>
          <w:rFonts w:ascii="Arial" w:eastAsia="Times New Roman" w:hAnsi="Arial" w:cs="Arial"/>
          <w:kern w:val="1"/>
          <w:sz w:val="24"/>
          <w:szCs w:val="24"/>
          <w:lang w:eastAsia="zh-CN"/>
        </w:rPr>
        <w:t xml:space="preserve">Arkadiusz Prygiel </w:t>
      </w:r>
    </w:p>
    <w:p w14:paraId="534120FC" w14:textId="77777777" w:rsidR="00D45FCB" w:rsidRPr="004B51A9" w:rsidRDefault="00E26F3E"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4B51A9">
        <w:rPr>
          <w:rFonts w:ascii="Arial" w:eastAsia="Times New Roman" w:hAnsi="Arial" w:cs="Arial"/>
          <w:kern w:val="1"/>
          <w:sz w:val="24"/>
          <w:szCs w:val="24"/>
          <w:lang w:val="en-US" w:eastAsia="zh-CN"/>
        </w:rPr>
        <w:t>t</w:t>
      </w:r>
      <w:r w:rsidR="00D45FCB" w:rsidRPr="004B51A9">
        <w:rPr>
          <w:rFonts w:ascii="Arial" w:eastAsia="Times New Roman" w:hAnsi="Arial" w:cs="Arial"/>
          <w:kern w:val="1"/>
          <w:sz w:val="24"/>
          <w:szCs w:val="24"/>
          <w:lang w:val="en-US" w:eastAsia="zh-CN"/>
        </w:rPr>
        <w:t xml:space="preserve">el. </w:t>
      </w:r>
      <w:r w:rsidR="00D45FCB" w:rsidRPr="004B51A9">
        <w:rPr>
          <w:rFonts w:ascii="Arial" w:eastAsia="Times New Roman" w:hAnsi="Arial" w:cs="Arial"/>
          <w:kern w:val="1"/>
          <w:sz w:val="24"/>
          <w:szCs w:val="24"/>
          <w:lang w:val="en-US" w:eastAsia="zh-CN"/>
        </w:rPr>
        <w:tab/>
      </w:r>
      <w:r w:rsidR="00D45FCB" w:rsidRPr="004B51A9">
        <w:rPr>
          <w:rFonts w:ascii="Arial" w:eastAsia="Times New Roman" w:hAnsi="Arial" w:cs="Arial"/>
          <w:kern w:val="1"/>
          <w:sz w:val="24"/>
          <w:szCs w:val="24"/>
          <w:lang w:val="en-US" w:eastAsia="zh-CN"/>
        </w:rPr>
        <w:tab/>
      </w:r>
      <w:r w:rsidR="00D45FCB" w:rsidRPr="004B51A9">
        <w:rPr>
          <w:rFonts w:ascii="Arial" w:eastAsia="Times New Roman" w:hAnsi="Arial" w:cs="Arial"/>
          <w:kern w:val="1"/>
          <w:sz w:val="24"/>
          <w:szCs w:val="24"/>
          <w:lang w:val="en-US" w:eastAsia="zh-CN"/>
        </w:rPr>
        <w:tab/>
      </w:r>
      <w:r w:rsidR="00073F84" w:rsidRPr="004B51A9">
        <w:rPr>
          <w:rFonts w:ascii="Arial" w:eastAsia="Times New Roman" w:hAnsi="Arial" w:cs="Arial"/>
          <w:kern w:val="1"/>
          <w:sz w:val="24"/>
          <w:szCs w:val="24"/>
          <w:lang w:val="en-US" w:eastAsia="zh-CN"/>
        </w:rPr>
        <w:t>43 886 0249</w:t>
      </w:r>
    </w:p>
    <w:p w14:paraId="049B487B"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4B51A9">
        <w:rPr>
          <w:rFonts w:ascii="Arial" w:eastAsia="Times New Roman" w:hAnsi="Arial" w:cs="Arial"/>
          <w:kern w:val="1"/>
          <w:sz w:val="24"/>
          <w:szCs w:val="24"/>
          <w:lang w:val="en-US" w:eastAsia="zh-CN"/>
        </w:rPr>
        <w:t>email</w:t>
      </w:r>
      <w:r w:rsidRPr="004B51A9">
        <w:rPr>
          <w:rFonts w:ascii="Arial" w:eastAsia="Times New Roman" w:hAnsi="Arial" w:cs="Arial"/>
          <w:kern w:val="1"/>
          <w:sz w:val="24"/>
          <w:szCs w:val="24"/>
          <w:lang w:val="en-US" w:eastAsia="zh-CN"/>
        </w:rPr>
        <w:tab/>
      </w:r>
      <w:r w:rsidRPr="004B51A9">
        <w:rPr>
          <w:rFonts w:ascii="Arial" w:eastAsia="Times New Roman" w:hAnsi="Arial" w:cs="Arial"/>
          <w:kern w:val="1"/>
          <w:sz w:val="24"/>
          <w:szCs w:val="24"/>
          <w:lang w:val="en-US" w:eastAsia="zh-CN"/>
        </w:rPr>
        <w:tab/>
      </w:r>
      <w:r w:rsidRPr="004B51A9">
        <w:rPr>
          <w:rFonts w:ascii="Arial" w:eastAsia="Times New Roman" w:hAnsi="Arial" w:cs="Arial"/>
          <w:kern w:val="1"/>
          <w:sz w:val="24"/>
          <w:szCs w:val="24"/>
          <w:lang w:val="en-US" w:eastAsia="zh-CN"/>
        </w:rPr>
        <w:tab/>
        <w:t>zp@um.wielun.pl</w:t>
      </w:r>
    </w:p>
    <w:p w14:paraId="54383D7F" w14:textId="77777777" w:rsidR="00D45FCB" w:rsidRPr="004B51A9" w:rsidRDefault="00D45FCB"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uwagi</w:t>
      </w:r>
      <w:r w:rsidRPr="004B51A9">
        <w:rPr>
          <w:rFonts w:ascii="Arial" w:eastAsia="Times New Roman" w:hAnsi="Arial" w:cs="Arial"/>
          <w:kern w:val="1"/>
          <w:sz w:val="24"/>
          <w:szCs w:val="24"/>
          <w:lang w:eastAsia="zh-CN"/>
        </w:rPr>
        <w:tab/>
        <w:t>od poniedziałku do piątku w godz. 7.30 – 15.30</w:t>
      </w:r>
    </w:p>
    <w:p w14:paraId="0C9C0E6D" w14:textId="77777777" w:rsidR="0044138C" w:rsidRPr="004B51A9" w:rsidRDefault="0044138C" w:rsidP="0044138C">
      <w:pPr>
        <w:autoSpaceDE w:val="0"/>
        <w:autoSpaceDN w:val="0"/>
        <w:adjustRightInd w:val="0"/>
        <w:spacing w:after="0"/>
        <w:jc w:val="both"/>
        <w:rPr>
          <w:rFonts w:ascii="Arial" w:eastAsia="Times New Roman" w:hAnsi="Arial" w:cs="Arial"/>
          <w:sz w:val="24"/>
          <w:szCs w:val="24"/>
          <w:lang w:eastAsia="pl-PL"/>
        </w:rPr>
      </w:pPr>
    </w:p>
    <w:p w14:paraId="59E2248B"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21</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TERMIN ZWIĄZANIA OFERTĄ</w:t>
      </w:r>
    </w:p>
    <w:p w14:paraId="53A0C422"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2</w:t>
      </w:r>
      <w:r w:rsidR="00C80BB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.1. </w:t>
      </w:r>
      <w:r w:rsidR="00381AE3" w:rsidRPr="004B51A9">
        <w:rPr>
          <w:rFonts w:ascii="Arial" w:eastAsia="Times New Roman" w:hAnsi="Arial" w:cs="Arial"/>
          <w:kern w:val="1"/>
          <w:sz w:val="24"/>
          <w:szCs w:val="24"/>
          <w:lang w:eastAsia="zh-CN"/>
        </w:rPr>
        <w:t>Bieg terminu związania ofertą rozpoczyna się od dnia upływu terminu składania ofert przy czym pierwszym dniem terminu związania ofertą jest dzień w którym upływa termin składania ofert</w:t>
      </w:r>
      <w:r w:rsidRPr="004B51A9">
        <w:rPr>
          <w:rFonts w:ascii="Arial" w:eastAsia="Times New Roman" w:hAnsi="Arial" w:cs="Arial"/>
          <w:kern w:val="1"/>
          <w:sz w:val="24"/>
          <w:szCs w:val="24"/>
          <w:lang w:eastAsia="zh-CN"/>
        </w:rPr>
        <w:t>.</w:t>
      </w:r>
    </w:p>
    <w:p w14:paraId="59912BCF" w14:textId="1E248784"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2</w:t>
      </w:r>
      <w:r w:rsidR="00C80BB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.2. </w:t>
      </w:r>
      <w:r w:rsidRPr="004B51A9">
        <w:rPr>
          <w:rFonts w:ascii="Arial" w:eastAsia="Times New Roman" w:hAnsi="Arial" w:cs="Arial"/>
          <w:kern w:val="1"/>
          <w:sz w:val="24"/>
          <w:szCs w:val="24"/>
          <w:lang w:eastAsia="zh-CN"/>
        </w:rPr>
        <w:t xml:space="preserve">Wykonawca pozostaje związany ofertą przez </w:t>
      </w:r>
      <w:r w:rsidRPr="004B51A9">
        <w:rPr>
          <w:rFonts w:ascii="Arial" w:eastAsia="Times New Roman" w:hAnsi="Arial" w:cs="Arial"/>
          <w:b/>
          <w:kern w:val="1"/>
          <w:sz w:val="24"/>
          <w:szCs w:val="24"/>
          <w:lang w:eastAsia="zh-CN"/>
        </w:rPr>
        <w:t xml:space="preserve">okres </w:t>
      </w:r>
      <w:r w:rsidR="00FA0950" w:rsidRPr="004B51A9">
        <w:rPr>
          <w:rFonts w:ascii="Arial" w:eastAsia="Times New Roman" w:hAnsi="Arial" w:cs="Arial"/>
          <w:b/>
          <w:kern w:val="1"/>
          <w:sz w:val="24"/>
          <w:szCs w:val="24"/>
          <w:lang w:eastAsia="zh-CN"/>
        </w:rPr>
        <w:t xml:space="preserve">90 dni </w:t>
      </w:r>
      <w:r w:rsidRPr="004B51A9">
        <w:rPr>
          <w:rFonts w:ascii="Arial" w:eastAsia="Times New Roman" w:hAnsi="Arial" w:cs="Arial"/>
          <w:b/>
          <w:kern w:val="1"/>
          <w:sz w:val="24"/>
          <w:szCs w:val="24"/>
          <w:lang w:eastAsia="zh-CN"/>
        </w:rPr>
        <w:t>tj.</w:t>
      </w:r>
      <w:r w:rsidR="00FA0950" w:rsidRPr="004B51A9">
        <w:rPr>
          <w:rFonts w:ascii="Arial" w:eastAsia="Times New Roman" w:hAnsi="Arial" w:cs="Arial"/>
          <w:b/>
          <w:kern w:val="1"/>
          <w:sz w:val="24"/>
          <w:szCs w:val="24"/>
          <w:lang w:eastAsia="zh-CN"/>
        </w:rPr>
        <w:t xml:space="preserve"> </w:t>
      </w:r>
      <w:r w:rsidRPr="004B51A9">
        <w:rPr>
          <w:rFonts w:ascii="Arial" w:eastAsia="Times New Roman" w:hAnsi="Arial" w:cs="Arial"/>
          <w:b/>
          <w:kern w:val="1"/>
          <w:sz w:val="24"/>
          <w:szCs w:val="24"/>
          <w:lang w:eastAsia="zh-CN"/>
        </w:rPr>
        <w:t xml:space="preserve">do dnia </w:t>
      </w:r>
      <w:r w:rsidR="00FA0950" w:rsidRPr="004B51A9">
        <w:rPr>
          <w:rFonts w:ascii="Arial" w:eastAsia="Times New Roman" w:hAnsi="Arial" w:cs="Arial"/>
          <w:b/>
          <w:kern w:val="1"/>
          <w:sz w:val="24"/>
          <w:szCs w:val="24"/>
          <w:lang w:eastAsia="zh-CN"/>
        </w:rPr>
        <w:t>2</w:t>
      </w:r>
      <w:r w:rsidR="00C167C4">
        <w:rPr>
          <w:rFonts w:ascii="Arial" w:eastAsia="Times New Roman" w:hAnsi="Arial" w:cs="Arial"/>
          <w:b/>
          <w:kern w:val="1"/>
          <w:sz w:val="24"/>
          <w:szCs w:val="24"/>
          <w:lang w:eastAsia="zh-CN"/>
        </w:rPr>
        <w:t>1</w:t>
      </w:r>
      <w:r w:rsidR="00005F25" w:rsidRPr="004B51A9">
        <w:rPr>
          <w:rFonts w:ascii="Arial" w:eastAsia="Times New Roman" w:hAnsi="Arial" w:cs="Arial"/>
          <w:b/>
          <w:kern w:val="1"/>
          <w:sz w:val="24"/>
          <w:szCs w:val="24"/>
          <w:lang w:eastAsia="zh-CN"/>
        </w:rPr>
        <w:t>.</w:t>
      </w:r>
      <w:r w:rsidR="00556297">
        <w:rPr>
          <w:rFonts w:ascii="Arial" w:eastAsia="Times New Roman" w:hAnsi="Arial" w:cs="Arial"/>
          <w:b/>
          <w:kern w:val="1"/>
          <w:sz w:val="24"/>
          <w:szCs w:val="24"/>
          <w:lang w:eastAsia="zh-CN"/>
        </w:rPr>
        <w:t>11</w:t>
      </w:r>
      <w:r w:rsidR="00005F25" w:rsidRPr="004B51A9">
        <w:rPr>
          <w:rFonts w:ascii="Arial" w:eastAsia="Times New Roman" w:hAnsi="Arial" w:cs="Arial"/>
          <w:b/>
          <w:kern w:val="1"/>
          <w:sz w:val="24"/>
          <w:szCs w:val="24"/>
          <w:lang w:eastAsia="zh-CN"/>
        </w:rPr>
        <w:t>.202</w:t>
      </w:r>
      <w:r w:rsidR="00FA0950" w:rsidRPr="004B51A9">
        <w:rPr>
          <w:rFonts w:ascii="Arial" w:eastAsia="Times New Roman" w:hAnsi="Arial" w:cs="Arial"/>
          <w:b/>
          <w:kern w:val="1"/>
          <w:sz w:val="24"/>
          <w:szCs w:val="24"/>
          <w:lang w:eastAsia="zh-CN"/>
        </w:rPr>
        <w:t>2 r.</w:t>
      </w:r>
      <w:r w:rsidRPr="004B51A9">
        <w:rPr>
          <w:rFonts w:ascii="Arial" w:eastAsia="Times New Roman" w:hAnsi="Arial" w:cs="Arial"/>
          <w:b/>
          <w:kern w:val="1"/>
          <w:sz w:val="24"/>
          <w:szCs w:val="24"/>
          <w:lang w:eastAsia="zh-CN"/>
        </w:rPr>
        <w:t xml:space="preserve"> </w:t>
      </w:r>
    </w:p>
    <w:p w14:paraId="314A8DC6"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.3.</w:t>
      </w:r>
      <w:r w:rsidR="005641FB" w:rsidRPr="004B51A9">
        <w:rPr>
          <w:rFonts w:ascii="Arial" w:eastAsia="TimesNewRoman" w:hAnsi="Arial" w:cs="Arial"/>
          <w:sz w:val="24"/>
          <w:szCs w:val="24"/>
        </w:rPr>
        <w:t> W przypadku gdy wybór najkorzystniejszej oferty nie nastąpi przed upływem terminu związania ofertą, o którym mowa w ust. 21.2, Zamawiający przed upływem terminu związania ofertą, zwraca się jednokrotnie do Wykonawców o wyrażenie zgody na przedłużenie tego terminu o wskazywany przez niego okres, nie dłuższy niż 60 dni.</w:t>
      </w:r>
    </w:p>
    <w:p w14:paraId="142DBC26"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.4.</w:t>
      </w:r>
      <w:r w:rsidR="005641FB" w:rsidRPr="004B51A9">
        <w:rPr>
          <w:rFonts w:ascii="Arial" w:eastAsia="TimesNewRoman" w:hAnsi="Arial" w:cs="Arial"/>
          <w:sz w:val="24"/>
          <w:szCs w:val="24"/>
        </w:rPr>
        <w:t>  Przedłużenie terminu związania ofertą, o którym mowa w ust. 2</w:t>
      </w:r>
      <w:r w:rsidR="00251642" w:rsidRPr="004B51A9">
        <w:rPr>
          <w:rFonts w:ascii="Arial" w:eastAsia="TimesNewRoman" w:hAnsi="Arial" w:cs="Arial"/>
          <w:sz w:val="24"/>
          <w:szCs w:val="24"/>
        </w:rPr>
        <w:t>1.3</w:t>
      </w:r>
      <w:r w:rsidR="005641FB" w:rsidRPr="004B51A9">
        <w:rPr>
          <w:rFonts w:ascii="Arial" w:eastAsia="TimesNewRoman" w:hAnsi="Arial" w:cs="Arial"/>
          <w:sz w:val="24"/>
          <w:szCs w:val="24"/>
        </w:rPr>
        <w:t>, wymaga złożenia przez Wykonawcę pisemnego oświadczenia o wyrażeniu zgody na przedłużenie terminu związania ofertą.</w:t>
      </w:r>
    </w:p>
    <w:p w14:paraId="3997C1C4"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.5.</w:t>
      </w:r>
      <w:r w:rsidR="005641FB" w:rsidRPr="004B51A9">
        <w:rPr>
          <w:rFonts w:ascii="Arial" w:eastAsia="TimesNewRoman" w:hAnsi="Arial" w:cs="Arial"/>
          <w:sz w:val="24"/>
          <w:szCs w:val="24"/>
        </w:rPr>
        <w:t> W przypadku gdy Zamawiający żąda wniesienia wadium, przedłużenie terminu związania ofe</w:t>
      </w:r>
      <w:r w:rsidR="00346EB6" w:rsidRPr="004B51A9">
        <w:rPr>
          <w:rFonts w:ascii="Arial" w:eastAsia="TimesNewRoman" w:hAnsi="Arial" w:cs="Arial"/>
          <w:sz w:val="24"/>
          <w:szCs w:val="24"/>
        </w:rPr>
        <w:t>rtą</w:t>
      </w:r>
      <w:r w:rsidR="005641FB" w:rsidRPr="004B51A9">
        <w:rPr>
          <w:rFonts w:ascii="Arial" w:eastAsia="TimesNewRoman" w:hAnsi="Arial" w:cs="Arial"/>
          <w:sz w:val="24"/>
          <w:szCs w:val="24"/>
        </w:rPr>
        <w:t xml:space="preserve"> następuje wraz z przedłużeniem okresu ważności wadium albo, jeżeli nie jest to możliwe, z wniesieniem nowego wadium na przedłużony okres związania ofertą.</w:t>
      </w:r>
    </w:p>
    <w:p w14:paraId="0DF14C61" w14:textId="77777777" w:rsidR="00152E26" w:rsidRPr="004B51A9" w:rsidRDefault="00C80BB4" w:rsidP="0044138C">
      <w:pPr>
        <w:spacing w:after="0"/>
        <w:ind w:left="510" w:hanging="510"/>
        <w:jc w:val="both"/>
        <w:rPr>
          <w:rFonts w:ascii="Arial" w:eastAsia="Times New Roman" w:hAnsi="Arial" w:cs="Arial"/>
          <w:b/>
          <w:bCs/>
          <w:sz w:val="24"/>
          <w:szCs w:val="24"/>
          <w:lang w:eastAsia="pl-PL"/>
        </w:rPr>
      </w:pPr>
      <w:r w:rsidRPr="004B51A9">
        <w:rPr>
          <w:rFonts w:ascii="Arial" w:hAnsi="Arial" w:cs="Arial"/>
          <w:b/>
          <w:sz w:val="24"/>
          <w:szCs w:val="24"/>
        </w:rPr>
        <w:t>ROZDZIAŁ 22</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OPIS SPOSOBU PRZYGOTOWYWANIA OFERTY</w:t>
      </w:r>
    </w:p>
    <w:p w14:paraId="7D0BE659"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w:t>
      </w:r>
      <w:r w:rsidRPr="004B51A9">
        <w:rPr>
          <w:rFonts w:ascii="Arial" w:eastAsia="Times New Roman" w:hAnsi="Arial" w:cs="Arial"/>
          <w:kern w:val="1"/>
          <w:sz w:val="24"/>
          <w:szCs w:val="24"/>
          <w:lang w:eastAsia="zh-CN"/>
        </w:rPr>
        <w:t> W celu prawidłowego przygotowania oferty Wykonawca winien zapoznać się ze wszystkimi częściami niniejszej specyfikacji.</w:t>
      </w:r>
    </w:p>
    <w:p w14:paraId="4C90DE9D"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22.2.</w:t>
      </w:r>
      <w:r w:rsidRPr="004B51A9">
        <w:rPr>
          <w:rFonts w:ascii="Arial" w:eastAsia="Times New Roman" w:hAnsi="Arial" w:cs="Arial"/>
          <w:kern w:val="1"/>
          <w:sz w:val="24"/>
          <w:szCs w:val="24"/>
          <w:lang w:eastAsia="zh-CN"/>
        </w:rPr>
        <w:t> Wykonawca może złożyć tylko jedną ofertę.</w:t>
      </w:r>
    </w:p>
    <w:p w14:paraId="6CB917A8" w14:textId="77777777" w:rsidR="00154EAA" w:rsidRPr="004B51A9" w:rsidRDefault="00154EAA" w:rsidP="0044138C">
      <w:pPr>
        <w:tabs>
          <w:tab w:val="left" w:pos="426"/>
          <w:tab w:val="left" w:pos="27360"/>
        </w:tabs>
        <w:spacing w:after="0"/>
        <w:jc w:val="both"/>
        <w:rPr>
          <w:rFonts w:ascii="Arial" w:hAnsi="Arial" w:cs="Arial"/>
          <w:sz w:val="24"/>
          <w:szCs w:val="24"/>
          <w:lang w:eastAsia="pl-PL"/>
        </w:rPr>
      </w:pPr>
      <w:r w:rsidRPr="004B51A9">
        <w:rPr>
          <w:rFonts w:ascii="Arial" w:eastAsia="Times New Roman" w:hAnsi="Arial" w:cs="Arial"/>
          <w:b/>
          <w:kern w:val="1"/>
          <w:sz w:val="24"/>
          <w:szCs w:val="24"/>
          <w:lang w:eastAsia="zh-CN"/>
        </w:rPr>
        <w:t>22.3.</w:t>
      </w:r>
      <w:r w:rsidRPr="004B51A9">
        <w:rPr>
          <w:rFonts w:ascii="Arial" w:eastAsia="Times New Roman" w:hAnsi="Arial" w:cs="Arial"/>
          <w:kern w:val="1"/>
          <w:sz w:val="24"/>
          <w:szCs w:val="24"/>
          <w:lang w:eastAsia="zh-CN"/>
        </w:rPr>
        <w:t> </w:t>
      </w:r>
      <w:r w:rsidRPr="004B51A9">
        <w:rPr>
          <w:rFonts w:ascii="Arial" w:hAnsi="Arial" w:cs="Arial"/>
          <w:sz w:val="24"/>
          <w:szCs w:val="24"/>
          <w:lang w:eastAsia="pl-PL"/>
        </w:rPr>
        <w:t xml:space="preserve">Oferta musi zostać sporządzona w języku polskim </w:t>
      </w:r>
      <w:r w:rsidR="00251642" w:rsidRPr="004B51A9">
        <w:rPr>
          <w:rFonts w:ascii="Arial" w:hAnsi="Arial" w:cs="Arial"/>
          <w:sz w:val="24"/>
          <w:szCs w:val="24"/>
          <w:lang w:eastAsia="pl-PL"/>
        </w:rPr>
        <w:t xml:space="preserve">w formie </w:t>
      </w:r>
      <w:proofErr w:type="spellStart"/>
      <w:r w:rsidR="00251642" w:rsidRPr="004B51A9">
        <w:rPr>
          <w:rFonts w:ascii="Arial" w:hAnsi="Arial" w:cs="Arial"/>
          <w:sz w:val="24"/>
          <w:szCs w:val="24"/>
          <w:lang w:eastAsia="pl-PL"/>
        </w:rPr>
        <w:t>okrelonej</w:t>
      </w:r>
      <w:proofErr w:type="spellEnd"/>
      <w:r w:rsidR="00251642" w:rsidRPr="004B51A9">
        <w:rPr>
          <w:rFonts w:ascii="Arial" w:hAnsi="Arial" w:cs="Arial"/>
          <w:sz w:val="24"/>
          <w:szCs w:val="24"/>
          <w:lang w:eastAsia="pl-PL"/>
        </w:rPr>
        <w:t xml:space="preserve">  w ust.</w:t>
      </w:r>
      <w:r w:rsidR="001D28C5" w:rsidRPr="004B51A9">
        <w:rPr>
          <w:rFonts w:ascii="Arial" w:hAnsi="Arial" w:cs="Arial"/>
          <w:sz w:val="24"/>
          <w:szCs w:val="24"/>
          <w:lang w:eastAsia="pl-PL"/>
        </w:rPr>
        <w:t xml:space="preserve"> 22.1</w:t>
      </w:r>
      <w:r w:rsidR="00B70F80" w:rsidRPr="004B51A9">
        <w:rPr>
          <w:rFonts w:ascii="Arial" w:hAnsi="Arial" w:cs="Arial"/>
          <w:sz w:val="24"/>
          <w:szCs w:val="24"/>
          <w:lang w:eastAsia="pl-PL"/>
        </w:rPr>
        <w:t>6</w:t>
      </w:r>
      <w:r w:rsidR="001D28C5" w:rsidRPr="004B51A9">
        <w:rPr>
          <w:rFonts w:ascii="Arial" w:hAnsi="Arial" w:cs="Arial"/>
          <w:sz w:val="24"/>
          <w:szCs w:val="24"/>
          <w:lang w:eastAsia="pl-PL"/>
        </w:rPr>
        <w:t xml:space="preserve"> </w:t>
      </w:r>
      <w:r w:rsidR="00672644" w:rsidRPr="004B51A9">
        <w:rPr>
          <w:rFonts w:ascii="Arial" w:hAnsi="Arial" w:cs="Arial"/>
          <w:sz w:val="24"/>
          <w:szCs w:val="24"/>
          <w:lang w:eastAsia="pl-PL"/>
        </w:rPr>
        <w:t xml:space="preserve">SWZ </w:t>
      </w:r>
      <w:r w:rsidRPr="004B51A9">
        <w:rPr>
          <w:rFonts w:ascii="Arial" w:hAnsi="Arial" w:cs="Arial"/>
          <w:sz w:val="24"/>
          <w:szCs w:val="24"/>
          <w:lang w:eastAsia="pl-PL"/>
        </w:rPr>
        <w:t>w szczególności w formacie danych .</w:t>
      </w:r>
      <w:proofErr w:type="spellStart"/>
      <w:r w:rsidRPr="004B51A9">
        <w:rPr>
          <w:rFonts w:ascii="Arial" w:eastAsia="TimesNewRoman" w:hAnsi="Arial" w:cs="Arial"/>
          <w:bCs/>
          <w:sz w:val="24"/>
          <w:szCs w:val="24"/>
        </w:rPr>
        <w:t>doc</w:t>
      </w:r>
      <w:proofErr w:type="spellEnd"/>
      <w:r w:rsidRPr="004B51A9">
        <w:rPr>
          <w:rFonts w:ascii="Arial" w:eastAsia="TimesNewRoman" w:hAnsi="Arial" w:cs="Arial"/>
          <w:bCs/>
          <w:sz w:val="24"/>
          <w:szCs w:val="24"/>
        </w:rPr>
        <w:t>, .</w:t>
      </w:r>
      <w:proofErr w:type="spellStart"/>
      <w:r w:rsidRPr="004B51A9">
        <w:rPr>
          <w:rFonts w:ascii="Arial" w:eastAsia="TimesNewRoman" w:hAnsi="Arial" w:cs="Arial"/>
          <w:bCs/>
          <w:sz w:val="24"/>
          <w:szCs w:val="24"/>
        </w:rPr>
        <w:t>docx</w:t>
      </w:r>
      <w:proofErr w:type="spellEnd"/>
      <w:r w:rsidRPr="004B51A9">
        <w:rPr>
          <w:rFonts w:ascii="Arial" w:eastAsia="TimesNewRoman" w:hAnsi="Arial" w:cs="Arial"/>
          <w:bCs/>
          <w:sz w:val="24"/>
          <w:szCs w:val="24"/>
        </w:rPr>
        <w:t>, .</w:t>
      </w:r>
      <w:r w:rsidRPr="004B51A9">
        <w:rPr>
          <w:rFonts w:ascii="Arial" w:hAnsi="Arial" w:cs="Arial"/>
          <w:sz w:val="24"/>
          <w:szCs w:val="24"/>
          <w:lang w:eastAsia="pl-PL"/>
        </w:rPr>
        <w:t>rtf, .</w:t>
      </w:r>
      <w:proofErr w:type="spellStart"/>
      <w:r w:rsidRPr="004B51A9">
        <w:rPr>
          <w:rFonts w:ascii="Arial" w:hAnsi="Arial" w:cs="Arial"/>
          <w:sz w:val="24"/>
          <w:szCs w:val="24"/>
          <w:lang w:eastAsia="pl-PL"/>
        </w:rPr>
        <w:t>odt</w:t>
      </w:r>
      <w:proofErr w:type="spellEnd"/>
      <w:r w:rsidRPr="004B51A9">
        <w:rPr>
          <w:rFonts w:ascii="Arial" w:eastAsia="TimesNewRoman" w:hAnsi="Arial" w:cs="Arial"/>
          <w:bCs/>
          <w:sz w:val="24"/>
          <w:szCs w:val="24"/>
        </w:rPr>
        <w:t xml:space="preserve"> lub .pdf</w:t>
      </w:r>
      <w:r w:rsidR="003450BC" w:rsidRPr="004B51A9">
        <w:rPr>
          <w:rFonts w:ascii="Arial" w:eastAsia="TimesNewRoman" w:hAnsi="Arial" w:cs="Arial"/>
          <w:bCs/>
          <w:sz w:val="24"/>
          <w:szCs w:val="24"/>
        </w:rPr>
        <w:t xml:space="preserve"> </w:t>
      </w:r>
      <w:r w:rsidR="00884B0D" w:rsidRPr="004B51A9">
        <w:rPr>
          <w:rFonts w:ascii="Arial" w:hAnsi="Arial" w:cs="Arial"/>
          <w:sz w:val="24"/>
          <w:szCs w:val="24"/>
          <w:lang w:eastAsia="pl-PL"/>
        </w:rPr>
        <w:t xml:space="preserve">Oferta, oświadczenia  oraz każdy dokument złożony wraz z ofertą sporządzony w </w:t>
      </w:r>
      <w:proofErr w:type="spellStart"/>
      <w:r w:rsidR="00884B0D" w:rsidRPr="004B51A9">
        <w:rPr>
          <w:rFonts w:ascii="Arial" w:hAnsi="Arial" w:cs="Arial"/>
          <w:sz w:val="24"/>
          <w:szCs w:val="24"/>
          <w:lang w:eastAsia="pl-PL"/>
        </w:rPr>
        <w:t>jezyku</w:t>
      </w:r>
      <w:proofErr w:type="spellEnd"/>
      <w:r w:rsidR="00884B0D" w:rsidRPr="004B51A9">
        <w:rPr>
          <w:rFonts w:ascii="Arial" w:hAnsi="Arial" w:cs="Arial"/>
          <w:sz w:val="24"/>
          <w:szCs w:val="24"/>
          <w:lang w:eastAsia="pl-PL"/>
        </w:rPr>
        <w:t xml:space="preserve"> obcym winien być złożony wraz z tłumaczeniem na język polski.   </w:t>
      </w:r>
    </w:p>
    <w:p w14:paraId="13CD7415" w14:textId="77777777" w:rsidR="00154EAA" w:rsidRPr="004B51A9" w:rsidRDefault="00154EAA" w:rsidP="0044138C">
      <w:pPr>
        <w:pStyle w:val="Default"/>
        <w:spacing w:line="276" w:lineRule="auto"/>
        <w:jc w:val="both"/>
        <w:rPr>
          <w:rFonts w:ascii="Arial" w:hAnsi="Arial" w:cs="Arial"/>
          <w:color w:val="auto"/>
          <w:kern w:val="1"/>
        </w:rPr>
      </w:pPr>
      <w:r w:rsidRPr="004B51A9">
        <w:rPr>
          <w:rFonts w:ascii="Arial" w:hAnsi="Arial" w:cs="Arial"/>
          <w:b/>
          <w:color w:val="auto"/>
          <w:kern w:val="1"/>
        </w:rPr>
        <w:t>22.4</w:t>
      </w:r>
      <w:r w:rsidRPr="004B51A9">
        <w:rPr>
          <w:rFonts w:ascii="Arial" w:hAnsi="Arial" w:cs="Arial"/>
          <w:color w:val="auto"/>
          <w:kern w:val="1"/>
        </w:rPr>
        <w:t>. </w:t>
      </w:r>
      <w:r w:rsidRPr="004B51A9">
        <w:rPr>
          <w:rFonts w:ascii="Arial" w:hAnsi="Arial" w:cs="Arial"/>
          <w:color w:val="auto"/>
          <w:lang w:eastAsia="pl-PL"/>
        </w:rPr>
        <w:t xml:space="preserve">Wykonawca przygotuje elektroniczną ofertę, podpisuje ją kwalifikowanym podpisem elektronicznym szyfruje ofertę i wysyła ją do Zamawiającego </w:t>
      </w:r>
      <w:r w:rsidRPr="004B51A9">
        <w:rPr>
          <w:rFonts w:ascii="Arial" w:hAnsi="Arial" w:cs="Arial"/>
          <w:color w:val="auto"/>
          <w:kern w:val="1"/>
        </w:rPr>
        <w:t xml:space="preserve">za pośrednictwem Formularza do złożenia, zmiany, wycofania oferty lub wniosku dostępnego na </w:t>
      </w:r>
      <w:proofErr w:type="spellStart"/>
      <w:r w:rsidRPr="004B51A9">
        <w:rPr>
          <w:rFonts w:ascii="Arial" w:hAnsi="Arial" w:cs="Arial"/>
          <w:color w:val="auto"/>
          <w:kern w:val="1"/>
        </w:rPr>
        <w:t>ePUAP</w:t>
      </w:r>
      <w:proofErr w:type="spellEnd"/>
      <w:r w:rsidRPr="004B51A9">
        <w:rPr>
          <w:rFonts w:ascii="Arial" w:hAnsi="Arial" w:cs="Arial"/>
          <w:color w:val="auto"/>
          <w:kern w:val="1"/>
        </w:rPr>
        <w:t xml:space="preserve"> i udostępnionego również na </w:t>
      </w:r>
      <w:proofErr w:type="spellStart"/>
      <w:r w:rsidRPr="004B51A9">
        <w:rPr>
          <w:rFonts w:ascii="Arial" w:hAnsi="Arial" w:cs="Arial"/>
          <w:color w:val="auto"/>
          <w:kern w:val="1"/>
        </w:rPr>
        <w:t>miniPortalu</w:t>
      </w:r>
      <w:proofErr w:type="spellEnd"/>
      <w:r w:rsidRPr="004B51A9">
        <w:rPr>
          <w:rFonts w:ascii="Arial" w:hAnsi="Arial" w:cs="Arial"/>
          <w:color w:val="auto"/>
          <w:kern w:val="1"/>
        </w:rPr>
        <w:t xml:space="preserve">. Sposób zaszyfrowania oferty </w:t>
      </w:r>
      <w:r w:rsidR="00672644" w:rsidRPr="004B51A9">
        <w:rPr>
          <w:rFonts w:ascii="Arial" w:hAnsi="Arial" w:cs="Arial"/>
          <w:color w:val="auto"/>
          <w:kern w:val="1"/>
        </w:rPr>
        <w:t>o</w:t>
      </w:r>
      <w:r w:rsidRPr="004B51A9">
        <w:rPr>
          <w:rFonts w:ascii="Arial" w:hAnsi="Arial" w:cs="Arial"/>
          <w:color w:val="auto"/>
          <w:kern w:val="1"/>
        </w:rPr>
        <w:t xml:space="preserve">pisany został w  Instrukcji użytkownika dostępnej na </w:t>
      </w:r>
      <w:proofErr w:type="spellStart"/>
      <w:r w:rsidRPr="004B51A9">
        <w:rPr>
          <w:rFonts w:ascii="Arial" w:hAnsi="Arial" w:cs="Arial"/>
          <w:color w:val="auto"/>
          <w:kern w:val="1"/>
        </w:rPr>
        <w:t>miniPortalu</w:t>
      </w:r>
      <w:proofErr w:type="spellEnd"/>
      <w:r w:rsidRPr="004B51A9">
        <w:rPr>
          <w:rFonts w:ascii="Arial" w:hAnsi="Arial" w:cs="Arial"/>
          <w:color w:val="auto"/>
          <w:kern w:val="1"/>
        </w:rPr>
        <w:t xml:space="preserve">. </w:t>
      </w:r>
    </w:p>
    <w:p w14:paraId="4BEAFA68" w14:textId="77777777" w:rsidR="00154EAA" w:rsidRPr="004B51A9" w:rsidRDefault="00154EAA" w:rsidP="00672644">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lastRenderedPageBreak/>
        <w:t>22.5.</w:t>
      </w:r>
      <w:r w:rsidRPr="004B51A9">
        <w:rPr>
          <w:rFonts w:ascii="Arial" w:eastAsia="Times New Roman" w:hAnsi="Arial" w:cs="Arial"/>
          <w:kern w:val="1"/>
          <w:sz w:val="24"/>
          <w:szCs w:val="24"/>
          <w:lang w:eastAsia="zh-CN"/>
        </w:rPr>
        <w:t xml:space="preserve"> Wykonawca może przed upływem terminu do składania ofert wycofać ofertę za pośrednictwem Formularza do złożenia, zmiany, wycofania oferty lub wniosku dostępnego na </w:t>
      </w:r>
      <w:proofErr w:type="spellStart"/>
      <w:r w:rsidRPr="004B51A9">
        <w:rPr>
          <w:rFonts w:ascii="Arial" w:eastAsia="Times New Roman" w:hAnsi="Arial" w:cs="Arial"/>
          <w:kern w:val="1"/>
          <w:sz w:val="24"/>
          <w:szCs w:val="24"/>
          <w:lang w:eastAsia="zh-CN"/>
        </w:rPr>
        <w:t>ePUAP</w:t>
      </w:r>
      <w:proofErr w:type="spellEnd"/>
      <w:r w:rsidRPr="004B51A9">
        <w:rPr>
          <w:rFonts w:ascii="Arial" w:eastAsia="Times New Roman" w:hAnsi="Arial" w:cs="Arial"/>
          <w:kern w:val="1"/>
          <w:sz w:val="24"/>
          <w:szCs w:val="24"/>
          <w:lang w:eastAsia="zh-CN"/>
        </w:rPr>
        <w:t xml:space="preserve"> i udostępnionych również na </w:t>
      </w:r>
      <w:proofErr w:type="spellStart"/>
      <w:r w:rsidRPr="004B51A9">
        <w:rPr>
          <w:rFonts w:ascii="Arial" w:eastAsia="Times New Roman" w:hAnsi="Arial" w:cs="Arial"/>
          <w:kern w:val="1"/>
          <w:sz w:val="24"/>
          <w:szCs w:val="24"/>
          <w:lang w:eastAsia="zh-CN"/>
        </w:rPr>
        <w:t>miniPortalu</w:t>
      </w:r>
      <w:proofErr w:type="spellEnd"/>
      <w:r w:rsidRPr="004B51A9">
        <w:rPr>
          <w:rFonts w:ascii="Arial" w:eastAsia="Times New Roman" w:hAnsi="Arial" w:cs="Arial"/>
          <w:kern w:val="1"/>
          <w:sz w:val="24"/>
          <w:szCs w:val="24"/>
          <w:lang w:eastAsia="zh-CN"/>
        </w:rPr>
        <w:t xml:space="preserve">. Sposób zmiany i wycofania oferty został opisany w Instrukcji użytkownika dostępnej na </w:t>
      </w:r>
      <w:proofErr w:type="spellStart"/>
      <w:r w:rsidRPr="004B51A9">
        <w:rPr>
          <w:rFonts w:ascii="Arial" w:eastAsia="Times New Roman" w:hAnsi="Arial" w:cs="Arial"/>
          <w:kern w:val="1"/>
          <w:sz w:val="24"/>
          <w:szCs w:val="24"/>
          <w:lang w:eastAsia="zh-CN"/>
        </w:rPr>
        <w:t>miniPortalu</w:t>
      </w:r>
      <w:proofErr w:type="spellEnd"/>
      <w:r w:rsidR="00672644" w:rsidRPr="004B51A9">
        <w:rPr>
          <w:rFonts w:ascii="Arial" w:eastAsia="Times New Roman" w:hAnsi="Arial" w:cs="Arial"/>
          <w:kern w:val="1"/>
          <w:sz w:val="24"/>
          <w:szCs w:val="24"/>
          <w:lang w:eastAsia="zh-CN"/>
        </w:rPr>
        <w:t xml:space="preserve">. W formularzu oferty Wykonawca jest zobowiązany podać adres skrzynki </w:t>
      </w:r>
      <w:proofErr w:type="spellStart"/>
      <w:r w:rsidR="00672644" w:rsidRPr="004B51A9">
        <w:rPr>
          <w:rFonts w:ascii="Arial" w:eastAsia="Times New Roman" w:hAnsi="Arial" w:cs="Arial"/>
          <w:kern w:val="1"/>
          <w:sz w:val="24"/>
          <w:szCs w:val="24"/>
          <w:lang w:eastAsia="zh-CN"/>
        </w:rPr>
        <w:t>ePUAP</w:t>
      </w:r>
      <w:proofErr w:type="spellEnd"/>
      <w:r w:rsidR="00672644" w:rsidRPr="004B51A9">
        <w:rPr>
          <w:rFonts w:ascii="Arial" w:eastAsia="Times New Roman" w:hAnsi="Arial" w:cs="Arial"/>
          <w:kern w:val="1"/>
          <w:sz w:val="24"/>
          <w:szCs w:val="24"/>
          <w:lang w:eastAsia="zh-CN"/>
        </w:rPr>
        <w:t>, na którym prowadzona będzie korespondencja związana z postępowaniem.</w:t>
      </w:r>
    </w:p>
    <w:p w14:paraId="10954B2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22.6.</w:t>
      </w:r>
      <w:r w:rsidRPr="004B51A9">
        <w:rPr>
          <w:rFonts w:ascii="Arial" w:eastAsia="Times New Roman" w:hAnsi="Arial" w:cs="Arial"/>
          <w:kern w:val="1"/>
          <w:sz w:val="24"/>
          <w:szCs w:val="24"/>
          <w:lang w:eastAsia="zh-CN"/>
        </w:rPr>
        <w:t xml:space="preserve"> Wykonawca po upływie terminu do składania ofert nie może skutecznie wycofać złożonej oferty.  </w:t>
      </w:r>
    </w:p>
    <w:p w14:paraId="4A705202" w14:textId="77777777" w:rsidR="00884B0D" w:rsidRPr="004B51A9" w:rsidRDefault="00884B0D" w:rsidP="00884B0D">
      <w:pPr>
        <w:spacing w:after="0"/>
        <w:jc w:val="both"/>
        <w:rPr>
          <w:rFonts w:ascii="Arial" w:hAnsi="Arial" w:cs="Arial"/>
          <w:sz w:val="24"/>
          <w:szCs w:val="24"/>
        </w:rPr>
      </w:pPr>
      <w:r w:rsidRPr="004B51A9">
        <w:rPr>
          <w:rFonts w:ascii="Arial" w:hAnsi="Arial" w:cs="Arial"/>
          <w:sz w:val="24"/>
          <w:szCs w:val="24"/>
        </w:rPr>
        <w:t>22.7. Oferta i JEDZ muszą być podpisane przez osoby uprawnione do reprezentacji</w:t>
      </w:r>
    </w:p>
    <w:p w14:paraId="5206FDD4" w14:textId="77777777" w:rsidR="00884B0D" w:rsidRPr="004B51A9" w:rsidRDefault="00884B0D" w:rsidP="00884B0D">
      <w:pPr>
        <w:spacing w:after="0"/>
        <w:jc w:val="both"/>
        <w:rPr>
          <w:rFonts w:ascii="Arial" w:hAnsi="Arial" w:cs="Arial"/>
          <w:sz w:val="24"/>
          <w:szCs w:val="24"/>
        </w:rPr>
      </w:pPr>
      <w:r w:rsidRPr="004B51A9">
        <w:rPr>
          <w:rFonts w:ascii="Arial" w:hAnsi="Arial" w:cs="Arial"/>
          <w:sz w:val="24"/>
          <w:szCs w:val="24"/>
        </w:rPr>
        <w:t>podmiotów składających te dokumenty.</w:t>
      </w:r>
      <w:r w:rsidRPr="004B51A9">
        <w:t xml:space="preserve"> </w:t>
      </w:r>
      <w:r w:rsidRPr="004B51A9">
        <w:rPr>
          <w:rFonts w:ascii="Arial" w:hAnsi="Arial" w:cs="Arial"/>
          <w:sz w:val="24"/>
          <w:szCs w:val="24"/>
        </w:rPr>
        <w:t xml:space="preserve">Pełnomocnictwo – jeżeli dotyczy - musi być załączone do oferty w formie </w:t>
      </w:r>
      <w:r w:rsidR="00346EB6" w:rsidRPr="004B51A9">
        <w:rPr>
          <w:rFonts w:ascii="Arial" w:hAnsi="Arial" w:cs="Arial"/>
          <w:sz w:val="24"/>
          <w:szCs w:val="24"/>
        </w:rPr>
        <w:t>określonej w ust</w:t>
      </w:r>
      <w:r w:rsidRPr="004B51A9">
        <w:rPr>
          <w:rFonts w:ascii="Arial" w:hAnsi="Arial" w:cs="Arial"/>
          <w:sz w:val="24"/>
          <w:szCs w:val="24"/>
        </w:rPr>
        <w:t>. 22.1</w:t>
      </w:r>
      <w:r w:rsidR="00B70F80" w:rsidRPr="004B51A9">
        <w:rPr>
          <w:rFonts w:ascii="Arial" w:hAnsi="Arial" w:cs="Arial"/>
          <w:sz w:val="24"/>
          <w:szCs w:val="24"/>
        </w:rPr>
        <w:t>6</w:t>
      </w:r>
      <w:r w:rsidRPr="004B51A9">
        <w:rPr>
          <w:rFonts w:ascii="Arial" w:hAnsi="Arial" w:cs="Arial"/>
          <w:sz w:val="24"/>
          <w:szCs w:val="24"/>
        </w:rPr>
        <w:t xml:space="preserve"> SWZ.</w:t>
      </w:r>
    </w:p>
    <w:p w14:paraId="7144857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22.8.</w:t>
      </w:r>
      <w:r w:rsidRPr="004B51A9">
        <w:rPr>
          <w:rFonts w:ascii="Arial" w:eastAsia="Times New Roman" w:hAnsi="Arial" w:cs="Arial"/>
          <w:kern w:val="1"/>
          <w:sz w:val="24"/>
          <w:szCs w:val="24"/>
          <w:lang w:eastAsia="zh-CN"/>
        </w:rPr>
        <w:t xml:space="preserve"> Treść oferty musi być zgodna z wymaganiami Zamawiającego określonymi w dokumentach zamówienia. </w:t>
      </w:r>
    </w:p>
    <w:p w14:paraId="6CC0B25E" w14:textId="77777777"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22.9. </w:t>
      </w:r>
      <w:r w:rsidRPr="004B51A9">
        <w:rPr>
          <w:rFonts w:ascii="Arial" w:eastAsia="Times New Roman" w:hAnsi="Arial" w:cs="Arial"/>
          <w:kern w:val="1"/>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14:paraId="3787AA79"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22.10.</w:t>
      </w:r>
      <w:r w:rsidRPr="004B51A9">
        <w:rPr>
          <w:rFonts w:ascii="Arial" w:eastAsia="Times New Roman" w:hAnsi="Arial" w:cs="Arial"/>
          <w:kern w:val="1"/>
          <w:sz w:val="24"/>
          <w:szCs w:val="24"/>
          <w:lang w:eastAsia="zh-CN"/>
        </w:rPr>
        <w:t> Wszelkie załączniki do SWZ powinny zostać wypełnione przez Wykonawcę ściśle według warunków i postanowień specyfikacji.</w:t>
      </w:r>
    </w:p>
    <w:p w14:paraId="6AA3B43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w:t>
      </w:r>
      <w:r w:rsidR="0067264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w:t>
      </w:r>
      <w:r w:rsidRPr="004B51A9">
        <w:rPr>
          <w:rFonts w:ascii="Arial" w:eastAsia="Times New Roman" w:hAnsi="Arial" w:cs="Arial"/>
          <w:kern w:val="1"/>
          <w:sz w:val="24"/>
          <w:szCs w:val="24"/>
          <w:lang w:eastAsia="zh-CN"/>
        </w:rPr>
        <w:t> Koszty związane z przygotowaniem oferty ponosi Wykonawca.</w:t>
      </w:r>
    </w:p>
    <w:p w14:paraId="25451D56" w14:textId="77777777" w:rsidR="00154EAA" w:rsidRPr="004B51A9" w:rsidRDefault="00672644"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22.12</w:t>
      </w:r>
      <w:r w:rsidR="00154EAA" w:rsidRPr="004B51A9">
        <w:rPr>
          <w:rFonts w:ascii="Arial" w:eastAsia="Times New Roman" w:hAnsi="Arial" w:cs="Arial"/>
          <w:b/>
          <w:kern w:val="1"/>
          <w:sz w:val="24"/>
          <w:szCs w:val="24"/>
          <w:lang w:eastAsia="zh-CN"/>
        </w:rPr>
        <w:t>.</w:t>
      </w:r>
      <w:r w:rsidR="00154EAA" w:rsidRPr="004B51A9">
        <w:rPr>
          <w:rFonts w:ascii="Arial" w:eastAsia="Times New Roman" w:hAnsi="Arial" w:cs="Arial"/>
          <w:kern w:val="1"/>
          <w:sz w:val="24"/>
          <w:szCs w:val="24"/>
          <w:lang w:eastAsia="zh-CN"/>
        </w:rPr>
        <w:t> Oferta powinna zawierać tylko te elementy, których żąda Zamawiający w niniejszej specyfikacji.</w:t>
      </w:r>
    </w:p>
    <w:p w14:paraId="67833C0A" w14:textId="77777777" w:rsidR="00B70F80" w:rsidRPr="004B51A9" w:rsidRDefault="00B70F80"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22.13.</w:t>
      </w:r>
      <w:r w:rsidRPr="004B51A9">
        <w:rPr>
          <w:rFonts w:ascii="Arial" w:eastAsia="Times New Roman" w:hAnsi="Arial" w:cs="Arial"/>
          <w:kern w:val="1"/>
          <w:sz w:val="24"/>
          <w:szCs w:val="24"/>
          <w:lang w:eastAsia="zh-CN"/>
        </w:rPr>
        <w:t xml:space="preserve"> </w:t>
      </w:r>
      <w:r w:rsidRPr="004B51A9">
        <w:rPr>
          <w:rStyle w:val="markedcontent"/>
          <w:rFonts w:ascii="Arial" w:hAnsi="Arial" w:cs="Arial"/>
          <w:sz w:val="24"/>
          <w:szCs w:val="24"/>
        </w:rPr>
        <w:t>W przypadku składania oferty przez Wykonawców wspólnie ubiegających się o udzielenie zamówienia - pełnomocnictwo do reprezentowania wszystkich</w:t>
      </w:r>
      <w:r w:rsidRPr="004B51A9">
        <w:rPr>
          <w:sz w:val="24"/>
          <w:szCs w:val="24"/>
        </w:rPr>
        <w:br/>
      </w:r>
      <w:r w:rsidRPr="004B51A9">
        <w:rPr>
          <w:rStyle w:val="markedcontent"/>
          <w:rFonts w:ascii="Arial" w:hAnsi="Arial" w:cs="Arial"/>
          <w:sz w:val="24"/>
          <w:szCs w:val="24"/>
        </w:rPr>
        <w:t>Wykonawców wspólnie ubiegających się o udzielenie zamówienia, ewentualnie</w:t>
      </w:r>
      <w:r w:rsidRPr="004B51A9">
        <w:rPr>
          <w:sz w:val="24"/>
          <w:szCs w:val="24"/>
        </w:rPr>
        <w:br/>
      </w:r>
      <w:r w:rsidRPr="004B51A9">
        <w:rPr>
          <w:rStyle w:val="markedcontent"/>
          <w:rFonts w:ascii="Arial" w:hAnsi="Arial" w:cs="Arial"/>
          <w:sz w:val="24"/>
          <w:szCs w:val="24"/>
        </w:rPr>
        <w:t>umowę o współdziałaniu, z której będzie wynikać przedmiotowe</w:t>
      </w:r>
      <w:r w:rsidRPr="004B51A9">
        <w:rPr>
          <w:sz w:val="24"/>
          <w:szCs w:val="24"/>
        </w:rPr>
        <w:br/>
      </w:r>
      <w:r w:rsidRPr="004B51A9">
        <w:rPr>
          <w:rStyle w:val="markedcontent"/>
          <w:rFonts w:ascii="Arial" w:hAnsi="Arial" w:cs="Arial"/>
          <w:sz w:val="24"/>
          <w:szCs w:val="24"/>
        </w:rPr>
        <w:t>pełnomocnictwo. Pełnomocnik może być ustanowiony do reprezentowania</w:t>
      </w:r>
      <w:r w:rsidRPr="004B51A9">
        <w:rPr>
          <w:sz w:val="24"/>
          <w:szCs w:val="24"/>
        </w:rPr>
        <w:br/>
      </w:r>
      <w:r w:rsidRPr="004B51A9">
        <w:rPr>
          <w:rStyle w:val="markedcontent"/>
          <w:rFonts w:ascii="Arial" w:hAnsi="Arial" w:cs="Arial"/>
          <w:sz w:val="24"/>
          <w:szCs w:val="24"/>
        </w:rPr>
        <w:t>Wykonawców w postępowaniu albo reprezentowania w postępowaniu</w:t>
      </w:r>
      <w:r w:rsidRPr="004B51A9">
        <w:rPr>
          <w:sz w:val="24"/>
          <w:szCs w:val="24"/>
        </w:rPr>
        <w:br/>
      </w:r>
      <w:r w:rsidRPr="004B51A9">
        <w:rPr>
          <w:rStyle w:val="markedcontent"/>
          <w:rFonts w:ascii="Arial" w:hAnsi="Arial" w:cs="Arial"/>
          <w:sz w:val="24"/>
          <w:szCs w:val="24"/>
        </w:rPr>
        <w:t>i zawarcia umowy. Pełnomocnictwo musi zostać złożone w formie określonej w</w:t>
      </w:r>
      <w:r w:rsidRPr="004B51A9">
        <w:rPr>
          <w:sz w:val="24"/>
          <w:szCs w:val="24"/>
        </w:rPr>
        <w:br/>
      </w:r>
      <w:r w:rsidR="00346EB6" w:rsidRPr="004B51A9">
        <w:rPr>
          <w:rStyle w:val="markedcontent"/>
          <w:rFonts w:ascii="Arial" w:hAnsi="Arial" w:cs="Arial"/>
          <w:sz w:val="24"/>
          <w:szCs w:val="24"/>
        </w:rPr>
        <w:t>ust.</w:t>
      </w:r>
      <w:r w:rsidRPr="004B51A9">
        <w:rPr>
          <w:rStyle w:val="markedcontent"/>
          <w:rFonts w:ascii="Arial" w:hAnsi="Arial" w:cs="Arial"/>
          <w:sz w:val="24"/>
          <w:szCs w:val="24"/>
        </w:rPr>
        <w:t xml:space="preserve"> 22.16 SWZ</w:t>
      </w:r>
    </w:p>
    <w:p w14:paraId="30A336A2" w14:textId="77777777" w:rsidR="00154EAA" w:rsidRPr="004B51A9" w:rsidRDefault="00154EAA"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22.1</w:t>
      </w:r>
      <w:r w:rsidR="00B70F80"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w:t>
      </w:r>
      <w:r w:rsidRPr="004B51A9">
        <w:rPr>
          <w:rFonts w:ascii="Arial" w:eastAsia="Times New Roman" w:hAnsi="Arial" w:cs="Arial"/>
          <w:kern w:val="1"/>
          <w:sz w:val="24"/>
          <w:szCs w:val="24"/>
          <w:lang w:eastAsia="zh-CN"/>
        </w:rPr>
        <w:t xml:space="preserve"> Zgodnie z art. 225 ustawy Pzp, </w:t>
      </w:r>
      <w:r w:rsidRPr="004B51A9">
        <w:rPr>
          <w:rFonts w:ascii="Arial" w:eastAsia="TimesNewRoman" w:hAnsi="Arial" w:cs="Arial"/>
          <w:sz w:val="24"/>
          <w:szCs w:val="24"/>
        </w:rPr>
        <w:t xml:space="preserve">jeżeli została złożona oferta, której wybór prowadziłby do powstania u Zamawiającego obowiązku podatkowego zgodnie z ustawą z dnia 11 marca 2004 r. o podatku od towarów i usług (Dz. U. z 2020 r. poz. 106, z późn. zm.), dla celów zastosowania kryterium ceny Zamawiający dolicza do przedstawionej w tej ofercie ceny kwotę podatku od towarów i usług, którą miałby obowiązek rozliczyć. W </w:t>
      </w:r>
      <w:r w:rsidRPr="004B51A9">
        <w:rPr>
          <w:rFonts w:ascii="Arial" w:eastAsia="Times New Roman" w:hAnsi="Arial" w:cs="Arial"/>
          <w:b/>
          <w:kern w:val="1"/>
          <w:sz w:val="24"/>
          <w:szCs w:val="24"/>
          <w:lang w:eastAsia="zh-CN"/>
        </w:rPr>
        <w:t>Fo</w:t>
      </w:r>
      <w:r w:rsidR="00D05FC1" w:rsidRPr="004B51A9">
        <w:rPr>
          <w:rFonts w:ascii="Arial" w:eastAsia="Times New Roman" w:hAnsi="Arial" w:cs="Arial"/>
          <w:b/>
          <w:kern w:val="1"/>
          <w:sz w:val="24"/>
          <w:szCs w:val="24"/>
          <w:lang w:eastAsia="zh-CN"/>
        </w:rPr>
        <w:t>rmularzu oferty – Załącznik nr</w:t>
      </w:r>
      <w:r w:rsidR="004506C6" w:rsidRPr="004B51A9">
        <w:rPr>
          <w:rFonts w:ascii="Arial" w:eastAsia="Times New Roman" w:hAnsi="Arial" w:cs="Arial"/>
          <w:b/>
          <w:kern w:val="1"/>
          <w:sz w:val="24"/>
          <w:szCs w:val="24"/>
          <w:lang w:eastAsia="zh-CN"/>
        </w:rPr>
        <w:t xml:space="preserve"> 1</w:t>
      </w:r>
      <w:r w:rsidRPr="004B51A9">
        <w:rPr>
          <w:rFonts w:ascii="Arial" w:eastAsia="Times New Roman" w:hAnsi="Arial" w:cs="Arial"/>
          <w:b/>
          <w:kern w:val="1"/>
          <w:sz w:val="24"/>
          <w:szCs w:val="24"/>
          <w:lang w:eastAsia="zh-CN"/>
        </w:rPr>
        <w:t xml:space="preserve"> do SWZ</w:t>
      </w:r>
      <w:r w:rsidRPr="004B51A9">
        <w:rPr>
          <w:rFonts w:ascii="Arial" w:eastAsia="TimesNewRoman" w:hAnsi="Arial" w:cs="Arial"/>
          <w:sz w:val="24"/>
          <w:szCs w:val="24"/>
        </w:rPr>
        <w:t>, Wykonawca ma obowiązek:</w:t>
      </w:r>
    </w:p>
    <w:p w14:paraId="0073A704"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poinformowania Zamawiającego, że wybór jego oferty będzie prowadził do powstania u Zamawiającego obowiązku podatkowego;</w:t>
      </w:r>
    </w:p>
    <w:p w14:paraId="6FDB06D6"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wskazania nazwy (rodzaju) towaru lub usługi, których dostawa lub świadczenie będą prowadziły do powstania obowiązku podatkowego;</w:t>
      </w:r>
    </w:p>
    <w:p w14:paraId="40A23D66"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c) wskazania wartości towaru lub usługi objętego obowiązkiem podatkowym Zamawiającego, bez kwoty podatku;</w:t>
      </w:r>
    </w:p>
    <w:p w14:paraId="2B1A4899"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d) wskazania stawki podatku od towarów i usług, która zgodnie z wiedzą Wykonawcy, będzie miała zastosowanie.</w:t>
      </w:r>
    </w:p>
    <w:p w14:paraId="2A5FE78E" w14:textId="77777777"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NewRoman" w:hAnsi="Arial" w:cs="Arial"/>
          <w:b/>
          <w:bCs/>
          <w:sz w:val="24"/>
          <w:szCs w:val="24"/>
        </w:rPr>
        <w:t>22.1</w:t>
      </w:r>
      <w:r w:rsidR="00B70F80" w:rsidRPr="004B51A9">
        <w:rPr>
          <w:rFonts w:ascii="Arial" w:eastAsia="TimesNewRoman" w:hAnsi="Arial" w:cs="Arial"/>
          <w:b/>
          <w:bCs/>
          <w:sz w:val="24"/>
          <w:szCs w:val="24"/>
        </w:rPr>
        <w:t>5</w:t>
      </w:r>
      <w:r w:rsidRPr="004B51A9">
        <w:rPr>
          <w:rFonts w:ascii="Arial" w:eastAsia="TimesNewRoman" w:hAnsi="Arial" w:cs="Arial"/>
          <w:b/>
          <w:bCs/>
          <w:sz w:val="24"/>
          <w:szCs w:val="24"/>
        </w:rPr>
        <w:t>.</w:t>
      </w:r>
      <w:r w:rsidRPr="004B51A9">
        <w:rPr>
          <w:rFonts w:ascii="Arial" w:eastAsia="TimesNewRoman" w:hAnsi="Arial" w:cs="Arial"/>
          <w:bCs/>
          <w:sz w:val="24"/>
          <w:szCs w:val="24"/>
        </w:rPr>
        <w:t> </w:t>
      </w:r>
      <w:r w:rsidRPr="004B51A9">
        <w:rPr>
          <w:rFonts w:ascii="Arial" w:eastAsia="Times New Roman" w:hAnsi="Arial" w:cs="Arial"/>
          <w:kern w:val="1"/>
          <w:sz w:val="24"/>
          <w:szCs w:val="24"/>
          <w:lang w:eastAsia="zh-CN"/>
        </w:rPr>
        <w:t>Postanowienia w sprawie dokumentów zastrzeżonych:</w:t>
      </w:r>
    </w:p>
    <w:p w14:paraId="3C43017C" w14:textId="77777777"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NewRoman" w:hAnsi="Arial" w:cs="Arial"/>
          <w:bCs/>
          <w:sz w:val="24"/>
          <w:szCs w:val="24"/>
        </w:rPr>
        <w:lastRenderedPageBreak/>
        <w:t>1) w</w:t>
      </w:r>
      <w:r w:rsidRPr="004B51A9">
        <w:rPr>
          <w:rFonts w:ascii="Arial" w:eastAsia="Times New Roman" w:hAnsi="Arial" w:cs="Arial"/>
          <w:kern w:val="1"/>
          <w:sz w:val="24"/>
          <w:szCs w:val="24"/>
          <w:lang w:eastAsia="zh-CN"/>
        </w:rPr>
        <w:t>szystkie dokumenty złożone w prowadzonym postępowaniu są jawne, z wyjątkiem informacji stanowiących tajemnicę przedsiębiorstwa, zastrzeżonych przez składającego ofertę, w terminie nie późniejszym niż wyznaczony termin składania ofert;</w:t>
      </w:r>
    </w:p>
    <w:p w14:paraId="719CD626" w14:textId="77777777" w:rsidR="00154EAA" w:rsidRPr="004B51A9" w:rsidRDefault="00154EAA" w:rsidP="0044138C">
      <w:pPr>
        <w:spacing w:after="0"/>
        <w:jc w:val="both"/>
        <w:rPr>
          <w:rFonts w:ascii="Arial" w:hAnsi="Arial" w:cs="Arial"/>
          <w:sz w:val="24"/>
          <w:szCs w:val="24"/>
        </w:rPr>
      </w:pPr>
      <w:r w:rsidRPr="004B51A9">
        <w:rPr>
          <w:rFonts w:ascii="Arial" w:hAnsi="Arial" w:cs="Arial"/>
          <w:sz w:val="24"/>
          <w:szCs w:val="24"/>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28D0636C" w14:textId="77777777" w:rsidR="00154EAA" w:rsidRPr="004B51A9" w:rsidRDefault="00154EAA" w:rsidP="0044138C">
      <w:pPr>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14:paraId="5D82E433" w14:textId="77777777" w:rsidR="00154EAA" w:rsidRPr="004B51A9" w:rsidRDefault="00154EAA"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4) </w:t>
      </w:r>
      <w:r w:rsidRPr="004B51A9">
        <w:rPr>
          <w:rFonts w:ascii="Arial" w:eastAsia="TimesNewRoman" w:hAnsi="Arial" w:cs="Arial"/>
          <w:sz w:val="24"/>
          <w:szCs w:val="24"/>
        </w:rPr>
        <w:t>Wykonawca nie może zastrzec informacji, o których mowa w art. 222 ust. 5 ustawy Pzp</w:t>
      </w:r>
      <w:r w:rsidRPr="004B51A9">
        <w:rPr>
          <w:rFonts w:ascii="Arial" w:eastAsia="Times New Roman" w:hAnsi="Arial" w:cs="Arial"/>
          <w:kern w:val="1"/>
          <w:sz w:val="24"/>
          <w:szCs w:val="24"/>
          <w:lang w:eastAsia="zh-CN"/>
        </w:rPr>
        <w:t>:</w:t>
      </w:r>
      <w:r w:rsidRPr="004B51A9">
        <w:rPr>
          <w:rFonts w:ascii="Arial" w:eastAsia="TimesNewRoman" w:hAnsi="Arial" w:cs="Arial"/>
          <w:sz w:val="24"/>
          <w:szCs w:val="24"/>
        </w:rPr>
        <w:t xml:space="preserve"> nazwy albo imienia i nazwiska oraz siedziby lub miejsca prowadzonej działalności gospodarczej albo miejsca zamieszkania wykonawcy, którego oferta została otwarta, ceny zawartej w ofercie </w:t>
      </w:r>
      <w:r w:rsidRPr="004B51A9">
        <w:rPr>
          <w:rFonts w:ascii="Arial" w:eastAsia="Times New Roman" w:hAnsi="Arial" w:cs="Arial"/>
          <w:kern w:val="1"/>
          <w:sz w:val="24"/>
          <w:szCs w:val="24"/>
          <w:lang w:eastAsia="zh-CN"/>
        </w:rPr>
        <w:t xml:space="preserve">oraz których jawność wynika z innych aktów prawnych; </w:t>
      </w:r>
    </w:p>
    <w:p w14:paraId="01795AB0" w14:textId="77777777" w:rsidR="00154EAA" w:rsidRPr="004B51A9" w:rsidRDefault="00154EAA"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4B51A9">
        <w:rPr>
          <w:rFonts w:ascii="Arial" w:eastAsia="TimesNewRoman" w:hAnsi="Arial" w:cs="Arial"/>
          <w:sz w:val="24"/>
          <w:szCs w:val="24"/>
          <w:lang w:eastAsia="pl-PL"/>
        </w:rPr>
        <w:t xml:space="preserve">, </w:t>
      </w:r>
      <w:r w:rsidRPr="004B51A9">
        <w:rPr>
          <w:rFonts w:ascii="Arial" w:eastAsia="Times New Roman" w:hAnsi="Arial" w:cs="Arial"/>
          <w:sz w:val="24"/>
          <w:szCs w:val="24"/>
          <w:lang w:eastAsia="pl-PL"/>
        </w:rPr>
        <w:t>tj. że:</w:t>
      </w:r>
    </w:p>
    <w:p w14:paraId="2798C378"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a) nie zostały podane do wiadomości publicznej,</w:t>
      </w:r>
    </w:p>
    <w:p w14:paraId="2A8F888C"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b) posiadają wartość gospodarczą (na przykład informacje techniczne, technologiczne, organizacyjne przedsiębiorstwa),</w:t>
      </w:r>
    </w:p>
    <w:p w14:paraId="5F761971"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c) Wykonawca podjął niezbędne działania w celu zachowania ich poufności (uwaga: fakt złożenia w oddzielnej kopercie zastrzeżonych informacji nie jest wystarczający do wykazania niezbędnych działań);</w:t>
      </w:r>
    </w:p>
    <w:p w14:paraId="50BAFD8C" w14:textId="77777777" w:rsidR="00154EAA" w:rsidRPr="004B51A9" w:rsidRDefault="00154EAA"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6) na podstawie złożonych przez Wykonawcę dokumentów uzasadniających tajemnicę przedsiębiorstwa Zamawiający podejmie decyzję w sprawie utrzymania utajnienia lub decyzję o odtajnieniu.</w:t>
      </w:r>
    </w:p>
    <w:p w14:paraId="309DBED3" w14:textId="77777777" w:rsidR="00154EAA" w:rsidRPr="004B51A9" w:rsidRDefault="00B70F80" w:rsidP="00DC5B49">
      <w:pPr>
        <w:spacing w:after="0"/>
        <w:jc w:val="both"/>
        <w:rPr>
          <w:rFonts w:ascii="Arial" w:eastAsia="Times New Roman" w:hAnsi="Arial" w:cs="Arial"/>
          <w:b/>
          <w:kern w:val="1"/>
          <w:sz w:val="24"/>
          <w:szCs w:val="24"/>
          <w:u w:val="single"/>
          <w:lang w:eastAsia="zh-CN"/>
        </w:rPr>
      </w:pPr>
      <w:r w:rsidRPr="004B51A9">
        <w:rPr>
          <w:rFonts w:ascii="Arial" w:eastAsia="Times New Roman" w:hAnsi="Arial" w:cs="Arial"/>
          <w:b/>
          <w:bCs/>
          <w:kern w:val="1"/>
          <w:sz w:val="24"/>
          <w:szCs w:val="24"/>
          <w:u w:val="single"/>
          <w:lang w:eastAsia="zh-CN"/>
        </w:rPr>
        <w:t>22.16</w:t>
      </w:r>
      <w:r w:rsidR="00DC5B49" w:rsidRPr="004B51A9">
        <w:rPr>
          <w:rFonts w:ascii="Arial" w:eastAsia="Times New Roman" w:hAnsi="Arial" w:cs="Arial"/>
          <w:b/>
          <w:bCs/>
          <w:kern w:val="1"/>
          <w:sz w:val="24"/>
          <w:szCs w:val="24"/>
          <w:u w:val="single"/>
          <w:lang w:eastAsia="zh-CN"/>
        </w:rPr>
        <w:t xml:space="preserve"> </w:t>
      </w:r>
      <w:r w:rsidR="00DC5B49" w:rsidRPr="004B51A9">
        <w:rPr>
          <w:u w:val="single"/>
        </w:rPr>
        <w:t xml:space="preserve"> </w:t>
      </w:r>
      <w:r w:rsidR="00DC5B49" w:rsidRPr="004B51A9">
        <w:rPr>
          <w:rFonts w:ascii="Arial" w:hAnsi="Arial" w:cs="Arial"/>
          <w:b/>
          <w:sz w:val="24"/>
          <w:szCs w:val="24"/>
          <w:u w:val="single"/>
        </w:rPr>
        <w:t>F</w:t>
      </w:r>
      <w:r w:rsidR="00DC5B49" w:rsidRPr="004B51A9">
        <w:rPr>
          <w:rFonts w:ascii="Arial" w:eastAsia="Times New Roman" w:hAnsi="Arial" w:cs="Arial"/>
          <w:b/>
          <w:bCs/>
          <w:kern w:val="1"/>
          <w:sz w:val="24"/>
          <w:szCs w:val="24"/>
          <w:u w:val="single"/>
          <w:lang w:eastAsia="zh-CN"/>
        </w:rPr>
        <w:t>orma i postać składanych oświadczeń i dokumentów oraz oferty</w:t>
      </w:r>
    </w:p>
    <w:p w14:paraId="2EAE6BC3" w14:textId="77777777" w:rsidR="00D6091F" w:rsidRPr="004B51A9" w:rsidRDefault="00B70F80" w:rsidP="0044138C">
      <w:pPr>
        <w:autoSpaceDE w:val="0"/>
        <w:autoSpaceDN w:val="0"/>
        <w:adjustRightInd w:val="0"/>
        <w:spacing w:after="0"/>
        <w:jc w:val="both"/>
        <w:rPr>
          <w:rStyle w:val="markedcontent"/>
          <w:rFonts w:ascii="Arial" w:hAnsi="Arial" w:cs="Arial"/>
          <w:sz w:val="25"/>
          <w:szCs w:val="25"/>
        </w:rPr>
      </w:pPr>
      <w:r w:rsidRPr="004B51A9">
        <w:rPr>
          <w:rStyle w:val="highlight"/>
          <w:rFonts w:ascii="Arial" w:hAnsi="Arial" w:cs="Arial"/>
          <w:b/>
          <w:sz w:val="25"/>
          <w:szCs w:val="25"/>
        </w:rPr>
        <w:t>1.</w:t>
      </w:r>
      <w:r w:rsidRPr="004B51A9">
        <w:rPr>
          <w:rStyle w:val="highlight"/>
          <w:rFonts w:ascii="Arial" w:hAnsi="Arial" w:cs="Arial"/>
          <w:sz w:val="25"/>
          <w:szCs w:val="25"/>
        </w:rPr>
        <w:t xml:space="preserve"> </w:t>
      </w:r>
      <w:r w:rsidR="00D6091F" w:rsidRPr="004B51A9">
        <w:rPr>
          <w:rStyle w:val="highlight"/>
          <w:rFonts w:ascii="Arial" w:hAnsi="Arial" w:cs="Arial"/>
          <w:sz w:val="25"/>
          <w:szCs w:val="25"/>
        </w:rPr>
        <w:t>Podmiotowe ś</w:t>
      </w:r>
      <w:r w:rsidR="00D6091F" w:rsidRPr="004B51A9">
        <w:rPr>
          <w:rStyle w:val="markedcontent"/>
          <w:rFonts w:ascii="Arial" w:hAnsi="Arial" w:cs="Arial"/>
          <w:sz w:val="25"/>
          <w:szCs w:val="25"/>
        </w:rPr>
        <w:t>rodki dowodowe oraz inne dokumenty lub oświadczenia,</w:t>
      </w:r>
      <w:r w:rsidR="00D6091F" w:rsidRPr="004B51A9">
        <w:br/>
      </w:r>
      <w:r w:rsidR="00D6091F" w:rsidRPr="004B51A9">
        <w:rPr>
          <w:rStyle w:val="markedcontent"/>
          <w:rFonts w:ascii="Arial" w:hAnsi="Arial" w:cs="Arial"/>
          <w:sz w:val="25"/>
          <w:szCs w:val="25"/>
        </w:rPr>
        <w:t>o których mowa w rozporządzeniu Ministra Rozwoju, Pracy i Technologii z dnia</w:t>
      </w:r>
      <w:r w:rsidR="00D6091F" w:rsidRPr="004B51A9">
        <w:br/>
      </w:r>
      <w:r w:rsidR="00D6091F" w:rsidRPr="004B51A9">
        <w:rPr>
          <w:rStyle w:val="markedcontent"/>
          <w:rFonts w:ascii="Arial" w:hAnsi="Arial" w:cs="Arial"/>
          <w:sz w:val="25"/>
          <w:szCs w:val="25"/>
        </w:rPr>
        <w:t>23 grudnia 2020 r. w sprawie podmiotowych środków dowodowych oraz innych</w:t>
      </w:r>
      <w:r w:rsidR="00D6091F" w:rsidRPr="004B51A9">
        <w:br/>
      </w:r>
      <w:r w:rsidR="00D6091F" w:rsidRPr="004B51A9">
        <w:rPr>
          <w:rStyle w:val="markedcontent"/>
          <w:rFonts w:ascii="Arial" w:hAnsi="Arial" w:cs="Arial"/>
          <w:sz w:val="25"/>
          <w:szCs w:val="25"/>
        </w:rPr>
        <w:t>dokumentów lub oświadczeń, jakich może żądać zamawiający od wykonawcy</w:t>
      </w:r>
      <w:r w:rsidR="00D6091F" w:rsidRPr="004B51A9">
        <w:br/>
      </w:r>
      <w:r w:rsidR="00D6091F" w:rsidRPr="004B51A9">
        <w:rPr>
          <w:rStyle w:val="markedcontent"/>
          <w:rFonts w:ascii="Arial" w:hAnsi="Arial" w:cs="Arial"/>
          <w:sz w:val="25"/>
          <w:szCs w:val="25"/>
        </w:rPr>
        <w:t>(Dz.U. poz. 2415), składa się w formie elektronicznej, w zakresie i w sposób</w:t>
      </w:r>
      <w:r w:rsidR="00D6091F" w:rsidRPr="004B51A9">
        <w:br/>
      </w:r>
      <w:r w:rsidR="00D6091F" w:rsidRPr="004B51A9">
        <w:rPr>
          <w:rStyle w:val="markedcontent"/>
          <w:rFonts w:ascii="Arial" w:hAnsi="Arial" w:cs="Arial"/>
          <w:sz w:val="25"/>
          <w:szCs w:val="25"/>
        </w:rPr>
        <w:t>określony w przepisach rozporządzenia Prezesa Rady Ministrów z dnia 30</w:t>
      </w:r>
      <w:r w:rsidR="00D6091F" w:rsidRPr="004B51A9">
        <w:br/>
      </w:r>
      <w:r w:rsidR="00D6091F" w:rsidRPr="004B51A9">
        <w:rPr>
          <w:rStyle w:val="markedcontent"/>
          <w:rFonts w:ascii="Arial" w:hAnsi="Arial" w:cs="Arial"/>
          <w:sz w:val="25"/>
          <w:szCs w:val="25"/>
        </w:rPr>
        <w:t>grudnia 2020 r. w sprawie sposobu sporządzania i przekazywania informacji</w:t>
      </w:r>
      <w:r w:rsidR="00D6091F" w:rsidRPr="004B51A9">
        <w:br/>
      </w:r>
      <w:r w:rsidR="00D6091F" w:rsidRPr="004B51A9">
        <w:rPr>
          <w:rStyle w:val="markedcontent"/>
          <w:rFonts w:ascii="Arial" w:hAnsi="Arial" w:cs="Arial"/>
          <w:sz w:val="25"/>
          <w:szCs w:val="25"/>
        </w:rPr>
        <w:t>oraz wymagań technicznych dla dokumentów elektronicznych oraz środków</w:t>
      </w:r>
      <w:r w:rsidR="00D6091F" w:rsidRPr="004B51A9">
        <w:br/>
      </w:r>
      <w:r w:rsidR="00D6091F" w:rsidRPr="004B51A9">
        <w:rPr>
          <w:rStyle w:val="markedcontent"/>
          <w:rFonts w:ascii="Arial" w:hAnsi="Arial" w:cs="Arial"/>
          <w:sz w:val="25"/>
          <w:szCs w:val="25"/>
        </w:rPr>
        <w:t>komunikacji elektronicznej w postępowaniu o udzielenie zamówienia</w:t>
      </w:r>
      <w:r w:rsidR="00D6091F" w:rsidRPr="004B51A9">
        <w:br/>
      </w:r>
      <w:r w:rsidR="00D6091F" w:rsidRPr="004B51A9">
        <w:rPr>
          <w:rStyle w:val="markedcontent"/>
          <w:rFonts w:ascii="Arial" w:hAnsi="Arial" w:cs="Arial"/>
          <w:sz w:val="25"/>
          <w:szCs w:val="25"/>
        </w:rPr>
        <w:t>publicznego lub konkursie (Dz.U. poz. 2452) - dalej jako „rozporządzenie”.</w:t>
      </w:r>
    </w:p>
    <w:p w14:paraId="7468D9C6" w14:textId="77777777" w:rsidR="00B70F80" w:rsidRPr="004B51A9" w:rsidRDefault="00B70F80" w:rsidP="0044138C">
      <w:pPr>
        <w:autoSpaceDE w:val="0"/>
        <w:autoSpaceDN w:val="0"/>
        <w:adjustRightInd w:val="0"/>
        <w:spacing w:after="0"/>
        <w:jc w:val="both"/>
        <w:rPr>
          <w:rFonts w:ascii="Arial" w:hAnsi="Arial" w:cs="Arial"/>
          <w:sz w:val="25"/>
          <w:szCs w:val="25"/>
        </w:rPr>
      </w:pPr>
      <w:r w:rsidRPr="004B51A9">
        <w:rPr>
          <w:rStyle w:val="markedcontent"/>
          <w:rFonts w:ascii="Arial" w:hAnsi="Arial" w:cs="Arial"/>
          <w:b/>
          <w:sz w:val="25"/>
          <w:szCs w:val="25"/>
        </w:rPr>
        <w:lastRenderedPageBreak/>
        <w:t>2.</w:t>
      </w:r>
      <w:r w:rsidRPr="004B51A9">
        <w:rPr>
          <w:rStyle w:val="markedcontent"/>
          <w:rFonts w:ascii="Arial" w:hAnsi="Arial" w:cs="Arial"/>
          <w:sz w:val="25"/>
          <w:szCs w:val="25"/>
        </w:rPr>
        <w:t xml:space="preserve"> </w:t>
      </w:r>
      <w:r w:rsidRPr="004B51A9">
        <w:rPr>
          <w:rFonts w:ascii="Arial" w:hAnsi="Arial" w:cs="Arial"/>
          <w:sz w:val="25"/>
          <w:szCs w:val="25"/>
        </w:rPr>
        <w:t>Oferty, oświadczenia, o których mowa w art. 125 ust. 1 ustawy Pzp,</w:t>
      </w:r>
      <w:r w:rsidRPr="004B51A9">
        <w:rPr>
          <w:rFonts w:ascii="Arial" w:hAnsi="Arial" w:cs="Arial"/>
          <w:sz w:val="25"/>
          <w:szCs w:val="25"/>
        </w:rPr>
        <w:br/>
        <w:t>podmiotowe środki dowodowe, w tym oświadczenie, o którym mowa w art. 117</w:t>
      </w:r>
      <w:r w:rsidRPr="004B51A9">
        <w:rPr>
          <w:rFonts w:ascii="Arial" w:hAnsi="Arial" w:cs="Arial"/>
          <w:sz w:val="25"/>
          <w:szCs w:val="25"/>
        </w:rPr>
        <w:br/>
        <w:t>ust. 4 ustawy Pzp, oraz zobowiązanie podmiotu udostępniającego zasoby,</w:t>
      </w:r>
      <w:r w:rsidRPr="004B51A9">
        <w:rPr>
          <w:rFonts w:ascii="Arial" w:hAnsi="Arial" w:cs="Arial"/>
          <w:sz w:val="25"/>
          <w:szCs w:val="25"/>
        </w:rPr>
        <w:br/>
        <w:t>o którym mowa w art. 118 ust. 3 ustawy Pzp, zwane dalej „zobowiązaniem</w:t>
      </w:r>
      <w:r w:rsidRPr="004B51A9">
        <w:rPr>
          <w:rFonts w:ascii="Arial" w:hAnsi="Arial" w:cs="Arial"/>
          <w:sz w:val="25"/>
          <w:szCs w:val="25"/>
        </w:rPr>
        <w:br/>
        <w:t>podmiotu udostępniającego zasoby”, przedmiotowe środki dowodowe,</w:t>
      </w:r>
      <w:r w:rsidRPr="004B51A9">
        <w:rPr>
          <w:rFonts w:ascii="Arial" w:hAnsi="Arial" w:cs="Arial"/>
          <w:sz w:val="25"/>
          <w:szCs w:val="25"/>
        </w:rPr>
        <w:br/>
        <w:t>pełnomocnictwo, sporządza się w postaci elektronicznej, w formatach danych</w:t>
      </w:r>
      <w:r w:rsidRPr="004B51A9">
        <w:rPr>
          <w:rFonts w:ascii="Arial" w:hAnsi="Arial" w:cs="Arial"/>
          <w:sz w:val="25"/>
          <w:szCs w:val="25"/>
        </w:rPr>
        <w:br/>
        <w:t>określonych w przepisach wydanych na podstawie art. 18 ustawy z dnia 17</w:t>
      </w:r>
      <w:r w:rsidRPr="004B51A9">
        <w:rPr>
          <w:rFonts w:ascii="Arial" w:hAnsi="Arial" w:cs="Arial"/>
          <w:sz w:val="25"/>
          <w:szCs w:val="25"/>
        </w:rPr>
        <w:br/>
        <w:t>lutego 2005 r. o informatyzacji działalności podmiotów realizujących zadania</w:t>
      </w:r>
      <w:r w:rsidRPr="004B51A9">
        <w:rPr>
          <w:rFonts w:ascii="Arial" w:hAnsi="Arial" w:cs="Arial"/>
          <w:sz w:val="25"/>
          <w:szCs w:val="25"/>
        </w:rPr>
        <w:br/>
        <w:t>publiczne (Dz. U. z 2020 r. poz. 346, 568, 695, 1517 i 2320), z zastrzeżeniem</w:t>
      </w:r>
      <w:r w:rsidRPr="004B51A9">
        <w:rPr>
          <w:rFonts w:ascii="Arial" w:hAnsi="Arial" w:cs="Arial"/>
          <w:sz w:val="25"/>
          <w:szCs w:val="25"/>
        </w:rPr>
        <w:br/>
        <w:t>formatów, o których mowa w art. 66 ust. 1 ustawy Pzp, z uwzględnieniem</w:t>
      </w:r>
      <w:r w:rsidRPr="004B51A9">
        <w:rPr>
          <w:rFonts w:ascii="Arial" w:hAnsi="Arial" w:cs="Arial"/>
          <w:sz w:val="25"/>
          <w:szCs w:val="25"/>
        </w:rPr>
        <w:br/>
        <w:t>rodzaju przekazywanych danych.</w:t>
      </w:r>
    </w:p>
    <w:p w14:paraId="75777B23" w14:textId="77777777" w:rsidR="00B70F80" w:rsidRPr="004B51A9" w:rsidRDefault="00B70F80" w:rsidP="0044138C">
      <w:pPr>
        <w:autoSpaceDE w:val="0"/>
        <w:autoSpaceDN w:val="0"/>
        <w:adjustRightInd w:val="0"/>
        <w:spacing w:after="0"/>
        <w:jc w:val="both"/>
        <w:rPr>
          <w:rFonts w:ascii="Arial" w:hAnsi="Arial" w:cs="Arial"/>
          <w:sz w:val="25"/>
          <w:szCs w:val="25"/>
        </w:rPr>
      </w:pPr>
      <w:r w:rsidRPr="004B51A9">
        <w:rPr>
          <w:rFonts w:ascii="Arial" w:hAnsi="Arial" w:cs="Arial"/>
          <w:b/>
          <w:sz w:val="25"/>
          <w:szCs w:val="25"/>
        </w:rPr>
        <w:t>3.</w:t>
      </w:r>
      <w:r w:rsidRPr="004B51A9">
        <w:rPr>
          <w:rFonts w:ascii="Arial" w:hAnsi="Arial" w:cs="Arial"/>
          <w:sz w:val="25"/>
          <w:szCs w:val="25"/>
        </w:rPr>
        <w:t xml:space="preserve"> Informacje, oświadczenia lub dokumenty, inne niż określone w pkt.2,przekazywane w postępowaniu, sporządza się w postaci elektronicznej,</w:t>
      </w:r>
      <w:r w:rsidRPr="004B51A9">
        <w:rPr>
          <w:rFonts w:ascii="Arial" w:hAnsi="Arial" w:cs="Arial"/>
          <w:sz w:val="25"/>
          <w:szCs w:val="25"/>
        </w:rPr>
        <w:br/>
        <w:t>w formatach danych określonych w przepisach wydanych na podstawie art. 18</w:t>
      </w:r>
      <w:r w:rsidRPr="004B51A9">
        <w:rPr>
          <w:rFonts w:ascii="Arial" w:hAnsi="Arial" w:cs="Arial"/>
          <w:sz w:val="25"/>
          <w:szCs w:val="25"/>
        </w:rPr>
        <w:br/>
        <w:t>ustawy z dnia 17 lutego 2005 r. o informatyzacji działalności podmiotów</w:t>
      </w:r>
      <w:r w:rsidRPr="004B51A9">
        <w:rPr>
          <w:rFonts w:ascii="Arial" w:hAnsi="Arial" w:cs="Arial"/>
          <w:sz w:val="25"/>
          <w:szCs w:val="25"/>
        </w:rPr>
        <w:br/>
        <w:t>realizujących zadania publiczne lub jako tekst wpisany bezpośrednio do</w:t>
      </w:r>
      <w:r w:rsidRPr="004B51A9">
        <w:rPr>
          <w:rFonts w:ascii="Arial" w:hAnsi="Arial" w:cs="Arial"/>
          <w:sz w:val="25"/>
          <w:szCs w:val="25"/>
        </w:rPr>
        <w:br/>
        <w:t>wiadomości przekazywanej przy użyciu środków komunikacji elektronicznej,</w:t>
      </w:r>
      <w:r w:rsidRPr="004B51A9">
        <w:rPr>
          <w:rFonts w:ascii="Arial" w:hAnsi="Arial" w:cs="Arial"/>
          <w:sz w:val="25"/>
          <w:szCs w:val="25"/>
        </w:rPr>
        <w:br/>
        <w:t>o których mowa w § 3 ust. 1 rozporządzenia</w:t>
      </w:r>
    </w:p>
    <w:p w14:paraId="03BBD173" w14:textId="77777777" w:rsidR="00B70F80" w:rsidRPr="004B51A9" w:rsidRDefault="00B70F80" w:rsidP="0044138C">
      <w:pPr>
        <w:autoSpaceDE w:val="0"/>
        <w:autoSpaceDN w:val="0"/>
        <w:adjustRightInd w:val="0"/>
        <w:spacing w:after="0"/>
        <w:jc w:val="both"/>
        <w:rPr>
          <w:rFonts w:ascii="Arial" w:eastAsia="TimesNewRoman" w:hAnsi="Arial" w:cs="Arial"/>
          <w:b/>
          <w:sz w:val="24"/>
          <w:szCs w:val="24"/>
        </w:rPr>
      </w:pPr>
      <w:r w:rsidRPr="004B51A9">
        <w:rPr>
          <w:rFonts w:ascii="Arial" w:hAnsi="Arial" w:cs="Arial"/>
          <w:b/>
          <w:sz w:val="25"/>
          <w:szCs w:val="25"/>
        </w:rPr>
        <w:t>4.</w:t>
      </w:r>
      <w:r w:rsidRPr="004B51A9">
        <w:rPr>
          <w:rFonts w:ascii="Arial" w:hAnsi="Arial" w:cs="Arial"/>
          <w:sz w:val="25"/>
          <w:szCs w:val="25"/>
        </w:rPr>
        <w:t xml:space="preserve"> W przypadku gdy dokumenty elektroniczne w postępowaniu, przekazywane</w:t>
      </w:r>
      <w:r w:rsidRPr="004B51A9">
        <w:rPr>
          <w:rFonts w:ascii="Arial" w:hAnsi="Arial" w:cs="Arial"/>
          <w:sz w:val="25"/>
          <w:szCs w:val="25"/>
        </w:rPr>
        <w:br/>
        <w:t>przy użyciu środków komunikacji elektronicznej, zawierają informacje</w:t>
      </w:r>
      <w:r w:rsidRPr="004B51A9">
        <w:rPr>
          <w:rFonts w:ascii="Arial" w:hAnsi="Arial" w:cs="Arial"/>
          <w:sz w:val="25"/>
          <w:szCs w:val="25"/>
        </w:rPr>
        <w:br/>
        <w:t>stanowiące tajemnicę przedsiębiorstwa w rozumieniu przepisów ustawy z dnia</w:t>
      </w:r>
      <w:r w:rsidRPr="004B51A9">
        <w:rPr>
          <w:rFonts w:ascii="Arial" w:hAnsi="Arial" w:cs="Arial"/>
          <w:sz w:val="25"/>
          <w:szCs w:val="25"/>
        </w:rPr>
        <w:br/>
        <w:t>16 kwietnia 1993 r. o zwalczaniu nieuczciwej konkurencji (Dz. U. z 2020 r. poz.</w:t>
      </w:r>
      <w:r w:rsidRPr="004B51A9">
        <w:rPr>
          <w:rFonts w:ascii="Arial" w:hAnsi="Arial" w:cs="Arial"/>
          <w:sz w:val="25"/>
          <w:szCs w:val="25"/>
        </w:rPr>
        <w:br/>
        <w:t>1913), Wykonawca, w celu utrzymania w poufności tych informacji, przekazuje</w:t>
      </w:r>
      <w:r w:rsidRPr="004B51A9">
        <w:rPr>
          <w:rFonts w:ascii="Arial" w:hAnsi="Arial" w:cs="Arial"/>
          <w:sz w:val="25"/>
          <w:szCs w:val="25"/>
        </w:rPr>
        <w:br/>
        <w:t>je w wydzielonym i odpowiednio oznaczonym pliku.</w:t>
      </w:r>
    </w:p>
    <w:p w14:paraId="575ED343" w14:textId="77777777" w:rsidR="00B70F80" w:rsidRPr="004B51A9" w:rsidRDefault="00B70F80"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5. </w:t>
      </w:r>
      <w:r w:rsidRPr="004B51A9">
        <w:rPr>
          <w:rStyle w:val="markedcontent"/>
          <w:rFonts w:ascii="Arial" w:hAnsi="Arial" w:cs="Arial"/>
          <w:sz w:val="24"/>
          <w:szCs w:val="24"/>
        </w:rPr>
        <w:t>Podmiotowe środki dowodowe, przedmiotowe środki dowodowe oraz inne</w:t>
      </w:r>
      <w:r w:rsidRPr="004B51A9">
        <w:rPr>
          <w:sz w:val="24"/>
          <w:szCs w:val="24"/>
        </w:rPr>
        <w:br/>
      </w:r>
      <w:r w:rsidRPr="004B51A9">
        <w:rPr>
          <w:rStyle w:val="markedcontent"/>
          <w:rFonts w:ascii="Arial" w:hAnsi="Arial" w:cs="Arial"/>
          <w:sz w:val="24"/>
          <w:szCs w:val="24"/>
        </w:rPr>
        <w:t>dokumenty lub oświadczenia, sporządzone w języku obcym przekazuje się</w:t>
      </w:r>
      <w:r w:rsidRPr="004B51A9">
        <w:rPr>
          <w:sz w:val="24"/>
          <w:szCs w:val="24"/>
        </w:rPr>
        <w:br/>
      </w:r>
      <w:r w:rsidRPr="004B51A9">
        <w:rPr>
          <w:rStyle w:val="markedcontent"/>
          <w:rFonts w:ascii="Arial" w:hAnsi="Arial" w:cs="Arial"/>
          <w:sz w:val="24"/>
          <w:szCs w:val="24"/>
        </w:rPr>
        <w:t>wraz z tłumaczeniem na język polski</w:t>
      </w:r>
    </w:p>
    <w:p w14:paraId="6BDB8ACD" w14:textId="77777777" w:rsidR="00B70F80"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6.</w:t>
      </w:r>
      <w:r w:rsidRPr="004B51A9">
        <w:rPr>
          <w:rStyle w:val="markedcontent"/>
          <w:rFonts w:ascii="Arial" w:hAnsi="Arial" w:cs="Arial"/>
          <w:sz w:val="24"/>
          <w:szCs w:val="24"/>
        </w:rPr>
        <w:t xml:space="preserve"> </w:t>
      </w:r>
      <w:r w:rsidRPr="004B51A9">
        <w:rPr>
          <w:rFonts w:ascii="Arial" w:hAnsi="Arial" w:cs="Arial"/>
          <w:sz w:val="24"/>
          <w:szCs w:val="24"/>
        </w:rPr>
        <w:t>W przypadku gdy podmiotowe środki dowodowe, przedmiotowe środki</w:t>
      </w:r>
      <w:r w:rsidRPr="004B51A9">
        <w:rPr>
          <w:rFonts w:ascii="Arial" w:hAnsi="Arial" w:cs="Arial"/>
          <w:sz w:val="24"/>
          <w:szCs w:val="24"/>
        </w:rPr>
        <w:br/>
        <w:t>dowodowe, inne dokumenty, lub dokumenty potwierdzające umocowanie do</w:t>
      </w:r>
      <w:r w:rsidRPr="004B51A9">
        <w:rPr>
          <w:rFonts w:ascii="Arial" w:hAnsi="Arial" w:cs="Arial"/>
          <w:sz w:val="24"/>
          <w:szCs w:val="24"/>
        </w:rPr>
        <w:br/>
        <w:t>reprezentowania odpowiednio Wykonawcy, Wykonawców wspólnie</w:t>
      </w:r>
      <w:r w:rsidRPr="004B51A9">
        <w:rPr>
          <w:rFonts w:ascii="Arial" w:hAnsi="Arial" w:cs="Arial"/>
          <w:sz w:val="24"/>
          <w:szCs w:val="24"/>
        </w:rPr>
        <w:br/>
        <w:t>ubiegających się o udzielenie zamówienia publicznego, podmiotu</w:t>
      </w:r>
      <w:r w:rsidRPr="004B51A9">
        <w:rPr>
          <w:rFonts w:ascii="Arial" w:hAnsi="Arial" w:cs="Arial"/>
          <w:sz w:val="24"/>
          <w:szCs w:val="24"/>
        </w:rPr>
        <w:br/>
        <w:t>udostępniającego zasoby na zasadach określonych w art. 118 ustawy Pzp lub</w:t>
      </w:r>
      <w:r w:rsidRPr="004B51A9">
        <w:rPr>
          <w:rFonts w:ascii="Arial" w:hAnsi="Arial" w:cs="Arial"/>
          <w:sz w:val="24"/>
          <w:szCs w:val="24"/>
        </w:rPr>
        <w:br/>
        <w:t>podwykonawcy niebędącego podmiotem udostępniającym zasoby na takich</w:t>
      </w:r>
      <w:r w:rsidRPr="004B51A9">
        <w:rPr>
          <w:rFonts w:ascii="Arial" w:hAnsi="Arial" w:cs="Arial"/>
          <w:sz w:val="24"/>
          <w:szCs w:val="24"/>
        </w:rPr>
        <w:br/>
        <w:t>zasadach, zwane dalej „dokumentami potwierdzającymi umocowanie do</w:t>
      </w:r>
      <w:r w:rsidRPr="004B51A9">
        <w:rPr>
          <w:rFonts w:ascii="Arial" w:hAnsi="Arial" w:cs="Arial"/>
          <w:sz w:val="24"/>
          <w:szCs w:val="24"/>
        </w:rPr>
        <w:br/>
        <w:t>reprezentowania”, zostały wystawione przez upoważnione podmioty inne niż</w:t>
      </w:r>
      <w:r w:rsidRPr="004B51A9">
        <w:rPr>
          <w:rFonts w:ascii="Arial" w:hAnsi="Arial" w:cs="Arial"/>
          <w:sz w:val="24"/>
          <w:szCs w:val="24"/>
        </w:rPr>
        <w:br/>
        <w:t>Wykonawca, Wykonawca wspólnie ubiegający się o udzielenie zamówienia,</w:t>
      </w:r>
      <w:r w:rsidRPr="004B51A9">
        <w:rPr>
          <w:rFonts w:ascii="Arial" w:hAnsi="Arial" w:cs="Arial"/>
          <w:sz w:val="24"/>
          <w:szCs w:val="24"/>
        </w:rPr>
        <w:br/>
        <w:t>podmiot udostępniający zasoby lub podwykonawca, zwane dalej</w:t>
      </w:r>
      <w:r w:rsidRPr="004B51A9">
        <w:rPr>
          <w:rFonts w:ascii="Arial" w:hAnsi="Arial" w:cs="Arial"/>
          <w:sz w:val="24"/>
          <w:szCs w:val="24"/>
        </w:rPr>
        <w:br/>
        <w:t>„upoważnionymi podmiotami”, jako dokument elektroniczny, przekazuje się</w:t>
      </w:r>
      <w:r w:rsidRPr="004B51A9">
        <w:rPr>
          <w:rFonts w:ascii="Arial" w:hAnsi="Arial" w:cs="Arial"/>
          <w:sz w:val="24"/>
          <w:szCs w:val="24"/>
        </w:rPr>
        <w:br/>
        <w:t>ten dokument.</w:t>
      </w:r>
    </w:p>
    <w:p w14:paraId="6068D607" w14:textId="77777777" w:rsidR="00B70F80" w:rsidRPr="004B51A9" w:rsidRDefault="00E24AED" w:rsidP="0044138C">
      <w:pPr>
        <w:autoSpaceDE w:val="0"/>
        <w:autoSpaceDN w:val="0"/>
        <w:adjustRightInd w:val="0"/>
        <w:spacing w:after="0"/>
        <w:jc w:val="both"/>
        <w:rPr>
          <w:rStyle w:val="markedcontent"/>
          <w:rFonts w:ascii="Arial" w:hAnsi="Arial" w:cs="Arial"/>
          <w:b/>
          <w:sz w:val="24"/>
          <w:szCs w:val="24"/>
        </w:rPr>
      </w:pPr>
      <w:r w:rsidRPr="004B51A9">
        <w:rPr>
          <w:rStyle w:val="markedcontent"/>
          <w:rFonts w:ascii="Arial" w:hAnsi="Arial" w:cs="Arial"/>
          <w:b/>
          <w:sz w:val="24"/>
          <w:szCs w:val="24"/>
        </w:rPr>
        <w:t>Sposób przekazywania dokumentów potwierdzających umocowanie do</w:t>
      </w:r>
      <w:r w:rsidRPr="004B51A9">
        <w:rPr>
          <w:b/>
          <w:sz w:val="24"/>
          <w:szCs w:val="24"/>
        </w:rPr>
        <w:br/>
      </w:r>
      <w:r w:rsidRPr="004B51A9">
        <w:rPr>
          <w:rStyle w:val="markedcontent"/>
          <w:rFonts w:ascii="Arial" w:hAnsi="Arial" w:cs="Arial"/>
          <w:b/>
          <w:sz w:val="24"/>
          <w:szCs w:val="24"/>
        </w:rPr>
        <w:t>reprezentowania</w:t>
      </w:r>
    </w:p>
    <w:p w14:paraId="30E7B89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 xml:space="preserve">7. </w:t>
      </w:r>
      <w:r w:rsidRPr="004B51A9">
        <w:rPr>
          <w:rStyle w:val="markedcontent"/>
          <w:rFonts w:ascii="Arial" w:hAnsi="Arial" w:cs="Arial"/>
          <w:sz w:val="24"/>
          <w:szCs w:val="24"/>
        </w:rPr>
        <w:t>W przypadku, gdy podmiotowe środki dowodowe, przedmiotowe środki</w:t>
      </w:r>
      <w:r w:rsidRPr="004B51A9">
        <w:rPr>
          <w:sz w:val="24"/>
          <w:szCs w:val="24"/>
        </w:rPr>
        <w:br/>
      </w:r>
      <w:r w:rsidRPr="004B51A9">
        <w:rPr>
          <w:rStyle w:val="markedcontent"/>
          <w:rFonts w:ascii="Arial" w:hAnsi="Arial" w:cs="Arial"/>
          <w:sz w:val="24"/>
          <w:szCs w:val="24"/>
        </w:rPr>
        <w:t>dowodowe, inne dokumenty, lub dokumenty potwierdzające umocowanie do</w:t>
      </w:r>
      <w:r w:rsidRPr="004B51A9">
        <w:rPr>
          <w:sz w:val="24"/>
          <w:szCs w:val="24"/>
        </w:rPr>
        <w:br/>
      </w:r>
      <w:r w:rsidRPr="004B51A9">
        <w:rPr>
          <w:rStyle w:val="markedcontent"/>
          <w:rFonts w:ascii="Arial" w:hAnsi="Arial" w:cs="Arial"/>
          <w:sz w:val="24"/>
          <w:szCs w:val="24"/>
        </w:rPr>
        <w:t>reprezentowania, zostały wystawione przez upoważnione podmioty jako</w:t>
      </w:r>
      <w:r w:rsidRPr="004B51A9">
        <w:rPr>
          <w:sz w:val="24"/>
          <w:szCs w:val="24"/>
        </w:rPr>
        <w:br/>
      </w:r>
      <w:r w:rsidRPr="004B51A9">
        <w:rPr>
          <w:rStyle w:val="markedcontent"/>
          <w:rFonts w:ascii="Arial" w:hAnsi="Arial" w:cs="Arial"/>
          <w:sz w:val="24"/>
          <w:szCs w:val="24"/>
        </w:rPr>
        <w:lastRenderedPageBreak/>
        <w:t>dokument w postaci papierowej, przekazuje się cyfrowe odwzorowanie tego</w:t>
      </w:r>
      <w:r w:rsidRPr="004B51A9">
        <w:rPr>
          <w:sz w:val="24"/>
          <w:szCs w:val="24"/>
        </w:rPr>
        <w:br/>
      </w:r>
      <w:r w:rsidRPr="004B51A9">
        <w:rPr>
          <w:rStyle w:val="markedcontent"/>
          <w:rFonts w:ascii="Arial" w:hAnsi="Arial" w:cs="Arial"/>
          <w:sz w:val="24"/>
          <w:szCs w:val="24"/>
        </w:rPr>
        <w:t>dokumentu opatrzone kwalifikowanym podpisem elektronicznym</w:t>
      </w:r>
      <w:r w:rsidRPr="004B51A9">
        <w:rPr>
          <w:sz w:val="24"/>
          <w:szCs w:val="24"/>
        </w:rPr>
        <w:br/>
      </w:r>
      <w:r w:rsidRPr="004B51A9">
        <w:rPr>
          <w:rStyle w:val="markedcontent"/>
          <w:rFonts w:ascii="Arial" w:hAnsi="Arial" w:cs="Arial"/>
          <w:sz w:val="24"/>
          <w:szCs w:val="24"/>
        </w:rPr>
        <w:t>poświadczające zgodność cyfrowego odwzorowania z dokumentem w postaci</w:t>
      </w:r>
      <w:r w:rsidRPr="004B51A9">
        <w:rPr>
          <w:sz w:val="24"/>
          <w:szCs w:val="24"/>
        </w:rPr>
        <w:br/>
      </w:r>
      <w:r w:rsidRPr="004B51A9">
        <w:rPr>
          <w:rStyle w:val="markedcontent"/>
          <w:rFonts w:ascii="Arial" w:hAnsi="Arial" w:cs="Arial"/>
          <w:sz w:val="24"/>
          <w:szCs w:val="24"/>
        </w:rPr>
        <w:t>papierowej.</w:t>
      </w:r>
    </w:p>
    <w:p w14:paraId="44A2325B"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8.</w:t>
      </w:r>
      <w:r w:rsidRPr="004B51A9">
        <w:rPr>
          <w:rStyle w:val="markedcontent"/>
          <w:rFonts w:ascii="Arial" w:hAnsi="Arial" w:cs="Arial"/>
          <w:sz w:val="24"/>
          <w:szCs w:val="24"/>
        </w:rPr>
        <w:t xml:space="preserve"> Zgodnie z § 6 ust. 3 rozporządzenia poświadczenia zgodności cyfrowego</w:t>
      </w:r>
      <w:r w:rsidRPr="004B51A9">
        <w:rPr>
          <w:sz w:val="24"/>
          <w:szCs w:val="24"/>
        </w:rPr>
        <w:br/>
      </w:r>
      <w:r w:rsidRPr="004B51A9">
        <w:rPr>
          <w:rStyle w:val="markedcontent"/>
          <w:rFonts w:ascii="Arial" w:hAnsi="Arial" w:cs="Arial"/>
          <w:sz w:val="24"/>
          <w:szCs w:val="24"/>
        </w:rPr>
        <w:t>odwzorowania z dokumentem w postaci papierowej, o którym mowa w pkt. 7, dokonuje w przypadku:</w:t>
      </w:r>
    </w:p>
    <w:p w14:paraId="1D72A64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podmiotowych środków dowodowych oraz dokumentów potwierdzających</w:t>
      </w:r>
      <w:r w:rsidRPr="004B51A9">
        <w:rPr>
          <w:sz w:val="24"/>
          <w:szCs w:val="24"/>
        </w:rPr>
        <w:br/>
      </w:r>
      <w:r w:rsidRPr="004B51A9">
        <w:rPr>
          <w:rStyle w:val="markedcontent"/>
          <w:rFonts w:ascii="Arial" w:hAnsi="Arial" w:cs="Arial"/>
          <w:sz w:val="24"/>
          <w:szCs w:val="24"/>
        </w:rPr>
        <w:t>umocowanie do reprezentowania - odpowiednio Wykonawca, Wykonawca</w:t>
      </w:r>
      <w:r w:rsidRPr="004B51A9">
        <w:rPr>
          <w:sz w:val="24"/>
          <w:szCs w:val="24"/>
        </w:rPr>
        <w:br/>
      </w:r>
      <w:r w:rsidRPr="004B51A9">
        <w:rPr>
          <w:rStyle w:val="markedcontent"/>
          <w:rFonts w:ascii="Arial" w:hAnsi="Arial" w:cs="Arial"/>
          <w:sz w:val="24"/>
          <w:szCs w:val="24"/>
        </w:rPr>
        <w:t>wspólnie ubiegający się o udzielenie zamówienia, podmiot udostępniający</w:t>
      </w:r>
      <w:r w:rsidRPr="004B51A9">
        <w:rPr>
          <w:sz w:val="24"/>
          <w:szCs w:val="24"/>
        </w:rPr>
        <w:br/>
      </w:r>
      <w:r w:rsidRPr="004B51A9">
        <w:rPr>
          <w:rStyle w:val="markedcontent"/>
          <w:rFonts w:ascii="Arial" w:hAnsi="Arial" w:cs="Arial"/>
          <w:sz w:val="24"/>
          <w:szCs w:val="24"/>
        </w:rPr>
        <w:t>zasoby lub podwykonawca, w zakresie podmiotowych środków dowodowych</w:t>
      </w:r>
      <w:r w:rsidRPr="004B51A9">
        <w:rPr>
          <w:sz w:val="24"/>
          <w:szCs w:val="24"/>
        </w:rPr>
        <w:br/>
      </w:r>
      <w:r w:rsidRPr="004B51A9">
        <w:rPr>
          <w:rStyle w:val="markedcontent"/>
          <w:rFonts w:ascii="Arial" w:hAnsi="Arial" w:cs="Arial"/>
          <w:sz w:val="24"/>
          <w:szCs w:val="24"/>
        </w:rPr>
        <w:t>lub dokumentów potwierdzających umocowanie do reprezentowania, które</w:t>
      </w:r>
      <w:r w:rsidRPr="004B51A9">
        <w:rPr>
          <w:sz w:val="24"/>
          <w:szCs w:val="24"/>
        </w:rPr>
        <w:br/>
      </w:r>
      <w:r w:rsidRPr="004B51A9">
        <w:rPr>
          <w:rStyle w:val="markedcontent"/>
          <w:rFonts w:ascii="Arial" w:hAnsi="Arial" w:cs="Arial"/>
          <w:sz w:val="24"/>
          <w:szCs w:val="24"/>
        </w:rPr>
        <w:t>każdego z nich dotyczą,</w:t>
      </w:r>
    </w:p>
    <w:p w14:paraId="52629843"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przedmiotowych środków dowodowych - odpowiednio Wykonawca lub</w:t>
      </w:r>
      <w:r w:rsidRPr="004B51A9">
        <w:rPr>
          <w:sz w:val="24"/>
          <w:szCs w:val="24"/>
        </w:rPr>
        <w:br/>
      </w:r>
      <w:r w:rsidRPr="004B51A9">
        <w:rPr>
          <w:rStyle w:val="markedcontent"/>
          <w:rFonts w:ascii="Arial" w:hAnsi="Arial" w:cs="Arial"/>
          <w:sz w:val="24"/>
          <w:szCs w:val="24"/>
        </w:rPr>
        <w:t>Wykonawca wspólnie ubiegający się o udzielenie zamówienia,</w:t>
      </w:r>
    </w:p>
    <w:p w14:paraId="2B781656" w14:textId="77777777" w:rsidR="00E24AED"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sz w:val="24"/>
          <w:szCs w:val="24"/>
        </w:rPr>
        <w:t xml:space="preserve">   3) innych dokumentów - odpowiednio Wykonawca lub Wykonawca wspólnie</w:t>
      </w:r>
      <w:r w:rsidRPr="004B51A9">
        <w:rPr>
          <w:sz w:val="24"/>
          <w:szCs w:val="24"/>
        </w:rPr>
        <w:br/>
      </w:r>
      <w:r w:rsidRPr="004B51A9">
        <w:rPr>
          <w:rStyle w:val="markedcontent"/>
          <w:rFonts w:ascii="Arial" w:hAnsi="Arial" w:cs="Arial"/>
          <w:sz w:val="24"/>
          <w:szCs w:val="24"/>
        </w:rPr>
        <w:t>ubiegający się o udzielenie zamówienia, w zakresie dokumentów, które</w:t>
      </w:r>
      <w:r w:rsidRPr="004B51A9">
        <w:rPr>
          <w:sz w:val="24"/>
          <w:szCs w:val="24"/>
        </w:rPr>
        <w:br/>
      </w:r>
      <w:r w:rsidRPr="004B51A9">
        <w:rPr>
          <w:rStyle w:val="markedcontent"/>
          <w:rFonts w:ascii="Arial" w:hAnsi="Arial" w:cs="Arial"/>
          <w:sz w:val="24"/>
          <w:szCs w:val="24"/>
        </w:rPr>
        <w:t>każdego z nich dotyczą.</w:t>
      </w:r>
    </w:p>
    <w:p w14:paraId="38FDAC79" w14:textId="77777777" w:rsidR="00B70F80"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9. </w:t>
      </w:r>
      <w:r w:rsidRPr="004B51A9">
        <w:rPr>
          <w:rStyle w:val="markedcontent"/>
          <w:rFonts w:ascii="Arial" w:hAnsi="Arial" w:cs="Arial"/>
          <w:sz w:val="24"/>
          <w:szCs w:val="24"/>
        </w:rPr>
        <w:t>Poświadczenia zgodności cyfrowego odwzorowania z dokumentem w postaci</w:t>
      </w:r>
      <w:r w:rsidRPr="004B51A9">
        <w:rPr>
          <w:sz w:val="24"/>
          <w:szCs w:val="24"/>
        </w:rPr>
        <w:br/>
      </w:r>
      <w:r w:rsidRPr="004B51A9">
        <w:rPr>
          <w:rStyle w:val="markedcontent"/>
          <w:rFonts w:ascii="Arial" w:hAnsi="Arial" w:cs="Arial"/>
          <w:sz w:val="24"/>
          <w:szCs w:val="24"/>
        </w:rPr>
        <w:t>papierowej, o którym mowa w pkt. 7, może dokonać również notariusz.</w:t>
      </w:r>
    </w:p>
    <w:p w14:paraId="76CE5F84" w14:textId="5655C42B" w:rsidR="00E24AED" w:rsidRPr="004B51A9" w:rsidRDefault="00E24AED" w:rsidP="00E24AED">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10.</w:t>
      </w:r>
      <w:r w:rsidRPr="004B51A9">
        <w:rPr>
          <w:rStyle w:val="markedcontent"/>
          <w:rFonts w:ascii="Arial" w:hAnsi="Arial" w:cs="Arial"/>
          <w:sz w:val="24"/>
          <w:szCs w:val="24"/>
        </w:rPr>
        <w:t xml:space="preserve"> Przez cyfrowe odwzorowanie, o którym mowa w pkt.</w:t>
      </w:r>
      <w:r w:rsidR="00BC0E8D" w:rsidRPr="004B51A9">
        <w:rPr>
          <w:rStyle w:val="markedcontent"/>
          <w:rFonts w:ascii="Arial" w:hAnsi="Arial" w:cs="Arial"/>
          <w:sz w:val="24"/>
          <w:szCs w:val="24"/>
        </w:rPr>
        <w:t xml:space="preserve"> </w:t>
      </w:r>
      <w:r w:rsidRPr="004B51A9">
        <w:rPr>
          <w:rStyle w:val="markedcontent"/>
          <w:rFonts w:ascii="Arial" w:hAnsi="Arial" w:cs="Arial"/>
          <w:sz w:val="24"/>
          <w:szCs w:val="24"/>
        </w:rPr>
        <w:t>7 - 9 oraz</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12 – 14, należy rozumieć dokument elektroniczny będący kopią</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elektroniczną treści zapisanej w postaci papierowej, umożliwiający zapoznanie</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się z tą treścią i jej zrozumienie, bez konieczności bezpośredniego dostępu do</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oryginału.</w:t>
      </w:r>
    </w:p>
    <w:p w14:paraId="663348AE" w14:textId="77777777" w:rsidR="00B70F80"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Sposób przekazywania dokumentów - podpis elektroniczny, poświadczenie</w:t>
      </w:r>
      <w:r w:rsidRPr="004B51A9">
        <w:rPr>
          <w:rStyle w:val="Hipercze"/>
          <w:rFonts w:ascii="Arial" w:hAnsi="Arial" w:cs="Arial"/>
          <w:b/>
          <w:color w:val="auto"/>
          <w:sz w:val="24"/>
          <w:szCs w:val="24"/>
        </w:rPr>
        <w:t xml:space="preserve"> </w:t>
      </w:r>
      <w:r w:rsidRPr="004B51A9">
        <w:rPr>
          <w:rStyle w:val="markedcontent"/>
          <w:rFonts w:ascii="Arial" w:hAnsi="Arial" w:cs="Arial"/>
          <w:b/>
          <w:sz w:val="24"/>
          <w:szCs w:val="24"/>
        </w:rPr>
        <w:t>zgodności cyfrowego odwzorowania z dokumentem w postaci papierowej</w:t>
      </w:r>
    </w:p>
    <w:p w14:paraId="5878339F" w14:textId="77777777" w:rsidR="00B70F80"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11. </w:t>
      </w:r>
      <w:r w:rsidRPr="004B51A9">
        <w:rPr>
          <w:rStyle w:val="markedcontent"/>
          <w:rFonts w:ascii="Arial" w:hAnsi="Arial" w:cs="Arial"/>
          <w:sz w:val="24"/>
          <w:szCs w:val="24"/>
        </w:rPr>
        <w:t>Podmiotowe środki dowodowe, w tym oświadczenie, o którym mowa w art.</w:t>
      </w:r>
      <w:r w:rsidRPr="004B51A9">
        <w:rPr>
          <w:sz w:val="24"/>
          <w:szCs w:val="24"/>
        </w:rPr>
        <w:br/>
      </w:r>
      <w:r w:rsidRPr="004B51A9">
        <w:rPr>
          <w:rStyle w:val="markedcontent"/>
          <w:rFonts w:ascii="Arial" w:hAnsi="Arial" w:cs="Arial"/>
          <w:sz w:val="24"/>
          <w:szCs w:val="24"/>
        </w:rPr>
        <w:t>117 ust. 4 ustawy Pzp oraz zobowiązanie podmiotu udostępniającego zasoby,</w:t>
      </w:r>
      <w:r w:rsidRPr="004B51A9">
        <w:rPr>
          <w:sz w:val="24"/>
          <w:szCs w:val="24"/>
        </w:rPr>
        <w:br/>
      </w:r>
      <w:r w:rsidRPr="004B51A9">
        <w:rPr>
          <w:rStyle w:val="markedcontent"/>
          <w:rFonts w:ascii="Arial" w:hAnsi="Arial" w:cs="Arial"/>
          <w:sz w:val="24"/>
          <w:szCs w:val="24"/>
        </w:rPr>
        <w:t>przedmiotowe środki dowodowe, niewystawione przez upoważnione podmioty,</w:t>
      </w:r>
      <w:r w:rsidRPr="004B51A9">
        <w:rPr>
          <w:sz w:val="24"/>
          <w:szCs w:val="24"/>
        </w:rPr>
        <w:br/>
      </w:r>
      <w:r w:rsidRPr="004B51A9">
        <w:rPr>
          <w:rStyle w:val="markedcontent"/>
          <w:rFonts w:ascii="Arial" w:hAnsi="Arial" w:cs="Arial"/>
          <w:sz w:val="24"/>
          <w:szCs w:val="24"/>
        </w:rPr>
        <w:t>oraz pełnomocnictwo przekazuje się w postaci elektronicznej i opatruje się</w:t>
      </w:r>
      <w:r w:rsidRPr="004B51A9">
        <w:rPr>
          <w:sz w:val="24"/>
          <w:szCs w:val="24"/>
        </w:rPr>
        <w:br/>
      </w:r>
      <w:r w:rsidRPr="004B51A9">
        <w:rPr>
          <w:rStyle w:val="markedcontent"/>
          <w:rFonts w:ascii="Arial" w:hAnsi="Arial" w:cs="Arial"/>
          <w:sz w:val="24"/>
          <w:szCs w:val="24"/>
        </w:rPr>
        <w:t>kwalifikowanym podpisem elektronicznym</w:t>
      </w:r>
    </w:p>
    <w:p w14:paraId="166130A2"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12.</w:t>
      </w:r>
      <w:r w:rsidRPr="004B51A9">
        <w:rPr>
          <w:rStyle w:val="markedcontent"/>
          <w:rFonts w:ascii="Arial" w:hAnsi="Arial" w:cs="Arial"/>
          <w:sz w:val="24"/>
          <w:szCs w:val="24"/>
        </w:rPr>
        <w:t xml:space="preserve"> W przypadku gdy podmiotowe środki dowodowe, w tym oświadczenie,</w:t>
      </w:r>
      <w:r w:rsidRPr="004B51A9">
        <w:rPr>
          <w:sz w:val="24"/>
          <w:szCs w:val="24"/>
        </w:rPr>
        <w:br/>
      </w:r>
      <w:r w:rsidRPr="004B51A9">
        <w:rPr>
          <w:rStyle w:val="markedcontent"/>
          <w:rFonts w:ascii="Arial" w:hAnsi="Arial" w:cs="Arial"/>
          <w:sz w:val="24"/>
          <w:szCs w:val="24"/>
        </w:rPr>
        <w:t>o którym mowa w art. 117 ust. 4 ustawy Pzp oraz zobowiązanie podmiotu</w:t>
      </w:r>
      <w:r w:rsidRPr="004B51A9">
        <w:rPr>
          <w:sz w:val="24"/>
          <w:szCs w:val="24"/>
        </w:rPr>
        <w:br/>
      </w:r>
      <w:r w:rsidRPr="004B51A9">
        <w:rPr>
          <w:rStyle w:val="markedcontent"/>
          <w:rFonts w:ascii="Arial" w:hAnsi="Arial" w:cs="Arial"/>
          <w:sz w:val="24"/>
          <w:szCs w:val="24"/>
        </w:rPr>
        <w:t>udostępniającego zasoby, przedmiotowe środki dowodowe, niewystawione</w:t>
      </w:r>
      <w:r w:rsidRPr="004B51A9">
        <w:rPr>
          <w:sz w:val="24"/>
          <w:szCs w:val="24"/>
        </w:rPr>
        <w:br/>
      </w:r>
      <w:r w:rsidRPr="004B51A9">
        <w:rPr>
          <w:rStyle w:val="markedcontent"/>
          <w:rFonts w:ascii="Arial" w:hAnsi="Arial" w:cs="Arial"/>
          <w:sz w:val="24"/>
          <w:szCs w:val="24"/>
        </w:rPr>
        <w:t>przez upoważnione podmioty lub pełnomocnictwo, zostały sporządzone jako</w:t>
      </w:r>
      <w:r w:rsidRPr="004B51A9">
        <w:rPr>
          <w:sz w:val="24"/>
          <w:szCs w:val="24"/>
        </w:rPr>
        <w:br/>
      </w:r>
      <w:r w:rsidRPr="004B51A9">
        <w:rPr>
          <w:rStyle w:val="markedcontent"/>
          <w:rFonts w:ascii="Arial" w:hAnsi="Arial" w:cs="Arial"/>
          <w:sz w:val="24"/>
          <w:szCs w:val="24"/>
        </w:rPr>
        <w:t>dokument w postaci papierowej i opatrzone własnoręcznym podpisem,</w:t>
      </w:r>
      <w:r w:rsidRPr="004B51A9">
        <w:rPr>
          <w:sz w:val="24"/>
          <w:szCs w:val="24"/>
        </w:rPr>
        <w:br/>
      </w:r>
      <w:r w:rsidRPr="004B51A9">
        <w:rPr>
          <w:rStyle w:val="markedcontent"/>
          <w:rFonts w:ascii="Arial" w:hAnsi="Arial" w:cs="Arial"/>
          <w:sz w:val="24"/>
          <w:szCs w:val="24"/>
        </w:rPr>
        <w:t>przekazuje się cyfrowe odwzorowanie tego dokumentu opatrzone</w:t>
      </w:r>
      <w:r w:rsidRPr="004B51A9">
        <w:rPr>
          <w:sz w:val="24"/>
          <w:szCs w:val="24"/>
        </w:rPr>
        <w:br/>
      </w:r>
      <w:r w:rsidRPr="004B51A9">
        <w:rPr>
          <w:rStyle w:val="markedcontent"/>
          <w:rFonts w:ascii="Arial" w:hAnsi="Arial" w:cs="Arial"/>
          <w:sz w:val="24"/>
          <w:szCs w:val="24"/>
        </w:rPr>
        <w:t>kwalifikowanym podpisem elektronicznym poświadczającym zgodność</w:t>
      </w:r>
      <w:r w:rsidRPr="004B51A9">
        <w:rPr>
          <w:sz w:val="24"/>
          <w:szCs w:val="24"/>
        </w:rPr>
        <w:br/>
      </w:r>
      <w:r w:rsidRPr="004B51A9">
        <w:rPr>
          <w:rStyle w:val="markedcontent"/>
          <w:rFonts w:ascii="Arial" w:hAnsi="Arial" w:cs="Arial"/>
          <w:sz w:val="24"/>
          <w:szCs w:val="24"/>
        </w:rPr>
        <w:t>cyfrowego odwzorowania z dokumentem w postaci papierowej.</w:t>
      </w:r>
    </w:p>
    <w:p w14:paraId="29937079"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13.</w:t>
      </w:r>
      <w:r w:rsidRPr="004B51A9">
        <w:rPr>
          <w:rStyle w:val="markedcontent"/>
          <w:rFonts w:ascii="Arial" w:hAnsi="Arial" w:cs="Arial"/>
          <w:sz w:val="24"/>
          <w:szCs w:val="24"/>
        </w:rPr>
        <w:t xml:space="preserve"> Zgodnie z § 7 ust. 3 rozporządzenia poświadczenia zgodności cyfrowego</w:t>
      </w:r>
      <w:r w:rsidRPr="004B51A9">
        <w:rPr>
          <w:sz w:val="24"/>
          <w:szCs w:val="24"/>
        </w:rPr>
        <w:br/>
      </w:r>
      <w:r w:rsidRPr="004B51A9">
        <w:rPr>
          <w:rStyle w:val="markedcontent"/>
          <w:rFonts w:ascii="Arial" w:hAnsi="Arial" w:cs="Arial"/>
          <w:sz w:val="24"/>
          <w:szCs w:val="24"/>
        </w:rPr>
        <w:t xml:space="preserve">odwzorowania z dokumentem w postaci papierowej, o którym mowa w pkt </w:t>
      </w:r>
      <w:r w:rsidRPr="004B51A9">
        <w:rPr>
          <w:sz w:val="24"/>
          <w:szCs w:val="24"/>
        </w:rPr>
        <w:br/>
      </w:r>
      <w:r w:rsidRPr="004B51A9">
        <w:rPr>
          <w:rStyle w:val="markedcontent"/>
          <w:rFonts w:ascii="Arial" w:hAnsi="Arial" w:cs="Arial"/>
          <w:sz w:val="24"/>
          <w:szCs w:val="24"/>
        </w:rPr>
        <w:t>12, dokonuje w przypadku:</w:t>
      </w:r>
    </w:p>
    <w:p w14:paraId="184E9F96"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podmiotowych środków dowodowych - odpowiednio Wykonawca,</w:t>
      </w:r>
      <w:r w:rsidRPr="004B51A9">
        <w:rPr>
          <w:sz w:val="24"/>
          <w:szCs w:val="24"/>
        </w:rPr>
        <w:br/>
      </w:r>
      <w:r w:rsidRPr="004B51A9">
        <w:rPr>
          <w:rStyle w:val="markedcontent"/>
          <w:rFonts w:ascii="Arial" w:hAnsi="Arial" w:cs="Arial"/>
          <w:sz w:val="24"/>
          <w:szCs w:val="24"/>
        </w:rPr>
        <w:t>wykonawca wspólnie ubiegający się o udzielenie zamówienia, podmiot</w:t>
      </w:r>
      <w:r w:rsidRPr="004B51A9">
        <w:rPr>
          <w:sz w:val="24"/>
          <w:szCs w:val="24"/>
        </w:rPr>
        <w:br/>
      </w:r>
      <w:r w:rsidRPr="004B51A9">
        <w:rPr>
          <w:rStyle w:val="markedcontent"/>
          <w:rFonts w:ascii="Arial" w:hAnsi="Arial" w:cs="Arial"/>
          <w:sz w:val="24"/>
          <w:szCs w:val="24"/>
        </w:rPr>
        <w:lastRenderedPageBreak/>
        <w:t>udostępniający zasoby lub podwykonawca, w zakresie podmiotowych</w:t>
      </w:r>
      <w:r w:rsidRPr="004B51A9">
        <w:rPr>
          <w:sz w:val="24"/>
          <w:szCs w:val="24"/>
        </w:rPr>
        <w:br/>
      </w:r>
      <w:r w:rsidRPr="004B51A9">
        <w:rPr>
          <w:rStyle w:val="markedcontent"/>
          <w:rFonts w:ascii="Arial" w:hAnsi="Arial" w:cs="Arial"/>
          <w:sz w:val="24"/>
          <w:szCs w:val="24"/>
        </w:rPr>
        <w:t>środków dowodowych, które każdego z nich dotyczą</w:t>
      </w:r>
    </w:p>
    <w:p w14:paraId="1B4CF7D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przedmiotowego środka dowodowego, oświadczenia, o którym mowa</w:t>
      </w:r>
      <w:r w:rsidRPr="004B51A9">
        <w:rPr>
          <w:sz w:val="24"/>
          <w:szCs w:val="24"/>
        </w:rPr>
        <w:br/>
      </w:r>
      <w:r w:rsidRPr="004B51A9">
        <w:rPr>
          <w:rStyle w:val="markedcontent"/>
          <w:rFonts w:ascii="Arial" w:hAnsi="Arial" w:cs="Arial"/>
          <w:sz w:val="24"/>
          <w:szCs w:val="24"/>
        </w:rPr>
        <w:t>w art. 117 ust. 4 ustawy Pzp, lub zobowiązania podmiotu udostępniającego</w:t>
      </w:r>
      <w:r w:rsidRPr="004B51A9">
        <w:rPr>
          <w:sz w:val="24"/>
          <w:szCs w:val="24"/>
        </w:rPr>
        <w:br/>
      </w:r>
      <w:r w:rsidRPr="004B51A9">
        <w:rPr>
          <w:rStyle w:val="markedcontent"/>
          <w:rFonts w:ascii="Arial" w:hAnsi="Arial" w:cs="Arial"/>
          <w:sz w:val="24"/>
          <w:szCs w:val="24"/>
        </w:rPr>
        <w:t>zasoby - odpowiednio Wykonawca lub Wykonawca wspólnie ubiegający się</w:t>
      </w:r>
      <w:r w:rsidRPr="004B51A9">
        <w:rPr>
          <w:sz w:val="24"/>
          <w:szCs w:val="24"/>
        </w:rPr>
        <w:br/>
      </w:r>
      <w:r w:rsidRPr="004B51A9">
        <w:rPr>
          <w:rStyle w:val="markedcontent"/>
          <w:rFonts w:ascii="Arial" w:hAnsi="Arial" w:cs="Arial"/>
          <w:sz w:val="24"/>
          <w:szCs w:val="24"/>
        </w:rPr>
        <w:t>o udzielenie zamówienia;</w:t>
      </w:r>
    </w:p>
    <w:p w14:paraId="72CD9FD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3) pełnomocnictwa – mocodawca</w:t>
      </w:r>
    </w:p>
    <w:p w14:paraId="557AE588" w14:textId="77777777" w:rsidR="00E24AED"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14.</w:t>
      </w:r>
      <w:r w:rsidRPr="004B51A9">
        <w:rPr>
          <w:rStyle w:val="markedcontent"/>
          <w:rFonts w:ascii="Arial" w:hAnsi="Arial" w:cs="Arial"/>
          <w:sz w:val="24"/>
          <w:szCs w:val="24"/>
        </w:rPr>
        <w:t xml:space="preserve"> Poświadczenia zgodności cyfrowego odwzorowania z dokumentem w postaci</w:t>
      </w:r>
      <w:r w:rsidRPr="004B51A9">
        <w:rPr>
          <w:sz w:val="24"/>
          <w:szCs w:val="24"/>
        </w:rPr>
        <w:br/>
      </w:r>
      <w:r w:rsidRPr="004B51A9">
        <w:rPr>
          <w:rStyle w:val="markedcontent"/>
          <w:rFonts w:ascii="Arial" w:hAnsi="Arial" w:cs="Arial"/>
          <w:sz w:val="24"/>
          <w:szCs w:val="24"/>
        </w:rPr>
        <w:t>papierowej, o którym mowa w pkt.12</w:t>
      </w:r>
      <w:r w:rsidR="000F729B" w:rsidRPr="004B51A9">
        <w:rPr>
          <w:rStyle w:val="markedcontent"/>
          <w:rFonts w:ascii="Arial" w:hAnsi="Arial" w:cs="Arial"/>
          <w:sz w:val="24"/>
          <w:szCs w:val="24"/>
        </w:rPr>
        <w:t>,</w:t>
      </w:r>
      <w:r w:rsidRPr="004B51A9">
        <w:rPr>
          <w:rStyle w:val="markedcontent"/>
          <w:rFonts w:ascii="Arial" w:hAnsi="Arial" w:cs="Arial"/>
          <w:sz w:val="24"/>
          <w:szCs w:val="24"/>
        </w:rPr>
        <w:t xml:space="preserve"> może dokonać również notariusz.</w:t>
      </w:r>
    </w:p>
    <w:p w14:paraId="66C4832C" w14:textId="77777777" w:rsidR="00B70F80"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Fonts w:ascii="Arial" w:eastAsia="TimesNewRoman" w:hAnsi="Arial" w:cs="Arial"/>
          <w:b/>
          <w:sz w:val="24"/>
          <w:szCs w:val="24"/>
        </w:rPr>
        <w:t>15.</w:t>
      </w:r>
      <w:r w:rsidRPr="004B51A9">
        <w:rPr>
          <w:rStyle w:val="Hipercze"/>
          <w:rFonts w:ascii="Arial" w:hAnsi="Arial" w:cs="Arial"/>
          <w:color w:val="auto"/>
          <w:sz w:val="24"/>
          <w:szCs w:val="24"/>
        </w:rPr>
        <w:t xml:space="preserve"> </w:t>
      </w:r>
      <w:r w:rsidRPr="004B51A9">
        <w:rPr>
          <w:rStyle w:val="markedcontent"/>
          <w:rFonts w:ascii="Arial" w:hAnsi="Arial" w:cs="Arial"/>
          <w:sz w:val="24"/>
          <w:szCs w:val="24"/>
        </w:rPr>
        <w:t>W przypadku przekazywania w postępowaniu dokumentu elektronicznego</w:t>
      </w:r>
      <w:r w:rsidRPr="004B51A9">
        <w:rPr>
          <w:sz w:val="24"/>
          <w:szCs w:val="24"/>
        </w:rPr>
        <w:br/>
      </w:r>
      <w:r w:rsidRPr="004B51A9">
        <w:rPr>
          <w:rStyle w:val="markedcontent"/>
          <w:rFonts w:ascii="Arial" w:hAnsi="Arial" w:cs="Arial"/>
          <w:sz w:val="24"/>
          <w:szCs w:val="24"/>
        </w:rPr>
        <w:t>w formacie poddającym dane kompresji, opatrzenie pliku zawierającego</w:t>
      </w:r>
      <w:r w:rsidRPr="004B51A9">
        <w:rPr>
          <w:sz w:val="24"/>
          <w:szCs w:val="24"/>
        </w:rPr>
        <w:br/>
      </w:r>
      <w:r w:rsidRPr="004B51A9">
        <w:rPr>
          <w:rStyle w:val="markedcontent"/>
          <w:rFonts w:ascii="Arial" w:hAnsi="Arial" w:cs="Arial"/>
          <w:sz w:val="24"/>
          <w:szCs w:val="24"/>
        </w:rPr>
        <w:t>skompresowane dokumenty kwalifikowanym podpisem elektronicznym jest</w:t>
      </w:r>
      <w:r w:rsidRPr="004B51A9">
        <w:rPr>
          <w:sz w:val="24"/>
          <w:szCs w:val="24"/>
        </w:rPr>
        <w:br/>
      </w:r>
      <w:r w:rsidRPr="004B51A9">
        <w:rPr>
          <w:rStyle w:val="markedcontent"/>
          <w:rFonts w:ascii="Arial" w:hAnsi="Arial" w:cs="Arial"/>
          <w:sz w:val="24"/>
          <w:szCs w:val="24"/>
        </w:rPr>
        <w:t>równoznaczne z opatrzeniem wszystkich dokumentów zawartych w tym pliku</w:t>
      </w:r>
      <w:r w:rsidRPr="004B51A9">
        <w:rPr>
          <w:sz w:val="24"/>
          <w:szCs w:val="24"/>
        </w:rPr>
        <w:br/>
      </w:r>
      <w:r w:rsidRPr="004B51A9">
        <w:rPr>
          <w:rStyle w:val="markedcontent"/>
          <w:rFonts w:ascii="Arial" w:hAnsi="Arial" w:cs="Arial"/>
          <w:sz w:val="24"/>
          <w:szCs w:val="24"/>
        </w:rPr>
        <w:t>kwalifikowanym podpisem elektronicznym.</w:t>
      </w:r>
    </w:p>
    <w:p w14:paraId="1BE916FD" w14:textId="77777777" w:rsidR="00B70F80" w:rsidRPr="004B51A9" w:rsidRDefault="001253BC"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16. </w:t>
      </w:r>
      <w:r w:rsidRPr="004B51A9">
        <w:rPr>
          <w:rStyle w:val="markedcontent"/>
          <w:rFonts w:ascii="Arial" w:hAnsi="Arial" w:cs="Arial"/>
          <w:sz w:val="24"/>
          <w:szCs w:val="24"/>
        </w:rPr>
        <w:t>W przypadku gdy podmiotowe środki dowodowe, przedmiotowe środki</w:t>
      </w:r>
      <w:r w:rsidRPr="004B51A9">
        <w:rPr>
          <w:sz w:val="24"/>
          <w:szCs w:val="24"/>
        </w:rPr>
        <w:br/>
      </w:r>
      <w:r w:rsidRPr="004B51A9">
        <w:rPr>
          <w:rStyle w:val="markedcontent"/>
          <w:rFonts w:ascii="Arial" w:hAnsi="Arial" w:cs="Arial"/>
          <w:sz w:val="24"/>
          <w:szCs w:val="24"/>
        </w:rPr>
        <w:t>dowodowe lub inne dokumenty, dokumenty potwierdzające umocowanie do</w:t>
      </w:r>
      <w:r w:rsidRPr="004B51A9">
        <w:rPr>
          <w:sz w:val="24"/>
          <w:szCs w:val="24"/>
        </w:rPr>
        <w:br/>
      </w:r>
      <w:r w:rsidRPr="004B51A9">
        <w:rPr>
          <w:rStyle w:val="markedcontent"/>
          <w:rFonts w:ascii="Arial" w:hAnsi="Arial" w:cs="Arial"/>
          <w:sz w:val="24"/>
          <w:szCs w:val="24"/>
        </w:rPr>
        <w:t>reprezentowania, zostały wystawione przez upoważnione podmioty jako</w:t>
      </w:r>
      <w:r w:rsidRPr="004B51A9">
        <w:rPr>
          <w:sz w:val="24"/>
          <w:szCs w:val="24"/>
        </w:rPr>
        <w:br/>
      </w:r>
      <w:r w:rsidRPr="004B51A9">
        <w:rPr>
          <w:rStyle w:val="markedcontent"/>
          <w:rFonts w:ascii="Arial" w:hAnsi="Arial" w:cs="Arial"/>
          <w:sz w:val="24"/>
          <w:szCs w:val="24"/>
        </w:rPr>
        <w:t>dokument elektroniczny, przekazuje się uwierzytelniony wydruk wizualizacji</w:t>
      </w:r>
      <w:r w:rsidRPr="004B51A9">
        <w:rPr>
          <w:sz w:val="24"/>
          <w:szCs w:val="24"/>
        </w:rPr>
        <w:br/>
      </w:r>
      <w:r w:rsidRPr="004B51A9">
        <w:rPr>
          <w:rStyle w:val="markedcontent"/>
          <w:rFonts w:ascii="Arial" w:hAnsi="Arial" w:cs="Arial"/>
          <w:sz w:val="24"/>
          <w:szCs w:val="24"/>
        </w:rPr>
        <w:t>treści tego dokumentu.</w:t>
      </w:r>
    </w:p>
    <w:p w14:paraId="58239FE1" w14:textId="77777777" w:rsidR="001253BC" w:rsidRPr="004B51A9" w:rsidRDefault="001253BC"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17.</w:t>
      </w:r>
      <w:r w:rsidRPr="004B51A9">
        <w:rPr>
          <w:rStyle w:val="markedcontent"/>
          <w:rFonts w:ascii="Arial" w:hAnsi="Arial" w:cs="Arial"/>
          <w:sz w:val="24"/>
          <w:szCs w:val="24"/>
        </w:rPr>
        <w:t xml:space="preserve"> </w:t>
      </w:r>
      <w:r w:rsidRPr="004B51A9">
        <w:rPr>
          <w:rFonts w:ascii="Arial" w:hAnsi="Arial" w:cs="Arial"/>
          <w:sz w:val="24"/>
          <w:szCs w:val="24"/>
        </w:rPr>
        <w:t>Uwierzytelniony wydruk, o którym mowa w pkt.16, zawiera</w:t>
      </w:r>
      <w:r w:rsidRPr="004B51A9">
        <w:rPr>
          <w:rFonts w:ascii="Arial" w:hAnsi="Arial" w:cs="Arial"/>
          <w:sz w:val="24"/>
          <w:szCs w:val="24"/>
        </w:rPr>
        <w:br/>
        <w:t>w szczególności identyfikator dokumentu lub datę wydruku, a także</w:t>
      </w:r>
      <w:r w:rsidRPr="004B51A9">
        <w:rPr>
          <w:rFonts w:ascii="Arial" w:hAnsi="Arial" w:cs="Arial"/>
          <w:sz w:val="24"/>
          <w:szCs w:val="24"/>
        </w:rPr>
        <w:br/>
        <w:t>własnoręczny podpis odpowiednio Wykonawcy, Wykonawcy wspólnie</w:t>
      </w:r>
      <w:r w:rsidRPr="004B51A9">
        <w:rPr>
          <w:rFonts w:ascii="Arial" w:hAnsi="Arial" w:cs="Arial"/>
          <w:sz w:val="24"/>
          <w:szCs w:val="24"/>
        </w:rPr>
        <w:br/>
        <w:t xml:space="preserve">ubiegającego się o udzielenie zamówienia, podmiotu udostępniającego zasoby </w:t>
      </w:r>
      <w:proofErr w:type="spellStart"/>
      <w:r w:rsidRPr="004B51A9">
        <w:rPr>
          <w:rStyle w:val="markedcontent"/>
          <w:rFonts w:ascii="Arial" w:hAnsi="Arial" w:cs="Arial"/>
          <w:sz w:val="24"/>
          <w:szCs w:val="24"/>
        </w:rPr>
        <w:t>ub</w:t>
      </w:r>
      <w:proofErr w:type="spellEnd"/>
      <w:r w:rsidRPr="004B51A9">
        <w:rPr>
          <w:rStyle w:val="markedcontent"/>
          <w:rFonts w:ascii="Arial" w:hAnsi="Arial" w:cs="Arial"/>
          <w:sz w:val="24"/>
          <w:szCs w:val="24"/>
        </w:rPr>
        <w:t xml:space="preserve"> podwykonawcy, potwierdzający zgodność wydruku z treścią dokumentu</w:t>
      </w:r>
      <w:r w:rsidRPr="004B51A9">
        <w:rPr>
          <w:sz w:val="24"/>
          <w:szCs w:val="24"/>
        </w:rPr>
        <w:br/>
      </w:r>
      <w:r w:rsidRPr="004B51A9">
        <w:rPr>
          <w:rStyle w:val="markedcontent"/>
          <w:rFonts w:ascii="Arial" w:hAnsi="Arial" w:cs="Arial"/>
          <w:sz w:val="24"/>
          <w:szCs w:val="24"/>
        </w:rPr>
        <w:t>elektronicznego.</w:t>
      </w:r>
    </w:p>
    <w:p w14:paraId="69B96EE0" w14:textId="77777777" w:rsidR="001253BC"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18.</w:t>
      </w:r>
      <w:r w:rsidRPr="004B51A9">
        <w:rPr>
          <w:rStyle w:val="markedcontent"/>
          <w:rFonts w:ascii="Arial" w:hAnsi="Arial" w:cs="Arial"/>
          <w:sz w:val="24"/>
          <w:szCs w:val="24"/>
        </w:rPr>
        <w:t xml:space="preserve"> </w:t>
      </w:r>
      <w:r w:rsidRPr="004B51A9">
        <w:rPr>
          <w:rFonts w:ascii="Arial" w:hAnsi="Arial" w:cs="Arial"/>
          <w:sz w:val="24"/>
          <w:szCs w:val="24"/>
        </w:rPr>
        <w:t>Zamawiający może żądać przedstawienia oryginału lub notarialnie</w:t>
      </w:r>
      <w:r w:rsidRPr="004B51A9">
        <w:rPr>
          <w:rFonts w:ascii="Arial" w:hAnsi="Arial" w:cs="Arial"/>
          <w:sz w:val="24"/>
          <w:szCs w:val="24"/>
        </w:rPr>
        <w:br/>
        <w:t>poświadczonej kopii, wyłącznie wtedy, gdy złożona kopia jest nieczytelna lub</w:t>
      </w:r>
      <w:r w:rsidRPr="004B51A9">
        <w:rPr>
          <w:rFonts w:ascii="Arial" w:hAnsi="Arial" w:cs="Arial"/>
          <w:sz w:val="24"/>
          <w:szCs w:val="24"/>
        </w:rPr>
        <w:br/>
        <w:t>budzi wątpliwości co do jej prawdziwości.</w:t>
      </w:r>
    </w:p>
    <w:p w14:paraId="09DF760C" w14:textId="77777777" w:rsidR="00B70F80"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Wymagania wobec dokumentów elektronicznych w postępowaniu lub</w:t>
      </w:r>
      <w:r w:rsidRPr="004B51A9">
        <w:rPr>
          <w:b/>
          <w:sz w:val="24"/>
          <w:szCs w:val="24"/>
        </w:rPr>
        <w:br/>
      </w:r>
      <w:r w:rsidRPr="004B51A9">
        <w:rPr>
          <w:rStyle w:val="markedcontent"/>
          <w:rFonts w:ascii="Arial" w:hAnsi="Arial" w:cs="Arial"/>
          <w:b/>
          <w:sz w:val="24"/>
          <w:szCs w:val="24"/>
        </w:rPr>
        <w:t>konkursie</w:t>
      </w:r>
    </w:p>
    <w:p w14:paraId="5CC068B3" w14:textId="77777777" w:rsidR="00B70F80"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19. </w:t>
      </w:r>
      <w:r w:rsidRPr="004B51A9">
        <w:rPr>
          <w:rStyle w:val="markedcontent"/>
          <w:rFonts w:ascii="Arial" w:hAnsi="Arial" w:cs="Arial"/>
          <w:sz w:val="24"/>
          <w:szCs w:val="24"/>
        </w:rPr>
        <w:t>Zgodnie z § 10 rozporządzenia dokumenty elektroniczne w postępowaniu</w:t>
      </w:r>
      <w:r w:rsidRPr="004B51A9">
        <w:rPr>
          <w:sz w:val="24"/>
          <w:szCs w:val="24"/>
        </w:rPr>
        <w:br/>
      </w:r>
      <w:r w:rsidRPr="004B51A9">
        <w:rPr>
          <w:rStyle w:val="markedcontent"/>
          <w:rFonts w:ascii="Arial" w:hAnsi="Arial" w:cs="Arial"/>
          <w:sz w:val="24"/>
          <w:szCs w:val="24"/>
        </w:rPr>
        <w:t>muszą spełniać łącznie następujące wymagania:</w:t>
      </w:r>
    </w:p>
    <w:p w14:paraId="5C7D79A9" w14:textId="77777777"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muszą być utrwalone w sposób umożliwiający ich </w:t>
      </w:r>
      <w:proofErr w:type="spellStart"/>
      <w:r w:rsidRPr="004B51A9">
        <w:rPr>
          <w:rStyle w:val="markedcontent"/>
          <w:rFonts w:ascii="Arial" w:hAnsi="Arial" w:cs="Arial"/>
          <w:sz w:val="24"/>
          <w:szCs w:val="24"/>
        </w:rPr>
        <w:t>wielokrotneodczytanie</w:t>
      </w:r>
      <w:proofErr w:type="spellEnd"/>
      <w:r w:rsidRPr="004B51A9">
        <w:rPr>
          <w:rStyle w:val="markedcontent"/>
          <w:rFonts w:ascii="Arial" w:hAnsi="Arial" w:cs="Arial"/>
          <w:sz w:val="24"/>
          <w:szCs w:val="24"/>
        </w:rPr>
        <w:t xml:space="preserve">, zapisanie i powielenie, a także przekazanie przy użyciu środków komunikacji elektronicznej lub </w:t>
      </w:r>
      <w:proofErr w:type="spellStart"/>
      <w:r w:rsidRPr="004B51A9">
        <w:rPr>
          <w:rStyle w:val="markedcontent"/>
          <w:rFonts w:ascii="Arial" w:hAnsi="Arial" w:cs="Arial"/>
          <w:sz w:val="24"/>
          <w:szCs w:val="24"/>
        </w:rPr>
        <w:t>nainformatycznym</w:t>
      </w:r>
      <w:proofErr w:type="spellEnd"/>
      <w:r w:rsidRPr="004B51A9">
        <w:rPr>
          <w:rStyle w:val="markedcontent"/>
          <w:rFonts w:ascii="Arial" w:hAnsi="Arial" w:cs="Arial"/>
          <w:sz w:val="24"/>
          <w:szCs w:val="24"/>
        </w:rPr>
        <w:t xml:space="preserve"> nośniku danych;</w:t>
      </w:r>
    </w:p>
    <w:p w14:paraId="54B1320B" w14:textId="77777777"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muszą umożliwiać prezentację treści w postaci elektronicznej, w szczególności przez wyświetlenie tej treści na monitorze ekranowym;</w:t>
      </w:r>
    </w:p>
    <w:p w14:paraId="2CD9AE2F" w14:textId="77777777"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3) muszą umożliwiać prezentację treści w postaci papierowej, w szczególności za pomocą wydruku;</w:t>
      </w:r>
    </w:p>
    <w:p w14:paraId="35FC00EA" w14:textId="77777777" w:rsidR="001253BC" w:rsidRPr="004B51A9" w:rsidRDefault="001253BC" w:rsidP="001253B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sz w:val="24"/>
          <w:szCs w:val="24"/>
        </w:rPr>
        <w:t xml:space="preserve">    4) muszą zawierać dane w układzie niepozostawiającym wątpliwości co do treści i kontekstu zapisanych informacji.</w:t>
      </w:r>
    </w:p>
    <w:p w14:paraId="1FBBE18F" w14:textId="77777777" w:rsidR="00154EAA" w:rsidRPr="004B51A9" w:rsidRDefault="00154EAA" w:rsidP="001253B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22.1</w:t>
      </w:r>
      <w:r w:rsidR="00B70F80" w:rsidRPr="004B51A9">
        <w:rPr>
          <w:rFonts w:ascii="Arial" w:eastAsia="TimesNewRoman" w:hAnsi="Arial" w:cs="Arial"/>
          <w:b/>
          <w:sz w:val="24"/>
          <w:szCs w:val="24"/>
        </w:rPr>
        <w:t>7</w:t>
      </w:r>
      <w:r w:rsidRPr="004B51A9">
        <w:rPr>
          <w:rFonts w:ascii="Arial" w:eastAsia="TimesNewRoman" w:hAnsi="Arial" w:cs="Arial"/>
          <w:b/>
          <w:sz w:val="24"/>
          <w:szCs w:val="24"/>
        </w:rPr>
        <w:t>. </w:t>
      </w:r>
      <w:r w:rsidRPr="004B51A9">
        <w:rPr>
          <w:rFonts w:ascii="Arial" w:eastAsia="TimesNewRoman" w:hAnsi="Arial" w:cs="Arial"/>
          <w:bCs/>
          <w:sz w:val="24"/>
          <w:szCs w:val="24"/>
        </w:rPr>
        <w:t xml:space="preserve">Zgodnie z art. </w:t>
      </w:r>
      <w:r w:rsidR="0020149D" w:rsidRPr="004B51A9">
        <w:rPr>
          <w:rFonts w:ascii="Arial" w:eastAsia="TimesNewRoman" w:hAnsi="Arial" w:cs="Arial"/>
          <w:bCs/>
          <w:sz w:val="24"/>
          <w:szCs w:val="24"/>
        </w:rPr>
        <w:t>126</w:t>
      </w:r>
      <w:r w:rsidRPr="004B51A9">
        <w:rPr>
          <w:rFonts w:ascii="Arial" w:eastAsia="TimesNewRoman" w:hAnsi="Arial" w:cs="Arial"/>
          <w:bCs/>
          <w:sz w:val="24"/>
          <w:szCs w:val="24"/>
        </w:rPr>
        <w:t xml:space="preserve"> ustawy Pzp</w:t>
      </w:r>
      <w:r w:rsidR="00D05FC1" w:rsidRPr="004B51A9">
        <w:rPr>
          <w:rFonts w:ascii="Arial" w:eastAsia="TimesNewRoman" w:hAnsi="Arial" w:cs="Arial"/>
          <w:bCs/>
          <w:sz w:val="24"/>
          <w:szCs w:val="24"/>
        </w:rPr>
        <w:t xml:space="preserve"> </w:t>
      </w:r>
      <w:r w:rsidRPr="004B51A9">
        <w:rPr>
          <w:rFonts w:ascii="Arial" w:eastAsia="TimesNewRoman" w:hAnsi="Arial" w:cs="Arial"/>
          <w:sz w:val="24"/>
          <w:szCs w:val="24"/>
        </w:rPr>
        <w:t>Zamawiający wezwie wykonawcę, którego oferta została najwyżej oceniona, do złożenia w wyznaczonym terminie, nie krót</w:t>
      </w:r>
      <w:r w:rsidR="007D1DC4" w:rsidRPr="004B51A9">
        <w:rPr>
          <w:rFonts w:ascii="Arial" w:eastAsia="TimesNewRoman" w:hAnsi="Arial" w:cs="Arial"/>
          <w:sz w:val="24"/>
          <w:szCs w:val="24"/>
        </w:rPr>
        <w:t>szym niż 10</w:t>
      </w:r>
      <w:r w:rsidRPr="004B51A9">
        <w:rPr>
          <w:rFonts w:ascii="Arial" w:eastAsia="TimesNewRoman" w:hAnsi="Arial" w:cs="Arial"/>
          <w:sz w:val="24"/>
          <w:szCs w:val="24"/>
        </w:rPr>
        <w:t xml:space="preserve"> dni od dnia wezwania, podmiotowych </w:t>
      </w:r>
      <w:r w:rsidR="00691722" w:rsidRPr="004B51A9">
        <w:rPr>
          <w:rFonts w:ascii="Arial" w:eastAsia="TimesNewRoman" w:hAnsi="Arial" w:cs="Arial"/>
          <w:sz w:val="24"/>
          <w:szCs w:val="24"/>
        </w:rPr>
        <w:t>środków dowodowych w zakresie w </w:t>
      </w:r>
      <w:r w:rsidRPr="004B51A9">
        <w:rPr>
          <w:rFonts w:ascii="Arial" w:eastAsia="TimesNewRoman" w:hAnsi="Arial" w:cs="Arial"/>
          <w:sz w:val="24"/>
          <w:szCs w:val="24"/>
        </w:rPr>
        <w:t xml:space="preserve">jakim </w:t>
      </w:r>
      <w:r w:rsidRPr="004B51A9">
        <w:rPr>
          <w:rFonts w:ascii="Arial" w:eastAsia="TimesNewRoman" w:hAnsi="Arial" w:cs="Arial"/>
          <w:sz w:val="24"/>
          <w:szCs w:val="24"/>
        </w:rPr>
        <w:lastRenderedPageBreak/>
        <w:t>wymaga ich złożenia w ogłoszeniu o zamówieniu lub niniejszej SWZ, aktualnych na dzień składania.</w:t>
      </w:r>
    </w:p>
    <w:p w14:paraId="05C8E88B" w14:textId="77777777" w:rsidR="00154EAA" w:rsidRPr="004B51A9" w:rsidRDefault="00B70F80" w:rsidP="0044138C">
      <w:pPr>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22.18</w:t>
      </w:r>
      <w:r w:rsidR="00154EAA" w:rsidRPr="004B51A9">
        <w:rPr>
          <w:rFonts w:ascii="Arial" w:eastAsia="Times New Roman" w:hAnsi="Arial" w:cs="Arial"/>
          <w:b/>
          <w:kern w:val="1"/>
          <w:sz w:val="24"/>
          <w:szCs w:val="24"/>
          <w:lang w:eastAsia="zh-CN"/>
        </w:rPr>
        <w:t>.</w:t>
      </w:r>
      <w:r w:rsidR="00154EAA" w:rsidRPr="004B51A9">
        <w:rPr>
          <w:rFonts w:ascii="Arial" w:eastAsia="Times New Roman" w:hAnsi="Arial" w:cs="Arial"/>
          <w:kern w:val="1"/>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154EAA" w:rsidRPr="004B51A9">
        <w:rPr>
          <w:rFonts w:ascii="Arial" w:eastAsia="Times New Roman" w:hAnsi="Arial" w:cs="Arial"/>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00154EAA" w:rsidRPr="004B51A9">
        <w:rPr>
          <w:rFonts w:ascii="Arial" w:eastAsia="Times New Roman" w:hAnsi="Arial" w:cs="Arial"/>
          <w:b/>
          <w:sz w:val="24"/>
          <w:szCs w:val="24"/>
          <w:lang w:eastAsia="pl-PL"/>
        </w:rPr>
        <w:t xml:space="preserve">formularzu oferty – załącznik nr 1 do SWZ, </w:t>
      </w:r>
      <w:r w:rsidR="00154EAA" w:rsidRPr="004B51A9">
        <w:rPr>
          <w:rFonts w:ascii="Arial" w:eastAsia="Times New Roman" w:hAnsi="Arial" w:cs="Arial"/>
          <w:kern w:val="1"/>
          <w:sz w:val="24"/>
          <w:szCs w:val="24"/>
          <w:lang w:eastAsia="zh-CN"/>
        </w:rPr>
        <w:t>że wypełnił obowiązki informacyjne przewidziane w art. 13 lub art. 14 RODO</w:t>
      </w:r>
      <w:r w:rsidR="001253BC" w:rsidRPr="004B51A9">
        <w:rPr>
          <w:rFonts w:ascii="Arial" w:eastAsia="Times New Roman" w:hAnsi="Arial" w:cs="Arial"/>
          <w:kern w:val="1"/>
          <w:sz w:val="24"/>
          <w:szCs w:val="24"/>
          <w:lang w:eastAsia="zh-CN"/>
        </w:rPr>
        <w:t xml:space="preserve"> </w:t>
      </w:r>
      <w:r w:rsidR="00154EAA" w:rsidRPr="004B51A9">
        <w:rPr>
          <w:rFonts w:ascii="Arial" w:eastAsia="Times New Roman" w:hAnsi="Arial" w:cs="Arial"/>
          <w:kern w:val="1"/>
          <w:sz w:val="24"/>
          <w:szCs w:val="24"/>
          <w:lang w:eastAsia="zh-CN"/>
        </w:rPr>
        <w:t>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14:paraId="078DDBD0" w14:textId="77777777" w:rsidR="0044138C" w:rsidRPr="004B51A9" w:rsidRDefault="0044138C" w:rsidP="0044138C">
      <w:pPr>
        <w:autoSpaceDE w:val="0"/>
        <w:autoSpaceDN w:val="0"/>
        <w:adjustRightInd w:val="0"/>
        <w:spacing w:after="0"/>
        <w:ind w:firstLine="709"/>
        <w:jc w:val="both"/>
        <w:rPr>
          <w:rFonts w:ascii="Arial" w:eastAsia="TimesNewRoman" w:hAnsi="Arial" w:cs="Arial"/>
          <w:sz w:val="24"/>
          <w:szCs w:val="24"/>
        </w:rPr>
      </w:pPr>
    </w:p>
    <w:p w14:paraId="683680B1"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23</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SPOSÓB ORAZ TERMIN SKŁADANIA OFERT</w:t>
      </w:r>
    </w:p>
    <w:p w14:paraId="0DF4071B" w14:textId="77777777" w:rsidR="007D1DC4" w:rsidRPr="004B51A9" w:rsidRDefault="007D1DC4" w:rsidP="0044138C">
      <w:pPr>
        <w:spacing w:after="0"/>
        <w:jc w:val="both"/>
        <w:rPr>
          <w:rFonts w:ascii="Arial" w:hAnsi="Arial" w:cs="Arial"/>
          <w:b/>
          <w:sz w:val="24"/>
          <w:szCs w:val="24"/>
        </w:rPr>
      </w:pPr>
      <w:r w:rsidRPr="004B51A9">
        <w:rPr>
          <w:rFonts w:ascii="Arial" w:eastAsia="Times New Roman" w:hAnsi="Arial" w:cs="Arial"/>
          <w:b/>
          <w:kern w:val="1"/>
          <w:sz w:val="24"/>
          <w:szCs w:val="24"/>
          <w:lang w:eastAsia="zh-CN"/>
        </w:rPr>
        <w:t>23.1.</w:t>
      </w:r>
      <w:r w:rsidR="009C7426" w:rsidRPr="004B51A9">
        <w:rPr>
          <w:rFonts w:ascii="Arial" w:eastAsia="Times New Roman" w:hAnsi="Arial" w:cs="Arial"/>
          <w:b/>
          <w:kern w:val="1"/>
          <w:sz w:val="24"/>
          <w:szCs w:val="24"/>
          <w:lang w:eastAsia="zh-CN"/>
        </w:rPr>
        <w:t> </w:t>
      </w:r>
      <w:r w:rsidRPr="004B51A9">
        <w:rPr>
          <w:rFonts w:ascii="Arial" w:hAnsi="Arial" w:cs="Arial"/>
          <w:b/>
          <w:sz w:val="24"/>
          <w:szCs w:val="24"/>
        </w:rPr>
        <w:t>Złożenie oferty w postępowaniu, termin złożenia oferty:</w:t>
      </w:r>
    </w:p>
    <w:p w14:paraId="65C15380" w14:textId="77777777" w:rsidR="007D1DC4" w:rsidRPr="004B51A9" w:rsidRDefault="007D1DC4" w:rsidP="00423F71">
      <w:pPr>
        <w:tabs>
          <w:tab w:val="left" w:pos="284"/>
        </w:tabs>
        <w:autoSpaceDE w:val="0"/>
        <w:autoSpaceDN w:val="0"/>
        <w:adjustRightInd w:val="0"/>
        <w:spacing w:after="0"/>
        <w:jc w:val="both"/>
        <w:rPr>
          <w:rFonts w:ascii="Arial" w:hAnsi="Arial" w:cs="Arial"/>
          <w:bCs/>
          <w:iCs/>
          <w:sz w:val="24"/>
          <w:szCs w:val="24"/>
        </w:rPr>
      </w:pPr>
      <w:r w:rsidRPr="004B51A9">
        <w:rPr>
          <w:rFonts w:ascii="Arial" w:hAnsi="Arial" w:cs="Arial"/>
          <w:bCs/>
          <w:iCs/>
          <w:sz w:val="24"/>
          <w:szCs w:val="24"/>
        </w:rPr>
        <w:t xml:space="preserve">1. Wykonawca składa ofertę za pośrednictwem Formularza do złożenia/zmiany/wycofania oferty dostępnego na </w:t>
      </w:r>
      <w:proofErr w:type="spellStart"/>
      <w:r w:rsidRPr="004B51A9">
        <w:rPr>
          <w:rFonts w:ascii="Arial" w:hAnsi="Arial" w:cs="Arial"/>
          <w:bCs/>
          <w:iCs/>
          <w:sz w:val="24"/>
          <w:szCs w:val="24"/>
        </w:rPr>
        <w:t>ePUAP</w:t>
      </w:r>
      <w:proofErr w:type="spellEnd"/>
      <w:r w:rsidRPr="004B51A9">
        <w:rPr>
          <w:rFonts w:ascii="Arial" w:hAnsi="Arial" w:cs="Arial"/>
          <w:bCs/>
          <w:iCs/>
          <w:sz w:val="24"/>
          <w:szCs w:val="24"/>
        </w:rPr>
        <w:t xml:space="preserve"> i udostępnionego również na </w:t>
      </w:r>
      <w:proofErr w:type="spellStart"/>
      <w:r w:rsidRPr="004B51A9">
        <w:rPr>
          <w:rFonts w:ascii="Arial" w:hAnsi="Arial" w:cs="Arial"/>
          <w:bCs/>
          <w:iCs/>
          <w:sz w:val="24"/>
          <w:szCs w:val="24"/>
        </w:rPr>
        <w:t>miniPortalu</w:t>
      </w:r>
      <w:proofErr w:type="spellEnd"/>
      <w:r w:rsidRPr="004B51A9">
        <w:rPr>
          <w:rFonts w:ascii="Arial" w:hAnsi="Arial" w:cs="Arial"/>
          <w:bCs/>
          <w:iCs/>
          <w:sz w:val="24"/>
          <w:szCs w:val="24"/>
        </w:rPr>
        <w:t xml:space="preserve"> </w:t>
      </w:r>
      <w:hyperlink r:id="rId20" w:history="1">
        <w:r w:rsidRPr="004B51A9">
          <w:rPr>
            <w:rStyle w:val="Hipercze"/>
            <w:rFonts w:ascii="Arial" w:hAnsi="Arial" w:cs="Arial"/>
            <w:bCs/>
            <w:iCs/>
            <w:color w:val="auto"/>
            <w:sz w:val="24"/>
            <w:szCs w:val="24"/>
          </w:rPr>
          <w:t>https://miniportal.uzp.gov.pl/</w:t>
        </w:r>
      </w:hyperlink>
      <w:r w:rsidRPr="004B51A9">
        <w:rPr>
          <w:rStyle w:val="Hipercze"/>
          <w:rFonts w:ascii="Arial" w:hAnsi="Arial" w:cs="Arial"/>
          <w:bCs/>
          <w:iCs/>
          <w:color w:val="auto"/>
          <w:sz w:val="24"/>
          <w:szCs w:val="24"/>
        </w:rPr>
        <w:t>.</w:t>
      </w:r>
      <w:r w:rsidRPr="004B51A9">
        <w:rPr>
          <w:rFonts w:ascii="Arial" w:hAnsi="Arial" w:cs="Arial"/>
          <w:bCs/>
          <w:iCs/>
          <w:sz w:val="24"/>
          <w:szCs w:val="24"/>
        </w:rPr>
        <w:t xml:space="preserve"> W formularzu oferty Wykonawca zobowiązany jest podać adres skrzynki </w:t>
      </w:r>
      <w:proofErr w:type="spellStart"/>
      <w:r w:rsidRPr="004B51A9">
        <w:rPr>
          <w:rFonts w:ascii="Arial" w:hAnsi="Arial" w:cs="Arial"/>
          <w:bCs/>
          <w:iCs/>
          <w:sz w:val="24"/>
          <w:szCs w:val="24"/>
        </w:rPr>
        <w:t>ePUAP</w:t>
      </w:r>
      <w:proofErr w:type="spellEnd"/>
      <w:r w:rsidRPr="004B51A9">
        <w:rPr>
          <w:rFonts w:ascii="Arial" w:hAnsi="Arial" w:cs="Arial"/>
          <w:bCs/>
          <w:iCs/>
          <w:sz w:val="24"/>
          <w:szCs w:val="24"/>
        </w:rPr>
        <w:t>, na którym prowadzona będzie korespon</w:t>
      </w:r>
      <w:r w:rsidR="00C54D5D" w:rsidRPr="004B51A9">
        <w:rPr>
          <w:rFonts w:ascii="Arial" w:hAnsi="Arial" w:cs="Arial"/>
          <w:bCs/>
          <w:iCs/>
          <w:sz w:val="24"/>
          <w:szCs w:val="24"/>
        </w:rPr>
        <w:t>dencja związana z postępowaniem</w:t>
      </w:r>
    </w:p>
    <w:p w14:paraId="44AD3449" w14:textId="588C61B6" w:rsidR="007D1DC4" w:rsidRPr="004B51A9" w:rsidRDefault="007D1DC4" w:rsidP="0044138C">
      <w:pPr>
        <w:autoSpaceDE w:val="0"/>
        <w:autoSpaceDN w:val="0"/>
        <w:adjustRightInd w:val="0"/>
        <w:spacing w:after="0"/>
        <w:jc w:val="both"/>
        <w:rPr>
          <w:rFonts w:ascii="Arial" w:hAnsi="Arial" w:cs="Arial"/>
          <w:b/>
          <w:bCs/>
          <w:iCs/>
          <w:sz w:val="24"/>
          <w:szCs w:val="24"/>
        </w:rPr>
      </w:pPr>
      <w:r w:rsidRPr="004B51A9">
        <w:rPr>
          <w:rFonts w:ascii="Arial" w:hAnsi="Arial" w:cs="Arial"/>
          <w:bCs/>
          <w:iCs/>
          <w:sz w:val="24"/>
          <w:szCs w:val="24"/>
        </w:rPr>
        <w:t>2.</w:t>
      </w:r>
      <w:r w:rsidR="0095655D" w:rsidRPr="004B51A9">
        <w:rPr>
          <w:rFonts w:ascii="Arial" w:hAnsi="Arial" w:cs="Arial"/>
          <w:bCs/>
          <w:iCs/>
          <w:sz w:val="24"/>
          <w:szCs w:val="24"/>
        </w:rPr>
        <w:t xml:space="preserve"> Ofertę należy złożyć do</w:t>
      </w:r>
      <w:r w:rsidRPr="004B51A9">
        <w:rPr>
          <w:rFonts w:ascii="Arial" w:hAnsi="Arial" w:cs="Arial"/>
          <w:bCs/>
          <w:iCs/>
          <w:sz w:val="24"/>
          <w:szCs w:val="24"/>
        </w:rPr>
        <w:t xml:space="preserve"> dnia</w:t>
      </w:r>
      <w:r w:rsidR="00FA0950" w:rsidRPr="004B51A9">
        <w:rPr>
          <w:rFonts w:ascii="Arial" w:hAnsi="Arial" w:cs="Arial"/>
          <w:bCs/>
          <w:iCs/>
          <w:sz w:val="24"/>
          <w:szCs w:val="24"/>
        </w:rPr>
        <w:t xml:space="preserve"> </w:t>
      </w:r>
      <w:r w:rsidR="00FA0950" w:rsidRPr="004B51A9">
        <w:rPr>
          <w:rFonts w:ascii="Arial" w:hAnsi="Arial" w:cs="Arial"/>
          <w:b/>
          <w:bCs/>
          <w:iCs/>
          <w:sz w:val="24"/>
          <w:szCs w:val="24"/>
        </w:rPr>
        <w:t>2</w:t>
      </w:r>
      <w:r w:rsidR="00C167C4">
        <w:rPr>
          <w:rFonts w:ascii="Arial" w:hAnsi="Arial" w:cs="Arial"/>
          <w:b/>
          <w:bCs/>
          <w:iCs/>
          <w:sz w:val="24"/>
          <w:szCs w:val="24"/>
        </w:rPr>
        <w:t>4</w:t>
      </w:r>
      <w:r w:rsidR="00FA35E7" w:rsidRPr="004B51A9">
        <w:rPr>
          <w:rFonts w:ascii="Arial" w:hAnsi="Arial" w:cs="Arial"/>
          <w:b/>
          <w:bCs/>
          <w:iCs/>
          <w:sz w:val="24"/>
          <w:szCs w:val="24"/>
        </w:rPr>
        <w:t>.0</w:t>
      </w:r>
      <w:r w:rsidR="00251D52">
        <w:rPr>
          <w:rFonts w:ascii="Arial" w:hAnsi="Arial" w:cs="Arial"/>
          <w:b/>
          <w:bCs/>
          <w:iCs/>
          <w:sz w:val="24"/>
          <w:szCs w:val="24"/>
        </w:rPr>
        <w:t>8</w:t>
      </w:r>
      <w:r w:rsidRPr="004B51A9">
        <w:rPr>
          <w:rFonts w:ascii="Arial" w:hAnsi="Arial" w:cs="Arial"/>
          <w:b/>
          <w:bCs/>
          <w:iCs/>
          <w:sz w:val="24"/>
          <w:szCs w:val="24"/>
        </w:rPr>
        <w:t>.202</w:t>
      </w:r>
      <w:r w:rsidR="00FA0950" w:rsidRPr="004B51A9">
        <w:rPr>
          <w:rFonts w:ascii="Arial" w:hAnsi="Arial" w:cs="Arial"/>
          <w:b/>
          <w:bCs/>
          <w:iCs/>
          <w:sz w:val="24"/>
          <w:szCs w:val="24"/>
        </w:rPr>
        <w:t>2</w:t>
      </w:r>
      <w:r w:rsidRPr="004B51A9">
        <w:rPr>
          <w:rFonts w:ascii="Arial" w:hAnsi="Arial" w:cs="Arial"/>
          <w:b/>
          <w:bCs/>
          <w:iCs/>
          <w:sz w:val="24"/>
          <w:szCs w:val="24"/>
        </w:rPr>
        <w:t>r. do godz. 13:00.</w:t>
      </w:r>
    </w:p>
    <w:p w14:paraId="43BBA5BE" w14:textId="77777777" w:rsidR="009930F1" w:rsidRPr="004B51A9" w:rsidRDefault="009930F1" w:rsidP="0044138C">
      <w:pPr>
        <w:spacing w:after="0"/>
        <w:jc w:val="both"/>
        <w:rPr>
          <w:rFonts w:ascii="Arial" w:hAnsi="Arial" w:cs="Arial"/>
          <w:b/>
          <w:sz w:val="24"/>
          <w:szCs w:val="24"/>
        </w:rPr>
      </w:pPr>
    </w:p>
    <w:p w14:paraId="10D23FF8"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24</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WYMÓG LUB MOŻLIWOŚĆ ZŁOŻENIA OFERT W POSTACI KATALOGÓW ELEKTRONICZNYCH LUB DOŁĄCZENIA KATALOGÓW ELEKTRONICZNYCH DO OFERTY, W SYTUACJI OKREŚLONEJ W ART. 93</w:t>
      </w:r>
    </w:p>
    <w:p w14:paraId="6CECCDAE" w14:textId="77777777" w:rsidR="004F58D6" w:rsidRPr="004B51A9" w:rsidRDefault="004F58D6"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Zamawiający nie wymaga i nie przewiduje złożenia ofert w postaci katalogów elektronicznych lub dołączenia katalogów elektronicznych do oferty</w:t>
      </w:r>
    </w:p>
    <w:p w14:paraId="539B7C14" w14:textId="77777777" w:rsidR="0044138C" w:rsidRPr="004B51A9" w:rsidRDefault="0044138C" w:rsidP="0044138C">
      <w:pPr>
        <w:spacing w:after="0"/>
        <w:jc w:val="both"/>
        <w:rPr>
          <w:rFonts w:ascii="Arial" w:eastAsia="Times New Roman" w:hAnsi="Arial" w:cs="Arial"/>
          <w:bCs/>
          <w:sz w:val="24"/>
          <w:szCs w:val="24"/>
          <w:lang w:eastAsia="pl-PL"/>
        </w:rPr>
      </w:pPr>
    </w:p>
    <w:p w14:paraId="0EF3EC73" w14:textId="77777777" w:rsidR="00152E26" w:rsidRPr="004B51A9" w:rsidRDefault="00152E26"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w:t>
      </w:r>
      <w:r w:rsidR="00C80BB4" w:rsidRPr="004B51A9">
        <w:rPr>
          <w:rFonts w:ascii="Arial" w:hAnsi="Arial" w:cs="Arial"/>
          <w:b/>
          <w:sz w:val="24"/>
          <w:szCs w:val="24"/>
        </w:rPr>
        <w:t>ZDZIAŁ 25</w:t>
      </w:r>
      <w:r w:rsidRPr="004B51A9">
        <w:rPr>
          <w:rFonts w:ascii="Arial" w:hAnsi="Arial" w:cs="Arial"/>
          <w:b/>
          <w:sz w:val="24"/>
          <w:szCs w:val="24"/>
        </w:rPr>
        <w:t>. </w:t>
      </w:r>
      <w:r w:rsidRPr="004B51A9">
        <w:rPr>
          <w:rFonts w:ascii="Arial" w:eastAsia="Times New Roman" w:hAnsi="Arial" w:cs="Arial"/>
          <w:b/>
          <w:bCs/>
          <w:sz w:val="24"/>
          <w:szCs w:val="24"/>
          <w:lang w:eastAsia="pl-PL"/>
        </w:rPr>
        <w:t>TERMIN OTWARCIA OFERT</w:t>
      </w:r>
    </w:p>
    <w:p w14:paraId="3EC2C1CF" w14:textId="7958D076" w:rsidR="009C7426" w:rsidRPr="004B51A9" w:rsidRDefault="009C7426" w:rsidP="0044138C">
      <w:pPr>
        <w:pStyle w:val="Tretekstu"/>
        <w:spacing w:after="0" w:line="276" w:lineRule="auto"/>
        <w:rPr>
          <w:rFonts w:ascii="Arial" w:hAnsi="Arial" w:cs="Arial"/>
        </w:rPr>
      </w:pPr>
      <w:r w:rsidRPr="004B51A9">
        <w:rPr>
          <w:rFonts w:ascii="Arial" w:hAnsi="Arial" w:cs="Arial"/>
          <w:b/>
          <w:kern w:val="1"/>
          <w:lang w:eastAsia="zh-CN"/>
        </w:rPr>
        <w:t>25.1. </w:t>
      </w:r>
      <w:r w:rsidRPr="004B51A9">
        <w:rPr>
          <w:rFonts w:ascii="Arial" w:hAnsi="Arial" w:cs="Arial"/>
          <w:kern w:val="1"/>
          <w:lang w:eastAsia="zh-CN"/>
        </w:rPr>
        <w:t xml:space="preserve">Zamawiający wyznacza termin otwarcia ofert na dzień </w:t>
      </w:r>
      <w:r w:rsidR="00251D52">
        <w:rPr>
          <w:rFonts w:ascii="Arial" w:hAnsi="Arial" w:cs="Arial"/>
          <w:b/>
          <w:kern w:val="1"/>
          <w:lang w:eastAsia="zh-CN"/>
        </w:rPr>
        <w:t>2</w:t>
      </w:r>
      <w:r w:rsidR="00C167C4">
        <w:rPr>
          <w:rFonts w:ascii="Arial" w:hAnsi="Arial" w:cs="Arial"/>
          <w:b/>
          <w:kern w:val="1"/>
          <w:lang w:eastAsia="zh-CN"/>
        </w:rPr>
        <w:t>4</w:t>
      </w:r>
      <w:r w:rsidR="00FA35E7" w:rsidRPr="004B51A9">
        <w:rPr>
          <w:rFonts w:ascii="Arial" w:hAnsi="Arial" w:cs="Arial"/>
          <w:b/>
          <w:kern w:val="1"/>
          <w:lang w:eastAsia="zh-CN"/>
        </w:rPr>
        <w:t>.</w:t>
      </w:r>
      <w:r w:rsidR="00FA0950" w:rsidRPr="004B51A9">
        <w:rPr>
          <w:rFonts w:ascii="Arial" w:hAnsi="Arial" w:cs="Arial"/>
          <w:b/>
          <w:kern w:val="1"/>
          <w:lang w:eastAsia="zh-CN"/>
        </w:rPr>
        <w:t>0</w:t>
      </w:r>
      <w:r w:rsidR="00251D52">
        <w:rPr>
          <w:rFonts w:ascii="Arial" w:hAnsi="Arial" w:cs="Arial"/>
          <w:b/>
          <w:kern w:val="1"/>
          <w:lang w:eastAsia="zh-CN"/>
        </w:rPr>
        <w:t>8</w:t>
      </w:r>
      <w:r w:rsidR="00FA35E7" w:rsidRPr="004B51A9">
        <w:rPr>
          <w:rFonts w:ascii="Arial" w:hAnsi="Arial" w:cs="Arial"/>
          <w:b/>
          <w:kern w:val="1"/>
          <w:lang w:eastAsia="zh-CN"/>
        </w:rPr>
        <w:t>.</w:t>
      </w:r>
      <w:r w:rsidRPr="004B51A9">
        <w:rPr>
          <w:rFonts w:ascii="Arial" w:hAnsi="Arial" w:cs="Arial"/>
          <w:b/>
          <w:kern w:val="1"/>
          <w:lang w:eastAsia="zh-CN"/>
        </w:rPr>
        <w:t>202</w:t>
      </w:r>
      <w:r w:rsidR="00FA0950" w:rsidRPr="004B51A9">
        <w:rPr>
          <w:rFonts w:ascii="Arial" w:hAnsi="Arial" w:cs="Arial"/>
          <w:b/>
          <w:kern w:val="1"/>
          <w:lang w:eastAsia="zh-CN"/>
        </w:rPr>
        <w:t>2</w:t>
      </w:r>
      <w:r w:rsidRPr="004B51A9">
        <w:rPr>
          <w:rFonts w:ascii="Arial" w:hAnsi="Arial" w:cs="Arial"/>
          <w:b/>
          <w:kern w:val="1"/>
          <w:lang w:eastAsia="zh-CN"/>
        </w:rPr>
        <w:t xml:space="preserve"> r. godz. 13.30. </w:t>
      </w:r>
      <w:r w:rsidRPr="004B51A9">
        <w:rPr>
          <w:rFonts w:ascii="Arial" w:hAnsi="Arial" w:cs="Arial"/>
        </w:rPr>
        <w:t xml:space="preserve">Otwarcie złożonych ofert nastąpi poprzez użycie mechanizmu do odszyfrowania ofert dostępnego po zalogowaniu w zakładce Deszyfrowanie na </w:t>
      </w:r>
      <w:proofErr w:type="spellStart"/>
      <w:r w:rsidRPr="004B51A9">
        <w:rPr>
          <w:rFonts w:ascii="Arial" w:hAnsi="Arial" w:cs="Arial"/>
        </w:rPr>
        <w:t>miniPortalu</w:t>
      </w:r>
      <w:proofErr w:type="spellEnd"/>
      <w:r w:rsidRPr="004B51A9">
        <w:rPr>
          <w:rFonts w:ascii="Arial" w:hAnsi="Arial" w:cs="Arial"/>
        </w:rPr>
        <w:t xml:space="preserve"> i następuje poprzez wskazanie pliku do odszyfrowania.</w:t>
      </w:r>
    </w:p>
    <w:p w14:paraId="5091E75B" w14:textId="77777777" w:rsidR="009C7426" w:rsidRPr="004B51A9" w:rsidRDefault="009C7426" w:rsidP="0044138C">
      <w:pPr>
        <w:tabs>
          <w:tab w:val="left" w:pos="27360"/>
        </w:tabs>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25.2. </w:t>
      </w:r>
      <w:r w:rsidRPr="004B51A9">
        <w:rPr>
          <w:rFonts w:ascii="Arial" w:eastAsia="TimesNewRoman" w:hAnsi="Arial" w:cs="Arial"/>
          <w:sz w:val="24"/>
          <w:szCs w:val="24"/>
        </w:rPr>
        <w:t>Zamawiający zapewnia, aby z zawartością ofert nie można było zapoznać się przed upływem terminu ich otwarcia.</w:t>
      </w:r>
    </w:p>
    <w:p w14:paraId="08658101"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25.3.</w:t>
      </w:r>
      <w:r w:rsidRPr="004B51A9">
        <w:rPr>
          <w:rFonts w:ascii="Arial" w:eastAsia="TimesNewRoman" w:hAnsi="Arial" w:cs="Arial"/>
          <w:sz w:val="24"/>
          <w:szCs w:val="24"/>
        </w:rPr>
        <w:t> W przypadku awarii systemu teleinformatycznego, która powoduje brak możliwości otwarcia ofert w terminie określonym przez Zamawiającego, otwarcie ofert nastąpi niezwłocznie po usunięciu awarii.</w:t>
      </w:r>
    </w:p>
    <w:p w14:paraId="3912A8E7"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25.4.</w:t>
      </w:r>
      <w:r w:rsidRPr="004B51A9">
        <w:rPr>
          <w:rFonts w:ascii="Arial" w:eastAsia="TimesNewRoman" w:hAnsi="Arial" w:cs="Arial"/>
          <w:sz w:val="24"/>
          <w:szCs w:val="24"/>
        </w:rPr>
        <w:t> Zamawiający poinformuje Wykonawców o zmianie terminu otwarcia ofert na stronie internetowej prowadzonego postępowania.</w:t>
      </w:r>
    </w:p>
    <w:p w14:paraId="1BE67FD6"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lastRenderedPageBreak/>
        <w:t>25.5.</w:t>
      </w:r>
      <w:r w:rsidRPr="004B51A9">
        <w:rPr>
          <w:rFonts w:ascii="Arial" w:eastAsia="TimesNewRoman" w:hAnsi="Arial" w:cs="Arial"/>
          <w:sz w:val="24"/>
          <w:szCs w:val="24"/>
        </w:rPr>
        <w:t> Zamawiający, najpóźniej przed otwarciem ofert, udostępni na stronie internetowej prowadzonego postępowania informację o kwocie, jaką zamierza przeznaczyć na sfinansowanie zamówienia.</w:t>
      </w:r>
    </w:p>
    <w:p w14:paraId="74C2E704" w14:textId="77777777" w:rsidR="009C7426" w:rsidRPr="004B51A9" w:rsidRDefault="009C7426" w:rsidP="0044138C">
      <w:pPr>
        <w:pStyle w:val="Tretekstu"/>
        <w:spacing w:after="0" w:line="276" w:lineRule="auto"/>
        <w:rPr>
          <w:rFonts w:ascii="Arial" w:hAnsi="Arial" w:cs="Arial"/>
          <w:kern w:val="1"/>
          <w:lang w:eastAsia="zh-CN"/>
        </w:rPr>
      </w:pPr>
      <w:r w:rsidRPr="004B51A9">
        <w:rPr>
          <w:rFonts w:ascii="Arial" w:eastAsia="TimesNewRoman" w:hAnsi="Arial" w:cs="Arial"/>
          <w:b/>
        </w:rPr>
        <w:t>25.6.</w:t>
      </w:r>
      <w:r w:rsidRPr="004B51A9">
        <w:rPr>
          <w:rFonts w:ascii="Arial" w:hAnsi="Arial" w:cs="Arial"/>
          <w:kern w:val="1"/>
          <w:lang w:eastAsia="zh-CN"/>
        </w:rPr>
        <w:t xml:space="preserve"> Zamawiający, niezwłocznie po otwarciu ofert, udostępni na stronie internetowej prowadzonego postępowania </w:t>
      </w:r>
      <w:hyperlink r:id="rId21" w:history="1">
        <w:r w:rsidRPr="004B51A9">
          <w:rPr>
            <w:rStyle w:val="Hipercze"/>
            <w:rFonts w:ascii="Arial" w:hAnsi="Arial" w:cs="Arial"/>
            <w:color w:val="auto"/>
            <w:kern w:val="1"/>
            <w:lang w:eastAsia="zh-CN"/>
          </w:rPr>
          <w:t>www.bip.um.wielun.pl</w:t>
        </w:r>
      </w:hyperlink>
      <w:r w:rsidRPr="004B51A9">
        <w:rPr>
          <w:rFonts w:ascii="Arial" w:hAnsi="Arial" w:cs="Arial"/>
          <w:kern w:val="1"/>
          <w:lang w:eastAsia="zh-CN"/>
        </w:rPr>
        <w:t xml:space="preserve"> w zakładce „Informacja </w:t>
      </w:r>
      <w:r w:rsidR="00691722" w:rsidRPr="004B51A9">
        <w:rPr>
          <w:rFonts w:ascii="Arial" w:hAnsi="Arial" w:cs="Arial"/>
          <w:kern w:val="1"/>
          <w:lang w:eastAsia="zh-CN"/>
        </w:rPr>
        <w:t>z </w:t>
      </w:r>
      <w:r w:rsidRPr="004B51A9">
        <w:rPr>
          <w:rFonts w:ascii="Arial" w:hAnsi="Arial" w:cs="Arial"/>
          <w:kern w:val="1"/>
          <w:lang w:eastAsia="zh-CN"/>
        </w:rPr>
        <w:t xml:space="preserve">otwarcia ofert” informacje o: </w:t>
      </w:r>
    </w:p>
    <w:p w14:paraId="74258015" w14:textId="77777777" w:rsidR="009C7426" w:rsidRPr="004B51A9" w:rsidRDefault="009C7426" w:rsidP="0044138C">
      <w:pPr>
        <w:pStyle w:val="Tretekstu"/>
        <w:spacing w:after="0" w:line="276" w:lineRule="auto"/>
        <w:ind w:firstLine="708"/>
        <w:rPr>
          <w:rFonts w:ascii="Arial" w:hAnsi="Arial" w:cs="Arial"/>
          <w:kern w:val="1"/>
          <w:lang w:eastAsia="zh-CN"/>
        </w:rPr>
      </w:pPr>
      <w:r w:rsidRPr="004B51A9">
        <w:rPr>
          <w:rFonts w:ascii="Arial" w:hAnsi="Arial" w:cs="Arial"/>
          <w:kern w:val="1"/>
          <w:lang w:eastAsia="zh-CN"/>
        </w:rPr>
        <w:t xml:space="preserve">a) nazwach albo imionach i nazwiskach oraz siedzibach lub miejscach prowadzonej działalności gospodarczej bądź miejscach zamieszkania wykonawców, których oferty zostały otwarte; </w:t>
      </w:r>
    </w:p>
    <w:p w14:paraId="5DAF9ABE" w14:textId="77777777" w:rsidR="009C7426" w:rsidRPr="004B51A9" w:rsidRDefault="009C7426" w:rsidP="0044138C">
      <w:pPr>
        <w:pStyle w:val="Tretekstu"/>
        <w:spacing w:after="0" w:line="276" w:lineRule="auto"/>
        <w:ind w:firstLine="708"/>
        <w:rPr>
          <w:rFonts w:ascii="Arial" w:hAnsi="Arial" w:cs="Arial"/>
          <w:kern w:val="1"/>
          <w:lang w:eastAsia="zh-CN"/>
        </w:rPr>
      </w:pPr>
      <w:r w:rsidRPr="004B51A9">
        <w:rPr>
          <w:rFonts w:ascii="Arial" w:hAnsi="Arial" w:cs="Arial"/>
          <w:kern w:val="1"/>
          <w:lang w:eastAsia="zh-CN"/>
        </w:rPr>
        <w:t>b) cenach zawartych w ofertach.</w:t>
      </w:r>
    </w:p>
    <w:p w14:paraId="34D04144" w14:textId="77777777" w:rsidR="009930F1" w:rsidRPr="004B51A9" w:rsidRDefault="009930F1" w:rsidP="0044138C">
      <w:pPr>
        <w:spacing w:after="0"/>
        <w:jc w:val="both"/>
        <w:rPr>
          <w:rFonts w:ascii="Arial" w:hAnsi="Arial" w:cs="Arial"/>
          <w:b/>
          <w:sz w:val="24"/>
          <w:szCs w:val="24"/>
        </w:rPr>
      </w:pPr>
    </w:p>
    <w:p w14:paraId="3464AA2A" w14:textId="77777777" w:rsidR="00152E26" w:rsidRPr="004B51A9" w:rsidRDefault="00987DB7"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w:t>
      </w:r>
      <w:r w:rsidR="00C80BB4" w:rsidRPr="004B51A9">
        <w:rPr>
          <w:rFonts w:ascii="Arial" w:hAnsi="Arial" w:cs="Arial"/>
          <w:b/>
          <w:sz w:val="24"/>
          <w:szCs w:val="24"/>
        </w:rPr>
        <w:t>OZDZIAŁ 26</w:t>
      </w:r>
      <w:r w:rsidR="00152E26" w:rsidRPr="004B51A9">
        <w:rPr>
          <w:rFonts w:ascii="Arial" w:hAnsi="Arial" w:cs="Arial"/>
          <w:b/>
          <w:sz w:val="24"/>
          <w:szCs w:val="24"/>
        </w:rPr>
        <w:t>. PODSTAWY WYKLUCZENIA, O KTÓRYCH MOWA W ART. 108</w:t>
      </w:r>
    </w:p>
    <w:p w14:paraId="62ADE948"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b/>
          <w:sz w:val="24"/>
          <w:szCs w:val="24"/>
        </w:rPr>
        <w:t>26.1.</w:t>
      </w:r>
      <w:r w:rsidRPr="00CF2E71">
        <w:rPr>
          <w:rFonts w:ascii="Arial" w:eastAsia="TimesNewRoman" w:hAnsi="Arial" w:cs="Arial"/>
          <w:sz w:val="24"/>
          <w:szCs w:val="24"/>
        </w:rPr>
        <w:t> Z postępowania o udzielenie zamówienia wyklucza się Wykonawcę:</w:t>
      </w:r>
    </w:p>
    <w:p w14:paraId="44DB5356"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1) będącego osobą fizyczną, którego prawomocnie skazano za przestępstwo:</w:t>
      </w:r>
    </w:p>
    <w:p w14:paraId="2D18DE77"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a) udziału w zorganizowanej grupie przestępczej albo związku mającym na celu popełnienie przestępstwa lub przestępstwa skarbowego, o którym mowa w art. 258 Kodeksu karnego,</w:t>
      </w:r>
    </w:p>
    <w:p w14:paraId="2E1B3500"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b) handlu ludźmi, o którym mowa w art. 189a Kodeksu karnego,</w:t>
      </w:r>
    </w:p>
    <w:p w14:paraId="64CD1C8F" w14:textId="77777777" w:rsidR="00CF2E71" w:rsidRPr="00CF2E71" w:rsidRDefault="00CF2E71" w:rsidP="00CF2E71">
      <w:pPr>
        <w:tabs>
          <w:tab w:val="left" w:pos="709"/>
        </w:tabs>
        <w:autoSpaceDE w:val="0"/>
        <w:autoSpaceDN w:val="0"/>
        <w:adjustRightInd w:val="0"/>
        <w:spacing w:after="0"/>
        <w:ind w:firstLine="425"/>
        <w:jc w:val="both"/>
        <w:rPr>
          <w:rFonts w:ascii="Arial" w:hAnsi="Arial" w:cs="Arial"/>
          <w:sz w:val="24"/>
          <w:szCs w:val="24"/>
          <w:lang w:eastAsia="pl-PL"/>
        </w:rPr>
      </w:pPr>
      <w:r w:rsidRPr="00CF2E71">
        <w:rPr>
          <w:rFonts w:ascii="Arial" w:eastAsia="TimesNewRoman" w:hAnsi="Arial" w:cs="Arial"/>
          <w:sz w:val="24"/>
          <w:szCs w:val="24"/>
        </w:rPr>
        <w:t xml:space="preserve">    c)</w:t>
      </w:r>
      <w:r w:rsidRPr="00CF2E71">
        <w:rPr>
          <w:sz w:val="24"/>
          <w:szCs w:val="24"/>
        </w:rPr>
        <w:t xml:space="preserve"> </w:t>
      </w:r>
      <w:r w:rsidRPr="00CF2E71">
        <w:rPr>
          <w:rFonts w:ascii="Arial" w:hAnsi="Arial" w:cs="Arial"/>
          <w:sz w:val="24"/>
          <w:szCs w:val="24"/>
          <w:lang w:eastAsia="pl-PL"/>
        </w:rPr>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14:paraId="2BCD98CE"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96BDE2C"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e) o charakterze terrorystycznym, o którym mowa w art. 115 § 20 Kodeksu karnego, lub mające na celu popełnienie tego przestępstwa,</w:t>
      </w:r>
    </w:p>
    <w:p w14:paraId="0A36EE77"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f) powierzenie wykonywania pracy małoletniemu cudzoziemcowi , o którym mowa w art. 9 ust. 2 ustawy z dnia 15 czerwca 2012 r. o skutkach powierzania wykonywania pracy cudzoziemcom przebywającym wbrew przepisom na terytorium Rzeczypospolitej Polskiej (Dz. U. poz. 769),</w:t>
      </w:r>
    </w:p>
    <w:p w14:paraId="786712B5"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545B4E6"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h) o którym mowa w art. 9 ust. 1 i 3 lub art. 10 ustawy z dnia 15 czerwca 2012 r. o skutkach powierzania wykonywania pracy cudzoziemcom przebywającym wbrew przepisom na terytorium Rzeczypospolitej Polskiej</w:t>
      </w:r>
    </w:p>
    <w:p w14:paraId="7E399ADE"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 lub za odpowiedni czyn zabroniony określony w przepisach prawa obcego;</w:t>
      </w:r>
    </w:p>
    <w:p w14:paraId="02F72326"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niniejszego ustępu;</w:t>
      </w:r>
    </w:p>
    <w:p w14:paraId="5E0C1CE1"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lastRenderedPageBreak/>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1BCC6CD"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4) wobec którego orzeczono zakaz ubiegania się o zamówienia publiczne;</w:t>
      </w:r>
    </w:p>
    <w:p w14:paraId="12234F89"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FAF02EC"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 xml:space="preserve">6) jeżeli, w przypadkach, o których mowa w art. 85 ust. 1 ustawy </w:t>
      </w:r>
      <w:proofErr w:type="spellStart"/>
      <w:r w:rsidRPr="00CF2E71">
        <w:rPr>
          <w:rFonts w:ascii="Arial" w:eastAsia="TimesNewRoman" w:hAnsi="Arial" w:cs="Arial"/>
          <w:sz w:val="24"/>
          <w:szCs w:val="24"/>
        </w:rPr>
        <w:t>Pzp</w:t>
      </w:r>
      <w:proofErr w:type="spellEnd"/>
      <w:r w:rsidRPr="00CF2E71">
        <w:rPr>
          <w:rFonts w:ascii="Arial" w:eastAsia="TimesNewRoman" w:hAnsi="Arial" w:cs="Arial"/>
          <w:sz w:val="24"/>
          <w:szCs w:val="24"/>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81014DE" w14:textId="77777777" w:rsidR="00CF2E71" w:rsidRPr="00CF2E71" w:rsidRDefault="00CF2E71" w:rsidP="00CF2E71">
      <w:pPr>
        <w:suppressAutoHyphens/>
        <w:autoSpaceDE w:val="0"/>
        <w:spacing w:after="0"/>
        <w:jc w:val="both"/>
        <w:rPr>
          <w:rFonts w:ascii="Arial" w:eastAsia="Times New Roman" w:hAnsi="Arial" w:cs="Arial"/>
          <w:sz w:val="24"/>
          <w:szCs w:val="24"/>
          <w:lang w:eastAsia="pl-PL"/>
        </w:rPr>
      </w:pPr>
      <w:r w:rsidRPr="00CF2E71">
        <w:rPr>
          <w:rFonts w:ascii="Arial" w:eastAsia="TimesNewRoman" w:hAnsi="Arial" w:cs="Arial"/>
          <w:b/>
          <w:sz w:val="24"/>
          <w:szCs w:val="24"/>
          <w:lang w:eastAsia="zh-CN"/>
        </w:rPr>
        <w:t>26.2.</w:t>
      </w:r>
      <w:r w:rsidRPr="00CF2E71">
        <w:rPr>
          <w:rFonts w:ascii="Arial" w:eastAsia="TimesNewRoman" w:hAnsi="Arial" w:cs="Arial"/>
          <w:sz w:val="24"/>
          <w:szCs w:val="24"/>
          <w:lang w:eastAsia="zh-CN"/>
        </w:rPr>
        <w:t xml:space="preserve"> </w:t>
      </w:r>
      <w:r w:rsidRPr="00CF2E71">
        <w:rPr>
          <w:rFonts w:ascii="Arial" w:eastAsia="Times New Roman" w:hAnsi="Arial" w:cs="Arial"/>
          <w:bCs/>
          <w:sz w:val="24"/>
          <w:szCs w:val="24"/>
          <w:lang w:eastAsia="pl-PL"/>
        </w:rPr>
        <w:t>Z postępowania o udzielenie zamówienia wyklucza się wykonawcę, który należy do którejkolwiek z kategorii podmiotów wymienionych w art. 5k ust. 1 rozporządzenia 833/2014, w brzmieniu nadanym rozporządzeniem 2022/576.</w:t>
      </w:r>
      <w:r w:rsidRPr="00CF2E71">
        <w:rPr>
          <w:rFonts w:ascii="Arial" w:eastAsia="Times New Roman" w:hAnsi="Arial" w:cs="Arial"/>
          <w:b/>
          <w:bCs/>
          <w:sz w:val="24"/>
          <w:szCs w:val="24"/>
          <w:lang w:eastAsia="pl-PL"/>
        </w:rPr>
        <w:t xml:space="preserve"> </w:t>
      </w:r>
    </w:p>
    <w:p w14:paraId="0BFD4951"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sz w:val="24"/>
          <w:szCs w:val="24"/>
          <w:lang w:eastAsia="pl-PL"/>
        </w:rPr>
        <w:t xml:space="preserve">Na mocy przepisu art. 5k Rozporządzenia Rady (UE) 833/2014 z dnia 31 lipca 2014r. dotyczącego środków ograniczających w związku z działaniami Rosji destabilizującymi sytuację na Ukrainie (Dz. Urz. UE nr L 229 z 31.7.2014, str. 1), w brzmieniu nadanym rozporządzeniem Rady (UE) 2022/576 z dnia 8 kwietnia 2022r. w sprawie zmiany rozporządzenia (UE) nr 833/2014 dotyczącego środków ograniczających w związku z działaniami Rosji destabilizującymi sytuację na Ukrainie, zakazuje się udziału rosyjskich wykonawców w zamówieniach publicznych i koncesjach udzielanych we wszystkich państwach członkowskich Unii Europejskiej, przy czym przez „rosyjskich wykonawców” należy rozumieć: </w:t>
      </w:r>
    </w:p>
    <w:p w14:paraId="0EF2528A" w14:textId="77777777" w:rsidR="00CF2E71" w:rsidRPr="00CF2E71" w:rsidRDefault="00CF2E71" w:rsidP="00CF2E71">
      <w:pPr>
        <w:autoSpaceDE w:val="0"/>
        <w:autoSpaceDN w:val="0"/>
        <w:adjustRightInd w:val="0"/>
        <w:spacing w:after="14"/>
        <w:jc w:val="both"/>
        <w:rPr>
          <w:rFonts w:ascii="Arial" w:hAnsi="Arial" w:cs="Arial"/>
          <w:sz w:val="24"/>
          <w:szCs w:val="24"/>
          <w:lang w:eastAsia="pl-PL"/>
        </w:rPr>
      </w:pPr>
      <w:r w:rsidRPr="00CF2E71">
        <w:rPr>
          <w:rFonts w:ascii="Arial" w:hAnsi="Arial" w:cs="Arial"/>
          <w:sz w:val="24"/>
          <w:szCs w:val="24"/>
          <w:lang w:eastAsia="pl-PL"/>
        </w:rPr>
        <w:t xml:space="preserve">1. obywateli rosyjskich, osoby fizyczne lub prawne, podmioty lub organy z siedzibą w Rosji; </w:t>
      </w:r>
    </w:p>
    <w:p w14:paraId="01552EC2" w14:textId="77777777" w:rsidR="00CF2E71" w:rsidRPr="00CF2E71" w:rsidRDefault="00CF2E71" w:rsidP="00CF2E71">
      <w:pPr>
        <w:autoSpaceDE w:val="0"/>
        <w:autoSpaceDN w:val="0"/>
        <w:adjustRightInd w:val="0"/>
        <w:spacing w:after="14"/>
        <w:jc w:val="both"/>
        <w:rPr>
          <w:rFonts w:ascii="Arial" w:hAnsi="Arial" w:cs="Arial"/>
          <w:sz w:val="24"/>
          <w:szCs w:val="24"/>
          <w:lang w:eastAsia="pl-PL"/>
        </w:rPr>
      </w:pPr>
      <w:r w:rsidRPr="00CF2E71">
        <w:rPr>
          <w:rFonts w:ascii="Arial" w:hAnsi="Arial" w:cs="Arial"/>
          <w:sz w:val="24"/>
          <w:szCs w:val="24"/>
          <w:lang w:eastAsia="pl-PL"/>
        </w:rPr>
        <w:t xml:space="preserve">2. osoby prawne, podmioty lub organy, do których prawa własności bezpośrednio lub pośrednio w ponad 50 % należą do obywateli rosyjskich lub osób fizycznych lub prawnych, podmiotów lub organów z siedzibą w Rosji; </w:t>
      </w:r>
    </w:p>
    <w:p w14:paraId="3BEF8BEA"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sz w:val="24"/>
          <w:szCs w:val="24"/>
          <w:lang w:eastAsia="pl-PL"/>
        </w:rPr>
        <w:t xml:space="preserve">3. osoby fizyczne lub prawne, podmioty lub organy działające w imieniu lub pod kierunkiem: </w:t>
      </w:r>
    </w:p>
    <w:p w14:paraId="6FD755C4" w14:textId="77777777" w:rsidR="00CF2E71" w:rsidRPr="00CF2E71" w:rsidRDefault="00CF2E71" w:rsidP="00CF2E71">
      <w:pPr>
        <w:autoSpaceDE w:val="0"/>
        <w:autoSpaceDN w:val="0"/>
        <w:adjustRightInd w:val="0"/>
        <w:spacing w:after="14"/>
        <w:rPr>
          <w:rFonts w:ascii="Arial" w:hAnsi="Arial" w:cs="Arial"/>
          <w:sz w:val="24"/>
          <w:szCs w:val="24"/>
          <w:lang w:eastAsia="pl-PL"/>
        </w:rPr>
      </w:pPr>
      <w:r w:rsidRPr="00CF2E71">
        <w:rPr>
          <w:rFonts w:ascii="Arial" w:hAnsi="Arial" w:cs="Arial"/>
          <w:sz w:val="24"/>
          <w:szCs w:val="24"/>
          <w:lang w:eastAsia="pl-PL"/>
        </w:rPr>
        <w:t xml:space="preserve">     a. obywateli rosyjskich lub osób fizycznych lub prawnych, podmiotów lub organów z  </w:t>
      </w:r>
    </w:p>
    <w:p w14:paraId="330229A1" w14:textId="77777777" w:rsidR="00CF2E71" w:rsidRPr="00CF2E71" w:rsidRDefault="00CF2E71" w:rsidP="00CF2E71">
      <w:pPr>
        <w:autoSpaceDE w:val="0"/>
        <w:autoSpaceDN w:val="0"/>
        <w:adjustRightInd w:val="0"/>
        <w:spacing w:after="14"/>
        <w:rPr>
          <w:rFonts w:ascii="Arial" w:hAnsi="Arial" w:cs="Arial"/>
          <w:sz w:val="24"/>
          <w:szCs w:val="24"/>
          <w:lang w:eastAsia="pl-PL"/>
        </w:rPr>
      </w:pPr>
      <w:r w:rsidRPr="00CF2E71">
        <w:rPr>
          <w:rFonts w:ascii="Arial" w:hAnsi="Arial" w:cs="Arial"/>
          <w:sz w:val="24"/>
          <w:szCs w:val="24"/>
          <w:lang w:eastAsia="pl-PL"/>
        </w:rPr>
        <w:t xml:space="preserve">         siedzibą w Rosji lub </w:t>
      </w:r>
    </w:p>
    <w:p w14:paraId="7503CED7" w14:textId="77777777" w:rsidR="00CF2E71" w:rsidRPr="00CF2E71" w:rsidRDefault="00CF2E71" w:rsidP="00CF2E71">
      <w:pPr>
        <w:autoSpaceDE w:val="0"/>
        <w:autoSpaceDN w:val="0"/>
        <w:adjustRightInd w:val="0"/>
        <w:spacing w:after="0"/>
        <w:rPr>
          <w:rFonts w:ascii="Arial" w:hAnsi="Arial" w:cs="Arial"/>
          <w:sz w:val="24"/>
          <w:szCs w:val="24"/>
          <w:lang w:eastAsia="pl-PL"/>
        </w:rPr>
      </w:pPr>
      <w:r w:rsidRPr="00CF2E71">
        <w:rPr>
          <w:rFonts w:ascii="Arial" w:hAnsi="Arial" w:cs="Arial"/>
          <w:sz w:val="24"/>
          <w:szCs w:val="24"/>
          <w:lang w:eastAsia="pl-PL"/>
        </w:rPr>
        <w:t xml:space="preserve">      b. osób prawnych, podmiotów lub organów, do których prawa własności </w:t>
      </w:r>
    </w:p>
    <w:p w14:paraId="2E2307A4" w14:textId="77777777" w:rsidR="00CF2E71" w:rsidRPr="00CF2E71" w:rsidRDefault="00CF2E71" w:rsidP="00CF2E71">
      <w:pPr>
        <w:autoSpaceDE w:val="0"/>
        <w:autoSpaceDN w:val="0"/>
        <w:adjustRightInd w:val="0"/>
        <w:spacing w:after="0"/>
        <w:rPr>
          <w:rFonts w:ascii="Arial" w:hAnsi="Arial" w:cs="Arial"/>
          <w:sz w:val="24"/>
          <w:szCs w:val="24"/>
          <w:lang w:eastAsia="pl-PL"/>
        </w:rPr>
      </w:pPr>
      <w:r w:rsidRPr="00CF2E71">
        <w:rPr>
          <w:rFonts w:ascii="Arial" w:hAnsi="Arial" w:cs="Arial"/>
          <w:sz w:val="24"/>
          <w:szCs w:val="24"/>
          <w:lang w:eastAsia="pl-PL"/>
        </w:rPr>
        <w:lastRenderedPageBreak/>
        <w:t xml:space="preserve">          bezpośrednio lub pośrednio w ponad 50 % należą do obywateli rosyjskich lub </w:t>
      </w:r>
    </w:p>
    <w:p w14:paraId="10E8EA09" w14:textId="77777777" w:rsidR="00CF2E71" w:rsidRPr="00CF2E71" w:rsidRDefault="00CF2E71" w:rsidP="00CF2E71">
      <w:pPr>
        <w:autoSpaceDE w:val="0"/>
        <w:autoSpaceDN w:val="0"/>
        <w:adjustRightInd w:val="0"/>
        <w:spacing w:after="0" w:line="240" w:lineRule="auto"/>
        <w:rPr>
          <w:rFonts w:ascii="Arial" w:hAnsi="Arial" w:cs="Arial"/>
          <w:sz w:val="24"/>
          <w:szCs w:val="24"/>
          <w:lang w:eastAsia="pl-PL"/>
        </w:rPr>
      </w:pPr>
      <w:r w:rsidRPr="00CF2E71">
        <w:rPr>
          <w:rFonts w:ascii="Arial" w:hAnsi="Arial" w:cs="Arial"/>
          <w:sz w:val="24"/>
          <w:szCs w:val="24"/>
          <w:lang w:eastAsia="pl-PL"/>
        </w:rPr>
        <w:t xml:space="preserve">          osób fizycznych lub prawnych, podmiotów lub organów z siedzibą w Rosji, </w:t>
      </w:r>
    </w:p>
    <w:p w14:paraId="52670B5F" w14:textId="77777777" w:rsidR="00CF2E71" w:rsidRPr="00CF2E71" w:rsidRDefault="00CF2E71" w:rsidP="00CF2E71">
      <w:pPr>
        <w:autoSpaceDE w:val="0"/>
        <w:autoSpaceDN w:val="0"/>
        <w:adjustRightInd w:val="0"/>
        <w:spacing w:after="0" w:line="240" w:lineRule="auto"/>
        <w:rPr>
          <w:rFonts w:ascii="Arial" w:hAnsi="Arial" w:cs="Arial"/>
          <w:sz w:val="24"/>
          <w:szCs w:val="24"/>
          <w:lang w:eastAsia="pl-PL"/>
        </w:rPr>
      </w:pPr>
      <w:r w:rsidRPr="00CF2E71">
        <w:rPr>
          <w:rFonts w:ascii="Arial" w:hAnsi="Arial" w:cs="Arial"/>
          <w:sz w:val="24"/>
          <w:szCs w:val="24"/>
          <w:lang w:eastAsia="pl-PL"/>
        </w:rPr>
        <w:t xml:space="preserve">a także </w:t>
      </w:r>
    </w:p>
    <w:p w14:paraId="562C2CE1"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sz w:val="24"/>
          <w:szCs w:val="24"/>
          <w:lang w:eastAsia="pl-PL"/>
        </w:rPr>
        <w:t xml:space="preserve">4.  podwykonawców, dostawców i podmioty, na których zdolności wykonawca polega, w przypadku gdy przypada na nich ponad 10 % wartości zamówienia, jeżeli taki podwykonawca, dostawca, podmiot, na którego zdolności wykonawca polega, należy do którejkolwiek z kategorii podmiotów wymienionych w punktach 1- 3. </w:t>
      </w:r>
    </w:p>
    <w:p w14:paraId="77C286C1"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b/>
          <w:bCs/>
          <w:sz w:val="24"/>
          <w:szCs w:val="24"/>
          <w:lang w:eastAsia="pl-PL"/>
        </w:rPr>
        <w:t xml:space="preserve">26.3. </w:t>
      </w:r>
      <w:r w:rsidRPr="00CF2E71">
        <w:rPr>
          <w:rFonts w:ascii="Arial" w:hAnsi="Arial" w:cs="Arial"/>
          <w:sz w:val="24"/>
          <w:szCs w:val="24"/>
          <w:lang w:eastAsia="pl-PL"/>
        </w:rPr>
        <w:t xml:space="preserve">Jeżeli Wykonawca polega na zdolnościach lub sytuacji podmiotów udostępniających zasoby, Zamawiający zbada, czy nie zachodzą wobec tego podmiotu podstawy wykluczenia, które zostały przewidziane względem Wykonawcy. Zatem w świetle dyspozycji art. 119 ustawy </w:t>
      </w:r>
      <w:proofErr w:type="spellStart"/>
      <w:r w:rsidRPr="00CF2E71">
        <w:rPr>
          <w:rFonts w:ascii="Arial" w:hAnsi="Arial" w:cs="Arial"/>
          <w:sz w:val="24"/>
          <w:szCs w:val="24"/>
          <w:lang w:eastAsia="pl-PL"/>
        </w:rPr>
        <w:t>Pzp</w:t>
      </w:r>
      <w:proofErr w:type="spellEnd"/>
      <w:r w:rsidRPr="00CF2E71">
        <w:rPr>
          <w:rFonts w:ascii="Arial" w:hAnsi="Arial" w:cs="Arial"/>
          <w:sz w:val="24"/>
          <w:szCs w:val="24"/>
          <w:lang w:eastAsia="pl-PL"/>
        </w:rPr>
        <w:t xml:space="preserve">, zamawiający zobowiązany jest także do zbadania (poza przesłankami wynikającymi z ustawy </w:t>
      </w:r>
      <w:proofErr w:type="spellStart"/>
      <w:r w:rsidRPr="00CF2E71">
        <w:rPr>
          <w:rFonts w:ascii="Arial" w:hAnsi="Arial" w:cs="Arial"/>
          <w:sz w:val="24"/>
          <w:szCs w:val="24"/>
          <w:lang w:eastAsia="pl-PL"/>
        </w:rPr>
        <w:t>Pzp</w:t>
      </w:r>
      <w:proofErr w:type="spellEnd"/>
      <w:r w:rsidRPr="00CF2E71">
        <w:rPr>
          <w:rFonts w:ascii="Arial" w:hAnsi="Arial" w:cs="Arial"/>
          <w:sz w:val="24"/>
          <w:szCs w:val="24"/>
          <w:lang w:eastAsia="pl-PL"/>
        </w:rPr>
        <w:t xml:space="preserve">) czy podmiot udostępniający zasoby nie podlega wykluczeniu na innej podstawie tj. przesłanek z art. 5k rozporządzenia 833/2014 w brzmieniu nadanym rozporządzeniem 2022/576 oraz z art. 7 ust.1 ustawy z dnia 13 kwietnia 2022r. o szczególnych rozwiązaniach w zakresie przeciwdziałania wspieraniu agresji na Ukrainę oraz służących ochronie bezpieczeństwa narodowego (Dz. U. z 2022r. poz.835). </w:t>
      </w:r>
    </w:p>
    <w:p w14:paraId="7CB8A434" w14:textId="77777777" w:rsidR="00CF2E71" w:rsidRPr="00CF2E71" w:rsidRDefault="00CF2E71" w:rsidP="00CF2E71">
      <w:pPr>
        <w:suppressAutoHyphens/>
        <w:autoSpaceDE w:val="0"/>
        <w:spacing w:after="0"/>
        <w:jc w:val="both"/>
        <w:rPr>
          <w:rFonts w:ascii="Arial" w:eastAsia="Times New Roman" w:hAnsi="Arial" w:cs="Arial"/>
          <w:sz w:val="24"/>
          <w:szCs w:val="24"/>
          <w:lang w:eastAsia="pl-PL"/>
        </w:rPr>
      </w:pPr>
      <w:r w:rsidRPr="00CF2E71">
        <w:rPr>
          <w:rFonts w:ascii="Arial" w:eastAsia="Times New Roman" w:hAnsi="Arial" w:cs="Arial"/>
          <w:b/>
          <w:sz w:val="24"/>
          <w:szCs w:val="24"/>
          <w:lang w:eastAsia="pl-PL"/>
        </w:rPr>
        <w:t>26.4</w:t>
      </w:r>
      <w:r w:rsidRPr="00CF2E71">
        <w:rPr>
          <w:rFonts w:ascii="Arial" w:eastAsia="Times New Roman" w:hAnsi="Arial" w:cs="Arial"/>
          <w:sz w:val="24"/>
          <w:szCs w:val="24"/>
          <w:lang w:eastAsia="pl-PL"/>
        </w:rPr>
        <w:t xml:space="preserve"> Na </w:t>
      </w:r>
      <w:proofErr w:type="spellStart"/>
      <w:r w:rsidRPr="00CF2E71">
        <w:rPr>
          <w:rFonts w:ascii="Arial" w:eastAsia="Times New Roman" w:hAnsi="Arial" w:cs="Arial"/>
          <w:sz w:val="24"/>
          <w:szCs w:val="24"/>
          <w:lang w:eastAsia="pl-PL"/>
        </w:rPr>
        <w:t>podsatwie</w:t>
      </w:r>
      <w:proofErr w:type="spellEnd"/>
      <w:r w:rsidRPr="00CF2E71">
        <w:rPr>
          <w:rFonts w:ascii="Arial" w:eastAsia="Times New Roman" w:hAnsi="Arial" w:cs="Arial"/>
          <w:sz w:val="24"/>
          <w:szCs w:val="24"/>
          <w:lang w:eastAsia="pl-PL"/>
        </w:rPr>
        <w:t xml:space="preserve"> </w:t>
      </w:r>
      <w:r w:rsidRPr="00CF2E71">
        <w:rPr>
          <w:rFonts w:ascii="Arial" w:eastAsia="Times New Roman" w:hAnsi="Arial" w:cs="Arial"/>
          <w:bCs/>
          <w:sz w:val="24"/>
          <w:szCs w:val="24"/>
          <w:lang w:eastAsia="pl-PL"/>
        </w:rPr>
        <w:t xml:space="preserve">w art. 7 ust. 1 ustawy z dnia 13 kwietnia 2022r. o szczególnych rozwiązaniach w zakresie przeciwdziałania wspieraniu agresji na Ukrainę oraz służących ochronie bezpieczeństwa narodowego (Dz. U. z 2022r. poz.835) </w:t>
      </w:r>
      <w:r w:rsidRPr="00CF2E71">
        <w:rPr>
          <w:rFonts w:ascii="Arial" w:eastAsia="Times New Roman" w:hAnsi="Arial" w:cs="Arial"/>
          <w:i/>
          <w:iCs/>
          <w:sz w:val="24"/>
          <w:szCs w:val="24"/>
          <w:lang w:eastAsia="pl-PL"/>
        </w:rPr>
        <w:t xml:space="preserve">(obligatoryjne przesłanki wykluczenia) </w:t>
      </w:r>
      <w:r w:rsidRPr="00CF2E71">
        <w:rPr>
          <w:rFonts w:ascii="Arial" w:eastAsia="Times New Roman" w:hAnsi="Arial" w:cs="Arial"/>
          <w:sz w:val="24"/>
          <w:szCs w:val="24"/>
          <w:lang w:eastAsia="pl-PL"/>
        </w:rPr>
        <w:t xml:space="preserve">tj.: z postępowania o udzielenie zamówienia publicznego wyklucza się: </w:t>
      </w:r>
    </w:p>
    <w:p w14:paraId="5280561A" w14:textId="77777777" w:rsidR="00CF2E71" w:rsidRPr="00CF2E71" w:rsidRDefault="00CF2E71" w:rsidP="00CF2E71">
      <w:pPr>
        <w:autoSpaceDE w:val="0"/>
        <w:autoSpaceDN w:val="0"/>
        <w:adjustRightInd w:val="0"/>
        <w:spacing w:after="14"/>
        <w:jc w:val="both"/>
        <w:rPr>
          <w:rFonts w:ascii="Arial" w:hAnsi="Arial" w:cs="Arial"/>
          <w:sz w:val="24"/>
          <w:szCs w:val="24"/>
          <w:lang w:eastAsia="pl-PL"/>
        </w:rPr>
      </w:pPr>
      <w:r w:rsidRPr="00CF2E71">
        <w:rPr>
          <w:rFonts w:ascii="Arial" w:hAnsi="Arial" w:cs="Arial"/>
          <w:sz w:val="24"/>
          <w:szCs w:val="24"/>
          <w:lang w:eastAsia="pl-PL"/>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2073FCFD" w14:textId="77777777" w:rsidR="00CF2E71" w:rsidRPr="00CF2E71" w:rsidRDefault="00CF2E71" w:rsidP="00CF2E71">
      <w:pPr>
        <w:autoSpaceDE w:val="0"/>
        <w:autoSpaceDN w:val="0"/>
        <w:adjustRightInd w:val="0"/>
        <w:spacing w:after="14"/>
        <w:jc w:val="both"/>
        <w:rPr>
          <w:rFonts w:ascii="Arial" w:hAnsi="Arial" w:cs="Arial"/>
          <w:sz w:val="24"/>
          <w:szCs w:val="24"/>
          <w:lang w:eastAsia="pl-PL"/>
        </w:rPr>
      </w:pPr>
      <w:r w:rsidRPr="00CF2E71">
        <w:rPr>
          <w:rFonts w:ascii="Arial" w:hAnsi="Arial" w:cs="Arial"/>
          <w:sz w:val="24"/>
          <w:szCs w:val="24"/>
          <w:lang w:eastAsia="pl-PL"/>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1CBD2BB6"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sz w:val="24"/>
          <w:szCs w:val="24"/>
          <w:lang w:eastAsia="pl-PL"/>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2042A8A1"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sz w:val="24"/>
          <w:szCs w:val="24"/>
          <w:lang w:eastAsia="pl-PL"/>
        </w:rPr>
        <w:t>Powyższe wykluczenie następować będzie na okres trwania ww. okoliczności. W przypadku wykonawcy wykluczonego na podstawie art. 7 ust. 1 ustawy, zamawiający odrzuci ofertę takiego wykonawcy.</w:t>
      </w:r>
    </w:p>
    <w:p w14:paraId="384BF537" w14:textId="77777777" w:rsidR="00CF2E71" w:rsidRPr="00CF2E71" w:rsidRDefault="00CF2E71" w:rsidP="00CF2E71">
      <w:pPr>
        <w:autoSpaceDE w:val="0"/>
        <w:autoSpaceDN w:val="0"/>
        <w:adjustRightInd w:val="0"/>
        <w:spacing w:after="0" w:line="240" w:lineRule="auto"/>
        <w:jc w:val="both"/>
        <w:rPr>
          <w:rFonts w:ascii="Arial" w:hAnsi="Arial" w:cs="Arial"/>
          <w:sz w:val="24"/>
          <w:szCs w:val="24"/>
          <w:lang w:eastAsia="pl-PL"/>
        </w:rPr>
      </w:pPr>
      <w:r w:rsidRPr="00CF2E71">
        <w:rPr>
          <w:rFonts w:ascii="Arial" w:hAnsi="Arial" w:cs="Arial"/>
          <w:b/>
          <w:bCs/>
          <w:sz w:val="24"/>
          <w:szCs w:val="24"/>
          <w:lang w:eastAsia="pl-PL"/>
        </w:rPr>
        <w:lastRenderedPageBreak/>
        <w:t xml:space="preserve">26.5 </w:t>
      </w:r>
      <w:r w:rsidRPr="00CF2E71">
        <w:rPr>
          <w:rFonts w:ascii="Arial" w:hAnsi="Arial" w:cs="Arial"/>
          <w:sz w:val="24"/>
          <w:szCs w:val="24"/>
          <w:lang w:eastAsia="pl-PL"/>
        </w:rPr>
        <w:t xml:space="preserve">W przypadku wspólnego ubiegania się Wykonawców o udzielenie zamówienia zamawiający bada, czy nie zachodzą podstawy wykluczenia wobec każdego z tych Wykonawców </w:t>
      </w:r>
    </w:p>
    <w:p w14:paraId="550B18D2" w14:textId="77777777" w:rsidR="00CF2E71" w:rsidRPr="00CF2E71" w:rsidRDefault="00CF2E71" w:rsidP="00CF2E71">
      <w:pPr>
        <w:autoSpaceDE w:val="0"/>
        <w:autoSpaceDN w:val="0"/>
        <w:adjustRightInd w:val="0"/>
        <w:spacing w:after="0"/>
        <w:jc w:val="both"/>
        <w:rPr>
          <w:rFonts w:ascii="Arial" w:eastAsia="TimesNewRoman" w:hAnsi="Arial" w:cs="Arial"/>
          <w:b/>
          <w:sz w:val="24"/>
          <w:szCs w:val="24"/>
        </w:rPr>
      </w:pPr>
      <w:r w:rsidRPr="00CF2E71">
        <w:rPr>
          <w:rFonts w:ascii="Arial" w:eastAsia="TimesNewRoman" w:hAnsi="Arial" w:cs="Arial"/>
          <w:b/>
          <w:sz w:val="24"/>
          <w:szCs w:val="24"/>
        </w:rPr>
        <w:t>26.6. </w:t>
      </w:r>
      <w:r w:rsidRPr="00CF2E71">
        <w:rPr>
          <w:rFonts w:ascii="Arial" w:eastAsia="TimesNewRoman" w:hAnsi="Arial" w:cs="Arial"/>
          <w:sz w:val="24"/>
          <w:szCs w:val="24"/>
        </w:rPr>
        <w:t>Wykonawca może zostać wykluczony przez Zamawiającego na każdym etapie postępowania o udzielenie zamówienia.</w:t>
      </w:r>
    </w:p>
    <w:p w14:paraId="25C401F6"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b/>
          <w:sz w:val="24"/>
          <w:szCs w:val="24"/>
        </w:rPr>
        <w:t>26.7. </w:t>
      </w:r>
      <w:r w:rsidRPr="00CF2E71">
        <w:rPr>
          <w:rFonts w:ascii="Arial" w:eastAsia="TimesNewRoman" w:hAnsi="Arial" w:cs="Arial"/>
          <w:sz w:val="24"/>
          <w:szCs w:val="24"/>
        </w:rPr>
        <w:t>Wykonawca nie podlega wykluczeniu w okolicznościach określonych w ust. 26.1 pkt 1, 2 i 5 SWZ lub 27.1 SWZ, jeżeli udowodni Zamawiającemu, że spełnił łącznie następujące przesłanki:</w:t>
      </w:r>
    </w:p>
    <w:p w14:paraId="6B8C13C1"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1) naprawił lub zobowiązał się do naprawienia szkody wyrządzonej przestępstwem, wykroczeniem lub swoim nieprawidłowym postępowaniem, w tym poprzez zadośćuczynienie pieniężne;</w:t>
      </w:r>
    </w:p>
    <w:p w14:paraId="77DEC7B3"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8A01025"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3) podjął konkretne środki techniczne, organizacyjne i kadrowe, odpowiednie dla zapobiegania dalszym przestępstwom, wykroczeniom lub nieprawidłowemu postępowaniu, w szczególności:</w:t>
      </w:r>
    </w:p>
    <w:p w14:paraId="6F98277E"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a) zerwał wszelkie powiązania z osobami lub podmiotami odpowiedzialnymi za nieprawidłowe postępowanie wykonawcy,</w:t>
      </w:r>
    </w:p>
    <w:p w14:paraId="3B2FF4A0"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b) zreorganizował personel,</w:t>
      </w:r>
    </w:p>
    <w:p w14:paraId="39C86EAC"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c) wdrożył system sprawozdawczości i kontroli,</w:t>
      </w:r>
    </w:p>
    <w:p w14:paraId="594AA070"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d) utworzył struktury audytu wewnętrznego do monitorowania przestrzegania przepisów, wewnętrznych regulacji lub standardów,</w:t>
      </w:r>
    </w:p>
    <w:p w14:paraId="1EF9CE5E"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e) wprowadził wewnętrzne regulacje dotyczące odpowiedzialności i odszkodowań za nieprzestrzeganie przepisów, wewnętrznych regulacji lub standardów.</w:t>
      </w:r>
    </w:p>
    <w:p w14:paraId="706EB247"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b/>
          <w:sz w:val="24"/>
          <w:szCs w:val="24"/>
        </w:rPr>
        <w:t>26.8. </w:t>
      </w:r>
      <w:r w:rsidRPr="00CF2E71">
        <w:rPr>
          <w:rFonts w:ascii="Arial" w:eastAsia="TimesNewRoman" w:hAnsi="Arial" w:cs="Arial"/>
          <w:sz w:val="24"/>
          <w:szCs w:val="24"/>
        </w:rPr>
        <w:t>Zamawiający ocenia, czy podjęte przez Wykonawcę czynności, o których mowa w ust. 26.7 SWZ, są wystarczające do wykazania jego rzetelności, uwzględniając wagę i szczególne okoliczności czynu Wykonawcy. Jeżeli podjęte przez wykonawcę czynności, o których mowa w ust. 26.7 SWZ, nie są wystarczające do wykazania jego rzetelności, Zamawiający wyklucza Wykonawcę.</w:t>
      </w:r>
    </w:p>
    <w:p w14:paraId="61BA4E98"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b/>
          <w:sz w:val="24"/>
          <w:szCs w:val="24"/>
        </w:rPr>
        <w:t>26.9.</w:t>
      </w:r>
      <w:r w:rsidRPr="00CF2E71">
        <w:rPr>
          <w:rFonts w:ascii="Arial" w:eastAsia="TimesNewRoman" w:hAnsi="Arial" w:cs="Arial"/>
          <w:sz w:val="24"/>
          <w:szCs w:val="24"/>
        </w:rPr>
        <w:t> Wykluczenie wykonawcy następuje:</w:t>
      </w:r>
    </w:p>
    <w:p w14:paraId="43660059"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14:paraId="3B283C16"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2) w przypadkach, o których mowa w:</w:t>
      </w:r>
    </w:p>
    <w:p w14:paraId="1195E519"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a) ust. 26.1 pkt 1 lit. h i pkt 2, gdy osoba, o której mowa w tych przepisach, została skazana za przestępstwo wymienione w ust. 26.1 pkt 1 lit. h,</w:t>
      </w:r>
    </w:p>
    <w:p w14:paraId="3E82A009"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34425CB3"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3) w przypadku, o którym mowa w ust. 26.1 pkt 4, na okres, na jaki został prawomocnie orzeczony zakaz ubiegania się o zamówienia publiczne;</w:t>
      </w:r>
    </w:p>
    <w:p w14:paraId="70EB1A4A" w14:textId="77777777" w:rsidR="00CF2E71" w:rsidRPr="00CF2E71" w:rsidRDefault="00CF2E71" w:rsidP="00CF2E71">
      <w:pPr>
        <w:spacing w:after="0"/>
        <w:jc w:val="both"/>
        <w:rPr>
          <w:rFonts w:ascii="Arial" w:eastAsia="TimesNewRoman" w:hAnsi="Arial" w:cs="Arial"/>
          <w:sz w:val="24"/>
          <w:szCs w:val="24"/>
        </w:rPr>
      </w:pPr>
      <w:r w:rsidRPr="00CF2E71">
        <w:rPr>
          <w:rFonts w:ascii="Arial" w:eastAsia="TimesNewRoman" w:hAnsi="Arial" w:cs="Arial"/>
          <w:sz w:val="24"/>
          <w:szCs w:val="24"/>
        </w:rPr>
        <w:lastRenderedPageBreak/>
        <w:t>4) w przypadkach, o których mowa w ust. 26.1 pkt 5 i ust. 27.1, na okres 3 lat od zaistnienia zdarzenia będącego podstawą wykluczenia</w:t>
      </w:r>
    </w:p>
    <w:p w14:paraId="065C6BDE" w14:textId="77777777" w:rsidR="00CF2E71" w:rsidRPr="00CF2E71" w:rsidRDefault="00CF2E71" w:rsidP="00CF2E71">
      <w:pPr>
        <w:spacing w:after="0"/>
        <w:jc w:val="both"/>
        <w:rPr>
          <w:rFonts w:ascii="Arial" w:eastAsia="TimesNewRoman" w:hAnsi="Arial" w:cs="Arial"/>
          <w:sz w:val="24"/>
          <w:szCs w:val="24"/>
        </w:rPr>
      </w:pPr>
      <w:r w:rsidRPr="00CF2E71">
        <w:rPr>
          <w:rFonts w:ascii="Arial" w:eastAsia="TimesNewRoman" w:hAnsi="Arial" w:cs="Arial"/>
          <w:sz w:val="24"/>
          <w:szCs w:val="24"/>
        </w:rPr>
        <w:t xml:space="preserve">5) </w:t>
      </w:r>
      <w:r w:rsidRPr="00CF2E71">
        <w:rPr>
          <w:rFonts w:ascii="Arial" w:hAnsi="Arial" w:cs="Arial"/>
          <w:sz w:val="24"/>
          <w:szCs w:val="24"/>
        </w:rPr>
        <w:t xml:space="preserve">w przypadkach, o których mowa w ust 26.1 pkt 6  ustawy </w:t>
      </w:r>
      <w:proofErr w:type="spellStart"/>
      <w:r w:rsidRPr="00CF2E71">
        <w:rPr>
          <w:rFonts w:ascii="Arial" w:hAnsi="Arial" w:cs="Arial"/>
          <w:sz w:val="24"/>
          <w:szCs w:val="24"/>
        </w:rPr>
        <w:t>Pzp</w:t>
      </w:r>
      <w:proofErr w:type="spellEnd"/>
      <w:r w:rsidRPr="00CF2E71">
        <w:rPr>
          <w:rFonts w:ascii="Arial" w:hAnsi="Arial" w:cs="Arial"/>
          <w:sz w:val="24"/>
          <w:szCs w:val="24"/>
        </w:rPr>
        <w:t xml:space="preserve"> w postępowaniu o udzielenie zamówienia, w którym zaistniało zdarzenie będące podstawą wykluczenia</w:t>
      </w:r>
      <w:r w:rsidRPr="00CF2E71">
        <w:rPr>
          <w:rFonts w:ascii="Arial" w:eastAsia="TimesNewRoman" w:hAnsi="Arial" w:cs="Arial"/>
          <w:sz w:val="24"/>
          <w:szCs w:val="24"/>
        </w:rPr>
        <w:t xml:space="preserve"> </w:t>
      </w:r>
    </w:p>
    <w:p w14:paraId="3A40CAB9" w14:textId="77777777" w:rsidR="00CF2E71" w:rsidRPr="004B51A9" w:rsidRDefault="00CF2E71" w:rsidP="0044138C">
      <w:pPr>
        <w:spacing w:after="0"/>
        <w:jc w:val="both"/>
        <w:rPr>
          <w:rFonts w:ascii="Arial" w:eastAsia="TimesNewRoman" w:hAnsi="Arial" w:cs="Arial"/>
          <w:sz w:val="24"/>
          <w:szCs w:val="24"/>
        </w:rPr>
      </w:pPr>
    </w:p>
    <w:p w14:paraId="3F07A469"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27</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PODSTAWY WYKLUCZENIA, O KTÓRYCH MOWA W ART. 109 UST. 1, JEŻELI ZAMAWIAJĄCY JE PRZEWIDUJE</w:t>
      </w:r>
    </w:p>
    <w:p w14:paraId="233B1BE6" w14:textId="77777777" w:rsidR="00503BD4" w:rsidRPr="004B51A9" w:rsidRDefault="009C7426" w:rsidP="000E7158">
      <w:pPr>
        <w:autoSpaceDE w:val="0"/>
        <w:autoSpaceDN w:val="0"/>
        <w:adjustRightInd w:val="0"/>
        <w:spacing w:after="0"/>
        <w:jc w:val="both"/>
        <w:rPr>
          <w:rFonts w:ascii="Arial" w:eastAsia="Times New Roman" w:hAnsi="Arial" w:cs="Arial"/>
          <w:i/>
          <w:sz w:val="24"/>
          <w:szCs w:val="24"/>
        </w:rPr>
      </w:pPr>
      <w:r w:rsidRPr="004B51A9">
        <w:rPr>
          <w:rFonts w:ascii="Arial" w:eastAsia="TimesNewRoman" w:hAnsi="Arial" w:cs="Arial"/>
          <w:b/>
          <w:sz w:val="24"/>
          <w:szCs w:val="24"/>
        </w:rPr>
        <w:t>27.1.</w:t>
      </w:r>
      <w:r w:rsidRPr="004B51A9">
        <w:rPr>
          <w:rFonts w:ascii="Arial" w:eastAsia="TimesNewRoman" w:hAnsi="Arial" w:cs="Arial"/>
          <w:sz w:val="24"/>
          <w:szCs w:val="24"/>
        </w:rPr>
        <w:t xml:space="preserve"> Z postępowania o udzielenie zamówienia </w:t>
      </w:r>
      <w:r w:rsidR="000E7158" w:rsidRPr="004B51A9">
        <w:rPr>
          <w:rFonts w:ascii="Arial" w:eastAsia="TimesNewRoman" w:hAnsi="Arial" w:cs="Arial"/>
          <w:sz w:val="24"/>
          <w:szCs w:val="24"/>
        </w:rPr>
        <w:t>zamawiający wykluczy wykonawcę:</w:t>
      </w:r>
      <w:r w:rsidR="00503BD4" w:rsidRPr="004B51A9">
        <w:rPr>
          <w:rFonts w:ascii="Arial" w:eastAsia="TimesNewRoman" w:hAnsi="Arial" w:cs="Arial"/>
          <w:sz w:val="24"/>
          <w:szCs w:val="24"/>
        </w:rPr>
        <w:t xml:space="preserve"> </w:t>
      </w:r>
      <w:r w:rsidRPr="004B51A9">
        <w:rPr>
          <w:rFonts w:ascii="Arial" w:eastAsia="TimesNewRoman" w:hAnsi="Arial" w:cs="Arial"/>
          <w:sz w:val="24"/>
          <w:szCs w:val="24"/>
        </w:rPr>
        <w:t>na podstawie  art. 109 ust. 1 pkt. 4</w:t>
      </w:r>
      <w:r w:rsidR="00503BD4" w:rsidRPr="004B51A9">
        <w:rPr>
          <w:rFonts w:ascii="Arial" w:eastAsia="TimesNewRoman" w:hAnsi="Arial" w:cs="Arial"/>
          <w:sz w:val="24"/>
          <w:szCs w:val="24"/>
        </w:rPr>
        <w:t xml:space="preserve"> </w:t>
      </w:r>
      <w:r w:rsidRPr="004B51A9">
        <w:rPr>
          <w:rFonts w:ascii="Arial" w:eastAsia="TimesNewRoman" w:hAnsi="Arial" w:cs="Arial"/>
          <w:sz w:val="24"/>
          <w:szCs w:val="24"/>
        </w:rPr>
        <w:t xml:space="preserve"> ustawy Pzp, </w:t>
      </w:r>
      <w:r w:rsidR="00503BD4" w:rsidRPr="004B51A9">
        <w:rPr>
          <w:rFonts w:ascii="Arial" w:eastAsia="Times New Roman" w:hAnsi="Arial"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DAA1289" w14:textId="77777777" w:rsidR="00513ADE" w:rsidRPr="004B51A9" w:rsidRDefault="00513ADE" w:rsidP="00513ADE">
      <w:pPr>
        <w:spacing w:after="42" w:line="271" w:lineRule="auto"/>
        <w:ind w:right="14"/>
        <w:jc w:val="both"/>
        <w:rPr>
          <w:rFonts w:ascii="Arial" w:eastAsia="Times New Roman" w:hAnsi="Arial" w:cs="Arial"/>
          <w:sz w:val="24"/>
          <w:szCs w:val="24"/>
        </w:rPr>
      </w:pPr>
      <w:r w:rsidRPr="004B51A9">
        <w:rPr>
          <w:rFonts w:ascii="Arial" w:eastAsia="Times New Roman" w:hAnsi="Arial" w:cs="Arial"/>
          <w:b/>
          <w:sz w:val="24"/>
          <w:szCs w:val="24"/>
        </w:rPr>
        <w:t>27.2.</w:t>
      </w:r>
      <w:r w:rsidRPr="004B51A9">
        <w:rPr>
          <w:rFonts w:ascii="Arial" w:eastAsia="Times New Roman" w:hAnsi="Arial" w:cs="Arial"/>
          <w:sz w:val="24"/>
          <w:szCs w:val="24"/>
        </w:rPr>
        <w:t xml:space="preserve">Wykonawca nie podlega wykluczeniu w okolicznościach określonych w ust. 27.1, jeżeli udowodni Zamawiającemu, że spełnił przesłanki określone w art. 110 ust. 2 ustawy Pzp. </w:t>
      </w:r>
    </w:p>
    <w:p w14:paraId="7095CC49"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27.</w:t>
      </w:r>
      <w:r w:rsidR="00513ADE" w:rsidRPr="004B51A9">
        <w:rPr>
          <w:rFonts w:ascii="Arial" w:eastAsia="TimesNewRoman" w:hAnsi="Arial" w:cs="Arial"/>
          <w:b/>
          <w:sz w:val="24"/>
          <w:szCs w:val="24"/>
        </w:rPr>
        <w:t>3</w:t>
      </w:r>
      <w:r w:rsidRPr="004B51A9">
        <w:rPr>
          <w:rFonts w:ascii="Arial" w:eastAsia="TimesNewRoman" w:hAnsi="Arial" w:cs="Arial"/>
          <w:b/>
          <w:sz w:val="24"/>
          <w:szCs w:val="24"/>
        </w:rPr>
        <w:t>.</w:t>
      </w:r>
      <w:r w:rsidRPr="004B51A9">
        <w:rPr>
          <w:rFonts w:ascii="Arial" w:eastAsia="TimesNewRoman" w:hAnsi="Arial" w:cs="Arial"/>
          <w:sz w:val="24"/>
          <w:szCs w:val="24"/>
        </w:rPr>
        <w:t> Jeżeli zamawiający przewiduje wykluczenie wykonawcy na podstawie ust. 27.1, wskazuje podstawy wykluczenia w ogłoszeniu o zamówieniu lub dokumentach zamówienia.</w:t>
      </w:r>
    </w:p>
    <w:p w14:paraId="3DCB0767" w14:textId="77777777" w:rsidR="004F58D6" w:rsidRPr="004B51A9" w:rsidRDefault="005F1F2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27.</w:t>
      </w:r>
      <w:r w:rsidR="0084472E" w:rsidRPr="004B51A9">
        <w:rPr>
          <w:rFonts w:ascii="Arial" w:eastAsia="TimesNewRoman" w:hAnsi="Arial" w:cs="Arial"/>
          <w:b/>
          <w:bCs/>
          <w:sz w:val="24"/>
          <w:szCs w:val="24"/>
        </w:rPr>
        <w:t>4</w:t>
      </w:r>
      <w:r w:rsidR="009C7426" w:rsidRPr="004B51A9">
        <w:rPr>
          <w:rFonts w:ascii="Arial" w:eastAsia="TimesNewRoman" w:hAnsi="Arial" w:cs="Arial"/>
          <w:sz w:val="24"/>
          <w:szCs w:val="24"/>
        </w:rPr>
        <w:t>. Wykonawca może zostać wykluczony przez zamawiającego na każdym etapie postępowania o udzielenie zamówienia.</w:t>
      </w:r>
    </w:p>
    <w:p w14:paraId="30E7D010" w14:textId="77777777" w:rsidR="00524123"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28</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I</w:t>
      </w:r>
      <w:r w:rsidR="00E26F3E" w:rsidRPr="004B51A9">
        <w:rPr>
          <w:rFonts w:ascii="Arial" w:eastAsia="Times New Roman" w:hAnsi="Arial" w:cs="Arial"/>
          <w:b/>
          <w:bCs/>
          <w:sz w:val="24"/>
          <w:szCs w:val="24"/>
          <w:lang w:eastAsia="pl-PL"/>
        </w:rPr>
        <w:t>NFORMACJE</w:t>
      </w:r>
      <w:r w:rsidR="00B729A6" w:rsidRPr="004B51A9">
        <w:rPr>
          <w:rFonts w:ascii="Arial" w:eastAsia="Times New Roman" w:hAnsi="Arial" w:cs="Arial"/>
          <w:b/>
          <w:bCs/>
          <w:sz w:val="24"/>
          <w:szCs w:val="24"/>
          <w:lang w:eastAsia="pl-PL"/>
        </w:rPr>
        <w:t xml:space="preserve"> O WARUNKACH UDZIAŁU W POSTĘPOWANIU</w:t>
      </w:r>
      <w:r w:rsidR="00691722" w:rsidRPr="004B51A9">
        <w:rPr>
          <w:rFonts w:ascii="Arial" w:eastAsia="Times New Roman" w:hAnsi="Arial" w:cs="Arial"/>
          <w:b/>
          <w:bCs/>
          <w:sz w:val="24"/>
          <w:szCs w:val="24"/>
          <w:lang w:eastAsia="pl-PL"/>
        </w:rPr>
        <w:t xml:space="preserve"> O </w:t>
      </w:r>
      <w:r w:rsidR="00CA6C30" w:rsidRPr="004B51A9">
        <w:rPr>
          <w:rFonts w:ascii="Arial" w:eastAsia="Times New Roman" w:hAnsi="Arial" w:cs="Arial"/>
          <w:b/>
          <w:bCs/>
          <w:sz w:val="24"/>
          <w:szCs w:val="24"/>
          <w:lang w:eastAsia="pl-PL"/>
        </w:rPr>
        <w:t>UDZIELENIE ZAMÓWIENIA</w:t>
      </w:r>
    </w:p>
    <w:p w14:paraId="4825C0E4" w14:textId="77777777" w:rsidR="009C7426" w:rsidRPr="004B51A9" w:rsidRDefault="009C7426" w:rsidP="0044138C">
      <w:pPr>
        <w:spacing w:after="0"/>
        <w:jc w:val="both"/>
        <w:rPr>
          <w:rFonts w:ascii="Arial" w:eastAsia="TimesNewRoman" w:hAnsi="Arial" w:cs="Arial"/>
          <w:sz w:val="24"/>
          <w:szCs w:val="24"/>
        </w:rPr>
      </w:pPr>
      <w:r w:rsidRPr="004B51A9">
        <w:rPr>
          <w:rFonts w:ascii="Arial" w:eastAsia="Times New Roman" w:hAnsi="Arial" w:cs="Arial"/>
          <w:b/>
          <w:bCs/>
          <w:kern w:val="1"/>
          <w:sz w:val="24"/>
          <w:szCs w:val="24"/>
          <w:lang w:eastAsia="pl-PL"/>
        </w:rPr>
        <w:t>28.1.</w:t>
      </w:r>
      <w:r w:rsidRPr="004B51A9">
        <w:rPr>
          <w:rFonts w:ascii="Arial" w:eastAsia="Times New Roman" w:hAnsi="Arial" w:cs="Arial"/>
          <w:bCs/>
          <w:kern w:val="1"/>
          <w:sz w:val="24"/>
          <w:szCs w:val="24"/>
          <w:lang w:eastAsia="pl-PL"/>
        </w:rPr>
        <w:t xml:space="preserve"> Zamawiający określa niżej wymienione warunki udziału w postępowaniu, proporcjonalnie do przedmiotu zamówienia, które </w:t>
      </w:r>
      <w:r w:rsidRPr="004B51A9">
        <w:rPr>
          <w:rFonts w:ascii="Arial" w:eastAsia="TimesNewRoman" w:hAnsi="Arial" w:cs="Arial"/>
          <w:sz w:val="24"/>
          <w:szCs w:val="24"/>
        </w:rPr>
        <w:t xml:space="preserve">umożliwiają ocenę zdolności wykonawcy do należytego wykonania zamówienia. </w:t>
      </w:r>
    </w:p>
    <w:p w14:paraId="6B65C4D1" w14:textId="77777777" w:rsidR="009C7426" w:rsidRPr="004B51A9" w:rsidRDefault="009C7426"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O udzielenie zamówienia mogą ubiegać się Wykonawcy, którzy:</w:t>
      </w:r>
    </w:p>
    <w:p w14:paraId="3A3C6589"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1) posiadają zdolność do występowania w obrocie gospodarczym;</w:t>
      </w:r>
    </w:p>
    <w:p w14:paraId="3A1009EB" w14:textId="77777777" w:rsidR="004916B0" w:rsidRPr="004B51A9" w:rsidRDefault="009C7426" w:rsidP="0044138C">
      <w:pPr>
        <w:autoSpaceDE w:val="0"/>
        <w:autoSpaceDN w:val="0"/>
        <w:adjustRightInd w:val="0"/>
        <w:spacing w:after="0"/>
        <w:jc w:val="both"/>
        <w:rPr>
          <w:rFonts w:ascii="Arial" w:hAnsi="Arial" w:cs="Arial"/>
          <w:sz w:val="24"/>
          <w:szCs w:val="24"/>
        </w:rPr>
      </w:pPr>
      <w:r w:rsidRPr="004B51A9">
        <w:rPr>
          <w:rFonts w:ascii="Arial" w:eastAsia="Times New Roman" w:hAnsi="Arial" w:cs="Arial"/>
          <w:sz w:val="24"/>
          <w:szCs w:val="24"/>
          <w:lang w:eastAsia="zh-CN"/>
        </w:rPr>
        <w:t>Zamawiający nie stawia warunku w zakresie</w:t>
      </w:r>
      <w:r w:rsidRPr="004B51A9">
        <w:rPr>
          <w:rFonts w:ascii="Arial" w:eastAsia="TimesNewRoman" w:hAnsi="Arial" w:cs="Arial"/>
          <w:sz w:val="24"/>
          <w:szCs w:val="24"/>
        </w:rPr>
        <w:t xml:space="preserve"> zdolność do występowania w obrocie gospodarczym</w:t>
      </w:r>
      <w:r w:rsidRPr="004B51A9">
        <w:rPr>
          <w:rFonts w:ascii="Arial" w:hAnsi="Arial" w:cs="Arial"/>
          <w:sz w:val="24"/>
          <w:szCs w:val="24"/>
        </w:rPr>
        <w:t xml:space="preserve">; </w:t>
      </w:r>
    </w:p>
    <w:p w14:paraId="14594B59"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2) posiadają uprawnienia do prowadzenia określonej działalności gospodarczej lub zawodowej, o ile wynika to z odrębnych przepisów;</w:t>
      </w:r>
    </w:p>
    <w:p w14:paraId="40AC5A0B" w14:textId="77777777" w:rsidR="009C7426" w:rsidRPr="004B51A9" w:rsidRDefault="009C7426" w:rsidP="0044138C">
      <w:pPr>
        <w:autoSpaceDE w:val="0"/>
        <w:autoSpaceDN w:val="0"/>
        <w:adjustRightInd w:val="0"/>
        <w:spacing w:after="0"/>
        <w:jc w:val="both"/>
        <w:rPr>
          <w:rFonts w:ascii="Arial" w:eastAsia="Times New Roman" w:hAnsi="Arial" w:cs="Arial"/>
          <w:sz w:val="24"/>
          <w:szCs w:val="24"/>
          <w:lang w:eastAsia="zh-CN"/>
        </w:rPr>
      </w:pPr>
      <w:r w:rsidRPr="004B51A9">
        <w:rPr>
          <w:rFonts w:ascii="Arial" w:eastAsia="Times New Roman" w:hAnsi="Arial" w:cs="Arial"/>
          <w:sz w:val="24"/>
          <w:szCs w:val="24"/>
          <w:lang w:eastAsia="zh-CN"/>
        </w:rPr>
        <w:t>Działalność prowadzona na potrzeby wyk</w:t>
      </w:r>
      <w:r w:rsidR="00830C86" w:rsidRPr="004B51A9">
        <w:rPr>
          <w:rFonts w:ascii="Arial" w:eastAsia="Times New Roman" w:hAnsi="Arial" w:cs="Arial"/>
          <w:sz w:val="24"/>
          <w:szCs w:val="24"/>
          <w:lang w:eastAsia="zh-CN"/>
        </w:rPr>
        <w:t xml:space="preserve">onania przedmiotu zamówienia </w:t>
      </w:r>
      <w:r w:rsidRPr="004B51A9">
        <w:rPr>
          <w:rFonts w:ascii="Arial" w:eastAsia="Times New Roman" w:hAnsi="Arial" w:cs="Arial"/>
          <w:sz w:val="24"/>
          <w:szCs w:val="24"/>
          <w:lang w:eastAsia="zh-CN"/>
        </w:rPr>
        <w:t>wymaga posiadania</w:t>
      </w:r>
      <w:r w:rsidRPr="004B51A9">
        <w:rPr>
          <w:rFonts w:ascii="Arial" w:eastAsia="TimesNewRoman" w:hAnsi="Arial" w:cs="Arial"/>
          <w:sz w:val="24"/>
          <w:szCs w:val="24"/>
        </w:rPr>
        <w:t xml:space="preserve"> uprawnień do prowadzenia określonej działalności gospodarczej lub zawodowej wynikającej z odrębnych przepisów</w:t>
      </w:r>
      <w:r w:rsidRPr="004B51A9">
        <w:rPr>
          <w:rFonts w:ascii="Arial" w:eastAsia="Times New Roman" w:hAnsi="Arial" w:cs="Arial"/>
          <w:bCs/>
          <w:sz w:val="24"/>
          <w:szCs w:val="24"/>
          <w:lang w:eastAsia="pl-PL"/>
        </w:rPr>
        <w:t xml:space="preserve">. </w:t>
      </w:r>
      <w:r w:rsidRPr="004B51A9">
        <w:rPr>
          <w:rFonts w:ascii="Arial" w:eastAsia="Times New Roman" w:hAnsi="Arial" w:cs="Arial"/>
          <w:sz w:val="24"/>
          <w:szCs w:val="24"/>
          <w:lang w:eastAsia="zh-CN"/>
        </w:rPr>
        <w:t xml:space="preserve">Zamawiający </w:t>
      </w:r>
      <w:r w:rsidR="00830C86" w:rsidRPr="004B51A9">
        <w:rPr>
          <w:rFonts w:ascii="Arial" w:eastAsia="Times New Roman" w:hAnsi="Arial" w:cs="Arial"/>
          <w:sz w:val="24"/>
          <w:szCs w:val="24"/>
          <w:lang w:eastAsia="zh-CN"/>
        </w:rPr>
        <w:t xml:space="preserve"> stawia warunku w tym zakresie</w:t>
      </w:r>
      <w:r w:rsidR="00935D4A" w:rsidRPr="004B51A9">
        <w:rPr>
          <w:rFonts w:ascii="Arial" w:eastAsia="Times New Roman" w:hAnsi="Arial" w:cs="Arial"/>
          <w:sz w:val="24"/>
          <w:szCs w:val="24"/>
          <w:lang w:eastAsia="zh-CN"/>
        </w:rPr>
        <w:t>. Wykonawca winien wykazać że:</w:t>
      </w:r>
    </w:p>
    <w:p w14:paraId="2F072121" w14:textId="6713E96C" w:rsidR="00015B3D" w:rsidRPr="004B51A9" w:rsidRDefault="00015B3D" w:rsidP="00423F71">
      <w:pPr>
        <w:spacing w:after="0"/>
        <w:jc w:val="both"/>
        <w:rPr>
          <w:rFonts w:ascii="Arial" w:eastAsia="TimesNewRoman" w:hAnsi="Arial" w:cs="Arial"/>
          <w:sz w:val="24"/>
          <w:szCs w:val="24"/>
        </w:rPr>
      </w:pPr>
      <w:r w:rsidRPr="004B51A9">
        <w:rPr>
          <w:rFonts w:ascii="Arial" w:eastAsia="TimesNewRoman" w:hAnsi="Arial" w:cs="Arial"/>
          <w:sz w:val="24"/>
          <w:szCs w:val="24"/>
        </w:rPr>
        <w:t xml:space="preserve">posiada uprawnienia na wykonywanie </w:t>
      </w:r>
      <w:r w:rsidR="00C63BC8" w:rsidRPr="004B51A9">
        <w:rPr>
          <w:rFonts w:ascii="Arial" w:eastAsia="TimesNewRoman" w:hAnsi="Arial" w:cs="Arial"/>
          <w:sz w:val="24"/>
          <w:szCs w:val="24"/>
        </w:rPr>
        <w:t xml:space="preserve">transportu drogowego osób lub uprawnienia  do wykonywania </w:t>
      </w:r>
      <w:r w:rsidRPr="004B51A9">
        <w:rPr>
          <w:rFonts w:ascii="Arial" w:eastAsia="TimesNewRoman" w:hAnsi="Arial" w:cs="Arial"/>
          <w:sz w:val="24"/>
          <w:szCs w:val="24"/>
        </w:rPr>
        <w:t xml:space="preserve">zawodu przewoźnika  drogowego, </w:t>
      </w:r>
      <w:r w:rsidR="00C63BC8" w:rsidRPr="004B51A9">
        <w:rPr>
          <w:rFonts w:ascii="Arial" w:eastAsia="TimesNewRoman" w:hAnsi="Arial" w:cs="Arial"/>
          <w:sz w:val="24"/>
          <w:szCs w:val="24"/>
        </w:rPr>
        <w:t xml:space="preserve">zgodnie z przepisami </w:t>
      </w:r>
      <w:r w:rsidRPr="004B51A9">
        <w:rPr>
          <w:rFonts w:ascii="Arial" w:eastAsia="TimesNewRoman" w:hAnsi="Arial" w:cs="Arial"/>
          <w:sz w:val="24"/>
          <w:szCs w:val="24"/>
        </w:rPr>
        <w:t>art. 5 ustawy z dnia 6 września 2001 r. o transporcie   drogowy (tj. Dz. U. z 2022 r. poz. 180</w:t>
      </w:r>
      <w:r w:rsidR="00563464" w:rsidRPr="004B51A9">
        <w:rPr>
          <w:rFonts w:ascii="Arial" w:eastAsia="TimesNewRoman" w:hAnsi="Arial" w:cs="Arial"/>
          <w:sz w:val="24"/>
          <w:szCs w:val="24"/>
        </w:rPr>
        <w:t xml:space="preserve"> z późn. zm.)</w:t>
      </w:r>
      <w:r w:rsidRPr="004B51A9">
        <w:rPr>
          <w:rFonts w:ascii="Arial" w:eastAsia="TimesNewRoman" w:hAnsi="Arial" w:cs="Arial"/>
          <w:sz w:val="24"/>
          <w:szCs w:val="24"/>
        </w:rPr>
        <w:t>.</w:t>
      </w:r>
      <w:r w:rsidR="00C63BC8" w:rsidRPr="004B51A9">
        <w:rPr>
          <w:rFonts w:ascii="Arial" w:eastAsia="TimesNewRoman" w:hAnsi="Arial" w:cs="Arial"/>
          <w:sz w:val="24"/>
          <w:szCs w:val="24"/>
        </w:rPr>
        <w:t xml:space="preserve"> </w:t>
      </w:r>
    </w:p>
    <w:p w14:paraId="3F8EAD41" w14:textId="3782A99B" w:rsidR="00C63BC8" w:rsidRPr="004B51A9" w:rsidRDefault="00C63BC8" w:rsidP="00423F71">
      <w:pPr>
        <w:pStyle w:val="Numeracja1"/>
        <w:spacing w:after="0" w:line="276" w:lineRule="auto"/>
        <w:ind w:left="-15" w:firstLine="15"/>
        <w:jc w:val="both"/>
        <w:rPr>
          <w:rFonts w:ascii="Arial" w:hAnsi="Arial" w:cs="Arial"/>
          <w:szCs w:val="24"/>
        </w:rPr>
      </w:pPr>
      <w:r w:rsidRPr="004B51A9">
        <w:rPr>
          <w:rFonts w:ascii="Arial" w:hAnsi="Arial" w:cs="Arial"/>
          <w:szCs w:val="24"/>
        </w:rPr>
        <w:t xml:space="preserve">Zamawiający dopuszcza </w:t>
      </w:r>
      <w:r w:rsidRPr="004B51A9">
        <w:rPr>
          <w:rFonts w:ascii="Arial" w:hAnsi="Arial" w:cs="Arial"/>
          <w:bCs/>
          <w:szCs w:val="24"/>
        </w:rPr>
        <w:t>uprawnienia wydane obywatelom państw Europejskiego Obszaru Gospodarczego oraz Konfederacji Szwajcarskiej, zgodnie z ustawą z dnia 22 grudnia 2015 r. o zasadach uznawania kwalifikacji zawodowych nabytych w państwach członkowskich</w:t>
      </w:r>
      <w:r w:rsidR="003A35D0" w:rsidRPr="004B51A9">
        <w:rPr>
          <w:rFonts w:ascii="Arial" w:hAnsi="Arial" w:cs="Arial"/>
          <w:bCs/>
          <w:szCs w:val="24"/>
        </w:rPr>
        <w:t xml:space="preserve"> Unii Europejskiej (Dz.U. z 2021 r., poz.1646</w:t>
      </w:r>
      <w:r w:rsidRPr="004B51A9">
        <w:rPr>
          <w:rFonts w:ascii="Arial" w:hAnsi="Arial" w:cs="Arial"/>
          <w:bCs/>
          <w:szCs w:val="24"/>
        </w:rPr>
        <w:t>);</w:t>
      </w:r>
      <w:r w:rsidRPr="004B51A9">
        <w:rPr>
          <w:rFonts w:ascii="Arial" w:hAnsi="Arial" w:cs="Arial"/>
          <w:szCs w:val="24"/>
        </w:rPr>
        <w:t xml:space="preserve">  </w:t>
      </w:r>
    </w:p>
    <w:p w14:paraId="5F996E47"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3 posiadają zdolność ekonomiczną lub finansową niezbędną do realizacji zamówienia;</w:t>
      </w:r>
    </w:p>
    <w:p w14:paraId="1C288791" w14:textId="77777777" w:rsidR="009C7426" w:rsidRPr="004B51A9" w:rsidRDefault="009C7426" w:rsidP="0044138C">
      <w:pPr>
        <w:autoSpaceDE w:val="0"/>
        <w:autoSpaceDN w:val="0"/>
        <w:adjustRightInd w:val="0"/>
        <w:spacing w:after="0"/>
        <w:jc w:val="both"/>
        <w:rPr>
          <w:rFonts w:ascii="Arial" w:eastAsia="TimesNewRoman" w:hAnsi="Arial" w:cs="Arial"/>
          <w:i/>
          <w:sz w:val="24"/>
          <w:szCs w:val="24"/>
        </w:rPr>
      </w:pPr>
      <w:r w:rsidRPr="004B51A9">
        <w:rPr>
          <w:rFonts w:ascii="Arial" w:eastAsia="Times New Roman" w:hAnsi="Arial" w:cs="Arial"/>
          <w:sz w:val="24"/>
          <w:szCs w:val="24"/>
          <w:lang w:eastAsia="zh-CN"/>
        </w:rPr>
        <w:lastRenderedPageBreak/>
        <w:t>Zamawiający nie stawia warunku w zakresie</w:t>
      </w:r>
      <w:r w:rsidRPr="004B51A9">
        <w:rPr>
          <w:rFonts w:ascii="Arial" w:eastAsia="TimesNewRoman" w:hAnsi="Arial" w:cs="Arial"/>
          <w:sz w:val="24"/>
          <w:szCs w:val="24"/>
        </w:rPr>
        <w:t xml:space="preserve"> posiadania zdolności ekonomicznej lub finansowej niezbędnej do realizacji zamówienia;</w:t>
      </w:r>
    </w:p>
    <w:p w14:paraId="59E57D1F"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4) posiadają niezbędną zdolność techniczną lub zawodową umożliwiającą realizację zamówienia na odpowiednim poziomie jakości.</w:t>
      </w:r>
    </w:p>
    <w:p w14:paraId="53FDF7FC" w14:textId="77777777" w:rsidR="00C63BC8" w:rsidRPr="00F87221" w:rsidRDefault="009C7426" w:rsidP="00423F71">
      <w:pPr>
        <w:pStyle w:val="Listanumerowana20"/>
        <w:spacing w:after="0" w:line="276" w:lineRule="auto"/>
        <w:ind w:left="0" w:firstLine="0"/>
        <w:jc w:val="both"/>
        <w:rPr>
          <w:rFonts w:ascii="Arial" w:hAnsi="Arial" w:cs="Arial"/>
          <w:szCs w:val="24"/>
        </w:rPr>
      </w:pPr>
      <w:r w:rsidRPr="004B51A9">
        <w:rPr>
          <w:rFonts w:ascii="Arial" w:hAnsi="Arial" w:cs="Arial"/>
          <w:bCs/>
          <w:szCs w:val="24"/>
          <w:lang w:eastAsia="pl-PL"/>
        </w:rPr>
        <w:t>Oceniając zdolność techniczną lub zawodową Wykonawcy</w:t>
      </w:r>
      <w:r w:rsidRPr="004B51A9">
        <w:rPr>
          <w:rFonts w:ascii="Arial" w:eastAsia="TimesNewRoman" w:hAnsi="Arial" w:cs="Arial"/>
          <w:szCs w:val="24"/>
        </w:rPr>
        <w:t xml:space="preserve"> Zamawiający określa warunki dotyczące niezbędnego wykształcenia, kwalifikacji zawod</w:t>
      </w:r>
      <w:r w:rsidR="00F33684" w:rsidRPr="004B51A9">
        <w:rPr>
          <w:rFonts w:ascii="Arial" w:eastAsia="TimesNewRoman" w:hAnsi="Arial" w:cs="Arial"/>
          <w:szCs w:val="24"/>
        </w:rPr>
        <w:t>owych, doświadczenia, zdolności technicznej</w:t>
      </w:r>
      <w:r w:rsidRPr="004B51A9">
        <w:rPr>
          <w:rFonts w:ascii="Arial" w:eastAsia="TimesNewRoman" w:hAnsi="Arial" w:cs="Arial"/>
          <w:szCs w:val="24"/>
        </w:rPr>
        <w:t xml:space="preserve"> wykonawcy lub osób skierowanych przez wykonawcę do realizacji zamówienia, umożliwiające realizację zamówienia </w:t>
      </w:r>
      <w:r w:rsidR="00830C86" w:rsidRPr="004B51A9">
        <w:rPr>
          <w:rFonts w:ascii="Arial" w:eastAsia="TimesNewRoman" w:hAnsi="Arial" w:cs="Arial"/>
          <w:szCs w:val="24"/>
        </w:rPr>
        <w:t xml:space="preserve">na </w:t>
      </w:r>
      <w:r w:rsidR="00830C86" w:rsidRPr="00F87221">
        <w:rPr>
          <w:rFonts w:ascii="Arial" w:eastAsia="TimesNewRoman" w:hAnsi="Arial" w:cs="Arial"/>
          <w:szCs w:val="24"/>
        </w:rPr>
        <w:t>odpowiednim poziomie jakości:</w:t>
      </w:r>
      <w:r w:rsidR="00C63BC8" w:rsidRPr="00F87221">
        <w:rPr>
          <w:rFonts w:ascii="Arial" w:hAnsi="Arial" w:cs="Arial"/>
          <w:szCs w:val="24"/>
        </w:rPr>
        <w:t xml:space="preserve">  </w:t>
      </w:r>
    </w:p>
    <w:p w14:paraId="369A341C" w14:textId="6AA616E9" w:rsidR="00574D65" w:rsidRPr="00F87221" w:rsidRDefault="00574D65" w:rsidP="00C95BE7">
      <w:pPr>
        <w:pStyle w:val="Listanumerowana20"/>
        <w:spacing w:after="0"/>
        <w:ind w:left="0" w:firstLine="0"/>
        <w:jc w:val="both"/>
        <w:rPr>
          <w:rFonts w:ascii="Arial" w:hAnsi="Arial" w:cs="Arial"/>
          <w:szCs w:val="24"/>
        </w:rPr>
      </w:pPr>
      <w:r w:rsidRPr="00F87221">
        <w:rPr>
          <w:rFonts w:ascii="Arial" w:hAnsi="Arial" w:cs="Arial"/>
          <w:szCs w:val="24"/>
        </w:rPr>
        <w:t>Wykonawca winien udokumentować wykonanie lub wykonywanie w okresie ostatnich trzech lat przed upływem terminu składania ofert, a jeżeli okres   prowadzenia działalności jest krótszy – w tym okresie usług o podobnym</w:t>
      </w:r>
      <w:r w:rsidRPr="00F87221">
        <w:rPr>
          <w:rFonts w:ascii="Arial" w:hAnsi="Arial" w:cs="Arial"/>
          <w:szCs w:val="24"/>
        </w:rPr>
        <w:br/>
        <w:t>charakterze tj.: polegającej na wykonaniu lub wykonywaniu usługi publicznego</w:t>
      </w:r>
      <w:r w:rsidRPr="00F87221">
        <w:rPr>
          <w:rFonts w:ascii="Arial" w:hAnsi="Arial" w:cs="Arial"/>
          <w:szCs w:val="24"/>
        </w:rPr>
        <w:br/>
        <w:t>transportu zbiorowego w ramach przewozów regularnych o wartości nie mniejszej  niż 500 000,00 zł.</w:t>
      </w:r>
    </w:p>
    <w:p w14:paraId="3C40AC1C" w14:textId="5D655AFC" w:rsidR="00C63BC8" w:rsidRPr="004B51A9" w:rsidRDefault="00C63BC8" w:rsidP="00423F71">
      <w:pPr>
        <w:pStyle w:val="Listanumerowana20"/>
        <w:spacing w:after="0" w:line="276" w:lineRule="auto"/>
        <w:ind w:left="0" w:firstLine="0"/>
        <w:jc w:val="both"/>
        <w:rPr>
          <w:rFonts w:ascii="Arial" w:hAnsi="Arial" w:cs="Arial"/>
          <w:kern w:val="0"/>
          <w:szCs w:val="24"/>
          <w:lang w:eastAsia="pl-PL"/>
        </w:rPr>
      </w:pPr>
      <w:r w:rsidRPr="00F87221">
        <w:rPr>
          <w:rFonts w:ascii="Arial" w:hAnsi="Arial" w:cs="Arial"/>
          <w:szCs w:val="24"/>
        </w:rPr>
        <w:t>Przez usługę przewozów regularnych Zamawiający rozumie – zgodnie z ustawą z dnia 6 września 2001 roku o transporcie drogowym (Dz. U. 20</w:t>
      </w:r>
      <w:r w:rsidR="00AF3181" w:rsidRPr="00F87221">
        <w:rPr>
          <w:rFonts w:ascii="Arial" w:hAnsi="Arial" w:cs="Arial"/>
          <w:szCs w:val="24"/>
        </w:rPr>
        <w:t>22</w:t>
      </w:r>
      <w:r w:rsidRPr="00F87221">
        <w:rPr>
          <w:rFonts w:ascii="Arial" w:hAnsi="Arial" w:cs="Arial"/>
          <w:szCs w:val="24"/>
        </w:rPr>
        <w:t xml:space="preserve"> poz. </w:t>
      </w:r>
      <w:r w:rsidR="00AF3181" w:rsidRPr="00F87221">
        <w:rPr>
          <w:rFonts w:ascii="Arial" w:hAnsi="Arial" w:cs="Arial"/>
          <w:szCs w:val="24"/>
        </w:rPr>
        <w:t>180</w:t>
      </w:r>
      <w:r w:rsidR="00F87221">
        <w:rPr>
          <w:rFonts w:ascii="Arial" w:hAnsi="Arial" w:cs="Arial"/>
          <w:szCs w:val="24"/>
        </w:rPr>
        <w:t>z z</w:t>
      </w:r>
      <w:r w:rsidR="00CA60D4">
        <w:rPr>
          <w:rFonts w:ascii="Arial" w:hAnsi="Arial" w:cs="Arial"/>
          <w:szCs w:val="24"/>
        </w:rPr>
        <w:t xml:space="preserve"> </w:t>
      </w:r>
      <w:r w:rsidR="00F87221">
        <w:rPr>
          <w:rFonts w:ascii="Arial" w:hAnsi="Arial" w:cs="Arial"/>
          <w:szCs w:val="24"/>
        </w:rPr>
        <w:t>późn.zm</w:t>
      </w:r>
      <w:r w:rsidRPr="00F87221">
        <w:rPr>
          <w:rFonts w:ascii="Arial" w:hAnsi="Arial" w:cs="Arial"/>
          <w:szCs w:val="24"/>
        </w:rPr>
        <w:t xml:space="preserve">) </w:t>
      </w:r>
      <w:r w:rsidRPr="00F87221">
        <w:rPr>
          <w:rFonts w:ascii="Arial" w:hAnsi="Arial" w:cs="Arial"/>
          <w:kern w:val="0"/>
          <w:szCs w:val="24"/>
          <w:lang w:eastAsia="pl-PL"/>
        </w:rPr>
        <w:t>publiczny</w:t>
      </w:r>
      <w:r w:rsidRPr="004B51A9">
        <w:rPr>
          <w:rFonts w:ascii="Arial" w:hAnsi="Arial" w:cs="Arial"/>
          <w:kern w:val="0"/>
          <w:szCs w:val="24"/>
          <w:lang w:eastAsia="pl-PL"/>
        </w:rPr>
        <w:t xml:space="preserve"> przewóz osób i ich bagażu w określonych odstępach czasu i określonymi trasami, na zasadach określonych w ustawie z dnia 15 listopada 1984 r. – Prawo przewozowe (Dz. U. z 20</w:t>
      </w:r>
      <w:r w:rsidR="00A3260F" w:rsidRPr="004B51A9">
        <w:rPr>
          <w:rFonts w:ascii="Arial" w:hAnsi="Arial" w:cs="Arial"/>
          <w:kern w:val="0"/>
          <w:szCs w:val="24"/>
          <w:lang w:eastAsia="pl-PL"/>
        </w:rPr>
        <w:t>20</w:t>
      </w:r>
      <w:r w:rsidRPr="004B51A9">
        <w:rPr>
          <w:rFonts w:ascii="Arial" w:hAnsi="Arial" w:cs="Arial"/>
          <w:kern w:val="0"/>
          <w:szCs w:val="24"/>
          <w:lang w:eastAsia="pl-PL"/>
        </w:rPr>
        <w:t xml:space="preserve"> r. poz. </w:t>
      </w:r>
      <w:r w:rsidR="00A3260F" w:rsidRPr="004B51A9">
        <w:rPr>
          <w:rFonts w:ascii="Arial" w:hAnsi="Arial" w:cs="Arial"/>
          <w:kern w:val="0"/>
          <w:szCs w:val="24"/>
          <w:lang w:eastAsia="pl-PL"/>
        </w:rPr>
        <w:t>8</w:t>
      </w:r>
      <w:r w:rsidRPr="004B51A9">
        <w:rPr>
          <w:rFonts w:ascii="Arial" w:hAnsi="Arial" w:cs="Arial"/>
          <w:kern w:val="0"/>
          <w:szCs w:val="24"/>
          <w:lang w:eastAsia="pl-PL"/>
        </w:rPr>
        <w:t>).</w:t>
      </w:r>
    </w:p>
    <w:p w14:paraId="18177F19" w14:textId="77777777" w:rsidR="00C63BC8" w:rsidRPr="004B51A9" w:rsidRDefault="00C63BC8" w:rsidP="00C95BE7">
      <w:pPr>
        <w:autoSpaceDN w:val="0"/>
        <w:adjustRightInd w:val="0"/>
        <w:spacing w:after="0"/>
        <w:jc w:val="both"/>
        <w:rPr>
          <w:rFonts w:ascii="Arial" w:hAnsi="Arial" w:cs="Arial"/>
          <w:i/>
          <w:sz w:val="24"/>
          <w:szCs w:val="24"/>
        </w:rPr>
      </w:pPr>
      <w:r w:rsidRPr="004B51A9">
        <w:rPr>
          <w:rFonts w:ascii="Arial" w:hAnsi="Arial" w:cs="Arial"/>
          <w:sz w:val="24"/>
          <w:szCs w:val="24"/>
        </w:rPr>
        <w:t xml:space="preserve">Zamawiający nie uzna za spełnienie warunku wykonania lub wykonywania przewozów </w:t>
      </w:r>
      <w:r w:rsidRPr="004B51A9">
        <w:rPr>
          <w:rFonts w:ascii="Arial" w:hAnsi="Arial" w:cs="Arial"/>
          <w:bCs/>
          <w:sz w:val="24"/>
          <w:szCs w:val="24"/>
          <w:lang w:eastAsia="pl-PL"/>
        </w:rPr>
        <w:t>regularnych specjalnych (</w:t>
      </w:r>
      <w:r w:rsidRPr="004B51A9">
        <w:rPr>
          <w:rFonts w:ascii="Arial" w:hAnsi="Arial" w:cs="Arial"/>
          <w:sz w:val="24"/>
          <w:szCs w:val="24"/>
          <w:lang w:eastAsia="pl-PL"/>
        </w:rPr>
        <w:t>niepubliczny przewóz regularny określonej grupy osób, z wyłączeniem innych osób</w:t>
      </w:r>
      <w:r w:rsidRPr="004B51A9">
        <w:rPr>
          <w:rFonts w:ascii="Arial" w:hAnsi="Arial" w:cs="Arial"/>
          <w:szCs w:val="24"/>
          <w:lang w:eastAsia="pl-PL"/>
        </w:rPr>
        <w:t xml:space="preserve">),   </w:t>
      </w:r>
    </w:p>
    <w:p w14:paraId="58739C26" w14:textId="77777777" w:rsidR="009C7426" w:rsidRPr="004B51A9" w:rsidRDefault="009C7426" w:rsidP="00C95BE7">
      <w:pPr>
        <w:autoSpaceDE w:val="0"/>
        <w:autoSpaceDN w:val="0"/>
        <w:adjustRightInd w:val="0"/>
        <w:spacing w:after="0"/>
        <w:jc w:val="both"/>
        <w:rPr>
          <w:rFonts w:ascii="Arial" w:eastAsia="Times New Roman" w:hAnsi="Arial" w:cs="Arial"/>
          <w:bCs/>
          <w:sz w:val="24"/>
          <w:szCs w:val="24"/>
          <w:lang w:eastAsia="pl-PL"/>
        </w:rPr>
      </w:pPr>
      <w:r w:rsidRPr="004B51A9">
        <w:rPr>
          <w:rFonts w:ascii="Arial" w:hAnsi="Arial" w:cs="Arial"/>
          <w:b/>
          <w:sz w:val="24"/>
          <w:szCs w:val="24"/>
          <w:lang w:eastAsia="pl-PL"/>
        </w:rPr>
        <w:t>28.2.</w:t>
      </w:r>
      <w:r w:rsidRPr="004B51A9">
        <w:rPr>
          <w:rFonts w:ascii="Arial" w:hAnsi="Arial" w:cs="Arial"/>
          <w:sz w:val="24"/>
          <w:szCs w:val="24"/>
          <w:lang w:eastAsia="pl-PL"/>
        </w:rPr>
        <w:t xml:space="preserve"> Zamawiający żąda, aby </w:t>
      </w:r>
      <w:r w:rsidR="002B0590" w:rsidRPr="004B51A9">
        <w:rPr>
          <w:rFonts w:ascii="Arial" w:hAnsi="Arial" w:cs="Arial"/>
          <w:sz w:val="24"/>
          <w:szCs w:val="24"/>
          <w:lang w:eastAsia="pl-PL"/>
        </w:rPr>
        <w:t xml:space="preserve">usługi </w:t>
      </w:r>
      <w:r w:rsidRPr="004B51A9">
        <w:rPr>
          <w:rFonts w:ascii="Arial" w:hAnsi="Arial" w:cs="Arial"/>
          <w:sz w:val="24"/>
          <w:szCs w:val="24"/>
          <w:lang w:eastAsia="pl-PL"/>
        </w:rPr>
        <w:t xml:space="preserve">były zgodne z wymaganiami określonymi w opisie przedmiotu zamówienia lub wymaganiami związanymi z realizacją zamówienia. </w:t>
      </w:r>
    </w:p>
    <w:p w14:paraId="663A553D" w14:textId="77777777" w:rsidR="009C7426" w:rsidRPr="004B51A9" w:rsidRDefault="009C7426" w:rsidP="00423F71">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28.3.</w:t>
      </w:r>
      <w:r w:rsidRPr="004B51A9">
        <w:rPr>
          <w:rFonts w:ascii="Arial" w:eastAsia="Times New Roman" w:hAnsi="Arial" w:cs="Arial"/>
          <w:kern w:val="1"/>
          <w:sz w:val="24"/>
          <w:szCs w:val="24"/>
          <w:lang w:eastAsia="zh-CN"/>
        </w:rPr>
        <w:t> Udostępnianie  zasobów - zobowiązanie innego podmiotu:</w:t>
      </w:r>
    </w:p>
    <w:p w14:paraId="66E4F387" w14:textId="77777777" w:rsidR="009C7426" w:rsidRPr="004B51A9" w:rsidRDefault="009C7426" w:rsidP="00423F7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785F713C" w14:textId="77777777" w:rsidR="009C7426" w:rsidRPr="004B51A9" w:rsidRDefault="009C7426" w:rsidP="00423F71">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rPr>
        <w:t xml:space="preserve">2) W odniesieniu do warunków dotyczących  doświadczenia wykonawcy mogą polegać na zdolnościach podmiotów udostępniających zasoby, </w:t>
      </w:r>
      <w:r w:rsidRPr="004B51A9">
        <w:rPr>
          <w:rFonts w:ascii="Arial" w:eastAsia="TimesNewRoman" w:hAnsi="Arial" w:cs="Arial"/>
          <w:sz w:val="24"/>
          <w:szCs w:val="24"/>
          <w:u w:val="single"/>
        </w:rPr>
        <w:t>jeśli podmioty te wykonają</w:t>
      </w:r>
      <w:r w:rsidR="002B0590" w:rsidRPr="004B51A9">
        <w:rPr>
          <w:rFonts w:ascii="Arial" w:eastAsia="TimesNewRoman" w:hAnsi="Arial" w:cs="Arial"/>
          <w:sz w:val="24"/>
          <w:szCs w:val="24"/>
          <w:u w:val="single"/>
        </w:rPr>
        <w:t xml:space="preserve"> </w:t>
      </w:r>
      <w:proofErr w:type="spellStart"/>
      <w:r w:rsidR="002B0590" w:rsidRPr="004B51A9">
        <w:rPr>
          <w:rFonts w:ascii="Arial" w:eastAsia="TimesNewRoman" w:hAnsi="Arial" w:cs="Arial"/>
          <w:sz w:val="24"/>
          <w:szCs w:val="24"/>
          <w:u w:val="single"/>
        </w:rPr>
        <w:t>uslugi</w:t>
      </w:r>
      <w:proofErr w:type="spellEnd"/>
      <w:r w:rsidRPr="004B51A9">
        <w:rPr>
          <w:rFonts w:ascii="Arial" w:eastAsia="TimesNewRoman" w:hAnsi="Arial" w:cs="Arial"/>
          <w:sz w:val="24"/>
          <w:szCs w:val="24"/>
          <w:u w:val="single"/>
        </w:rPr>
        <w:t>, do realizacji których te zdolności są wymagane.</w:t>
      </w:r>
    </w:p>
    <w:p w14:paraId="0087F9EB" w14:textId="77777777" w:rsidR="009C7426" w:rsidRPr="004B51A9" w:rsidRDefault="009C7426" w:rsidP="00423F7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3) Wykonawca, który polega na zdolnościach lub sytuacji podmiotów udostępniających zasoby, składa, wraz z ofertą, </w:t>
      </w:r>
      <w:r w:rsidR="000F4463" w:rsidRPr="004B51A9">
        <w:rPr>
          <w:rFonts w:ascii="Arial" w:eastAsia="Times New Roman" w:hAnsi="Arial" w:cs="Arial"/>
          <w:b/>
          <w:kern w:val="1"/>
          <w:sz w:val="24"/>
          <w:szCs w:val="24"/>
          <w:lang w:eastAsia="zh-CN"/>
        </w:rPr>
        <w:t>załącznik nr 4</w:t>
      </w:r>
      <w:r w:rsidRPr="004B51A9">
        <w:rPr>
          <w:rFonts w:ascii="Arial" w:eastAsia="Times New Roman" w:hAnsi="Arial" w:cs="Arial"/>
          <w:kern w:val="1"/>
          <w:sz w:val="24"/>
          <w:szCs w:val="24"/>
          <w:lang w:eastAsia="zh-CN"/>
        </w:rPr>
        <w:t xml:space="preserve"> do SWZ</w:t>
      </w:r>
      <w:r w:rsidRPr="004B51A9">
        <w:rPr>
          <w:rFonts w:ascii="Arial" w:eastAsia="TimesNewRoman" w:hAnsi="Arial" w:cs="Arial"/>
          <w:b/>
          <w:sz w:val="24"/>
          <w:szCs w:val="24"/>
        </w:rPr>
        <w:t xml:space="preserve"> - zobowiązanie </w:t>
      </w:r>
      <w:r w:rsidRPr="004B51A9">
        <w:rPr>
          <w:rFonts w:ascii="Arial" w:eastAsia="TimesNewRoman" w:hAnsi="Arial" w:cs="Arial"/>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B8B6E3B" w14:textId="77777777" w:rsidR="009C7426" w:rsidRPr="004B51A9" w:rsidRDefault="009C7426" w:rsidP="00423F7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Zobowiązanie podmiotu udostępniającego zasoby, o którym mowa w pkt. 3, potwierdzi, że stosunek łączący wykonawcę z podmiotami udostępniającymi zasoby gwarantuje rzeczywisty dostęp do tych zasobów oraz określa w szczególności:</w:t>
      </w:r>
    </w:p>
    <w:p w14:paraId="2F10C0AD"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zakres dostępnych wykonawcy zasobów podmiotu udostępniającego zasoby;</w:t>
      </w:r>
    </w:p>
    <w:p w14:paraId="30BC79CD"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lastRenderedPageBreak/>
        <w:t>b) sposób i okres udostępnienia wykonawcy i wykorzystania przez niego zasobów podmiotu udostępniającego te zasoby przy wykonywaniu zamówienia;</w:t>
      </w:r>
    </w:p>
    <w:p w14:paraId="499975DA" w14:textId="77777777" w:rsidR="009C7426" w:rsidRPr="004B51A9" w:rsidRDefault="009C7426"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 xml:space="preserve">c) czy i w jakim zakresie podmiot udostępniający zasoby, na zdolnościach którego wykonawca polega w odniesieniu do warunków udziału w postępowaniu dotyczących wykształcenia, kwalifikacji zawodowych lub doświadczenia, zrealizuje </w:t>
      </w:r>
      <w:r w:rsidR="006B744D" w:rsidRPr="004B51A9">
        <w:rPr>
          <w:rFonts w:ascii="Arial" w:eastAsia="TimesNewRoman" w:hAnsi="Arial" w:cs="Arial"/>
          <w:sz w:val="24"/>
          <w:szCs w:val="24"/>
        </w:rPr>
        <w:t>usługi</w:t>
      </w:r>
      <w:r w:rsidRPr="004B51A9">
        <w:rPr>
          <w:rFonts w:ascii="Arial" w:eastAsia="TimesNewRoman" w:hAnsi="Arial" w:cs="Arial"/>
          <w:sz w:val="24"/>
          <w:szCs w:val="24"/>
        </w:rPr>
        <w:t>, których wskazane zdolności dotyczą.</w:t>
      </w:r>
    </w:p>
    <w:p w14:paraId="1F4B17DF"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Cs/>
          <w:sz w:val="24"/>
          <w:szCs w:val="24"/>
        </w:rPr>
        <w:t>5) </w:t>
      </w:r>
      <w:r w:rsidRPr="004B51A9">
        <w:rPr>
          <w:rFonts w:ascii="Arial" w:eastAsia="TimesNewRoman" w:hAnsi="Arial" w:cs="Arial"/>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w:t>
      </w:r>
      <w:r w:rsidR="000C6840" w:rsidRPr="004B51A9">
        <w:rPr>
          <w:rFonts w:ascii="Arial" w:eastAsia="TimesNewRoman" w:hAnsi="Arial" w:cs="Arial"/>
          <w:sz w:val="24"/>
          <w:szCs w:val="24"/>
        </w:rPr>
        <w:t>4</w:t>
      </w:r>
      <w:r w:rsidRPr="004B51A9">
        <w:rPr>
          <w:rFonts w:ascii="Arial" w:eastAsia="TimesNewRoman" w:hAnsi="Arial" w:cs="Arial"/>
          <w:sz w:val="24"/>
          <w:szCs w:val="24"/>
        </w:rPr>
        <w:t xml:space="preserve">  ustawy Pzp, a także zbada, czy nie zachodzą wobec tego podmiotu podstawy wykluczenia, które zostały przewidziane względem wykonawcy.</w:t>
      </w:r>
    </w:p>
    <w:p w14:paraId="1EDF7A2A" w14:textId="77777777" w:rsidR="009C7426" w:rsidRPr="004B51A9" w:rsidRDefault="002D3A93"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Cs/>
          <w:sz w:val="24"/>
          <w:szCs w:val="24"/>
        </w:rPr>
        <w:t>6</w:t>
      </w:r>
      <w:r w:rsidR="009C7426" w:rsidRPr="004B51A9">
        <w:rPr>
          <w:rFonts w:ascii="Arial" w:eastAsia="TimesNewRoman" w:hAnsi="Arial" w:cs="Arial"/>
          <w:bCs/>
          <w:sz w:val="24"/>
          <w:szCs w:val="24"/>
        </w:rPr>
        <w:t>)</w:t>
      </w:r>
      <w:r w:rsidR="009C7426" w:rsidRPr="004B51A9">
        <w:rPr>
          <w:rFonts w:ascii="Arial" w:eastAsia="TimesNewRoman" w:hAnsi="Arial" w:cs="Arial"/>
          <w:b/>
          <w:bCs/>
          <w:sz w:val="24"/>
          <w:szCs w:val="24"/>
        </w:rPr>
        <w:t> </w:t>
      </w:r>
      <w:r w:rsidR="009C7426" w:rsidRPr="004B51A9">
        <w:rPr>
          <w:rFonts w:ascii="Arial" w:eastAsia="TimesNewRoman"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7E5E60EA" w14:textId="77777777" w:rsidR="004F58D6" w:rsidRPr="004B51A9" w:rsidRDefault="002D3A93" w:rsidP="0044138C">
      <w:pPr>
        <w:widowControl w:val="0"/>
        <w:suppressAutoHyphens/>
        <w:overflowPunct w:val="0"/>
        <w:autoSpaceDE w:val="0"/>
        <w:spacing w:after="0"/>
        <w:ind w:left="-15"/>
        <w:jc w:val="both"/>
        <w:textAlignment w:val="baseline"/>
        <w:rPr>
          <w:rFonts w:ascii="Arial" w:eastAsia="TimesNewRoman" w:hAnsi="Arial" w:cs="Arial"/>
          <w:sz w:val="24"/>
          <w:szCs w:val="24"/>
        </w:rPr>
      </w:pPr>
      <w:r w:rsidRPr="004B51A9">
        <w:rPr>
          <w:rFonts w:ascii="Arial" w:eastAsia="TimesNewRoman" w:hAnsi="Arial" w:cs="Arial"/>
          <w:bCs/>
          <w:sz w:val="24"/>
          <w:szCs w:val="24"/>
        </w:rPr>
        <w:t>7</w:t>
      </w:r>
      <w:r w:rsidR="009C7426" w:rsidRPr="004B51A9">
        <w:rPr>
          <w:rFonts w:ascii="Arial" w:eastAsia="TimesNewRoman" w:hAnsi="Arial" w:cs="Arial"/>
          <w:bCs/>
          <w:sz w:val="24"/>
          <w:szCs w:val="24"/>
        </w:rPr>
        <w:t>)</w:t>
      </w:r>
      <w:r w:rsidR="009C7426" w:rsidRPr="004B51A9">
        <w:rPr>
          <w:rFonts w:ascii="Arial" w:eastAsia="TimesNewRoman" w:hAnsi="Arial" w:cs="Arial"/>
          <w:b/>
          <w:bCs/>
          <w:sz w:val="24"/>
          <w:szCs w:val="24"/>
        </w:rPr>
        <w:t> </w:t>
      </w:r>
      <w:r w:rsidR="009C7426" w:rsidRPr="004B51A9">
        <w:rPr>
          <w:rFonts w:ascii="Arial" w:eastAsia="TimesNewRoman" w:hAnsi="Arial" w:cs="Arial"/>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5B8F20A" w14:textId="77777777" w:rsidR="0044138C" w:rsidRPr="004B51A9" w:rsidRDefault="0044138C"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p>
    <w:p w14:paraId="232A1505" w14:textId="77777777" w:rsidR="005E727B" w:rsidRPr="004B51A9" w:rsidRDefault="005E727B" w:rsidP="005E727B">
      <w:pPr>
        <w:autoSpaceDE w:val="0"/>
        <w:autoSpaceDN w:val="0"/>
        <w:adjustRightInd w:val="0"/>
        <w:spacing w:after="0"/>
        <w:jc w:val="both"/>
        <w:rPr>
          <w:rFonts w:ascii="Arial" w:eastAsia="TimesNewRoman" w:hAnsi="Arial" w:cs="Arial"/>
          <w:b/>
          <w:sz w:val="24"/>
          <w:szCs w:val="24"/>
        </w:rPr>
      </w:pPr>
      <w:r w:rsidRPr="004B51A9">
        <w:rPr>
          <w:rFonts w:ascii="Arial" w:hAnsi="Arial" w:cs="Arial"/>
          <w:b/>
          <w:sz w:val="24"/>
          <w:szCs w:val="24"/>
        </w:rPr>
        <w:t>ROZDZIAŁ 29. INFORMACJA O P</w:t>
      </w:r>
      <w:r w:rsidRPr="004B51A9">
        <w:rPr>
          <w:rFonts w:ascii="Arial" w:eastAsia="Times New Roman" w:hAnsi="Arial" w:cs="Arial"/>
          <w:b/>
          <w:bCs/>
          <w:sz w:val="24"/>
          <w:szCs w:val="24"/>
          <w:lang w:eastAsia="pl-PL"/>
        </w:rPr>
        <w:t xml:space="preserve">ODMIOTOWYCH I PRZEDMIOTOWYCH ŚRODKACH DOWODOWYCH, JEŻELI ZAMAWIAJĄCY BĘDZIE WYMAGAŁ ICH ZŁOŻENIA </w:t>
      </w:r>
    </w:p>
    <w:p w14:paraId="20751AD0" w14:textId="77777777" w:rsidR="00152E26" w:rsidRPr="004B51A9" w:rsidRDefault="005E727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29.1</w:t>
      </w:r>
      <w:r w:rsidRPr="004B51A9">
        <w:rPr>
          <w:rFonts w:ascii="Arial" w:eastAsia="TimesNewRoman" w:hAnsi="Arial" w:cs="Arial"/>
          <w:sz w:val="24"/>
          <w:szCs w:val="24"/>
        </w:rPr>
        <w:t xml:space="preserve"> </w:t>
      </w:r>
      <w:r w:rsidR="005A68D0" w:rsidRPr="004B51A9">
        <w:rPr>
          <w:rFonts w:ascii="Arial" w:eastAsia="TimesNewRoman" w:hAnsi="Arial" w:cs="Arial"/>
          <w:sz w:val="24"/>
          <w:szCs w:val="24"/>
        </w:rPr>
        <w:t xml:space="preserve">Zamawiający nie żąda przedłożenia przedmiotowych środków dowodowych (etykiety) potwierdzających zgodność oferowanych </w:t>
      </w:r>
      <w:r w:rsidR="00691722" w:rsidRPr="004B51A9">
        <w:rPr>
          <w:rFonts w:ascii="Arial" w:eastAsia="TimesNewRoman" w:hAnsi="Arial" w:cs="Arial"/>
          <w:sz w:val="24"/>
          <w:szCs w:val="24"/>
        </w:rPr>
        <w:t>usług z </w:t>
      </w:r>
      <w:r w:rsidR="005A68D0" w:rsidRPr="004B51A9">
        <w:rPr>
          <w:rFonts w:ascii="Arial" w:eastAsia="TimesNewRoman" w:hAnsi="Arial" w:cs="Arial"/>
          <w:sz w:val="24"/>
          <w:szCs w:val="24"/>
        </w:rPr>
        <w:t>wymaganymi cechami.</w:t>
      </w:r>
    </w:p>
    <w:p w14:paraId="479267AB" w14:textId="77777777" w:rsidR="0048219D"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29</w:t>
      </w:r>
      <w:r w:rsidR="0048219D" w:rsidRPr="004B51A9">
        <w:rPr>
          <w:rFonts w:ascii="Arial" w:eastAsia="Times New Roman" w:hAnsi="Arial" w:cs="Arial"/>
          <w:b/>
          <w:kern w:val="1"/>
          <w:sz w:val="24"/>
          <w:szCs w:val="24"/>
          <w:lang w:eastAsia="zh-CN"/>
        </w:rPr>
        <w:t>.</w:t>
      </w:r>
      <w:r w:rsidRPr="004B51A9">
        <w:rPr>
          <w:rFonts w:ascii="Arial" w:eastAsia="Times New Roman" w:hAnsi="Arial" w:cs="Arial"/>
          <w:b/>
          <w:kern w:val="1"/>
          <w:sz w:val="24"/>
          <w:szCs w:val="24"/>
          <w:lang w:eastAsia="zh-CN"/>
        </w:rPr>
        <w:t>2</w:t>
      </w:r>
      <w:r w:rsidR="0048219D" w:rsidRPr="004B51A9">
        <w:rPr>
          <w:rFonts w:ascii="Arial" w:eastAsia="Times New Roman" w:hAnsi="Arial" w:cs="Arial"/>
          <w:b/>
          <w:kern w:val="1"/>
          <w:sz w:val="24"/>
          <w:szCs w:val="24"/>
          <w:lang w:eastAsia="zh-CN"/>
        </w:rPr>
        <w:t>.</w:t>
      </w:r>
      <w:r w:rsidR="0048219D" w:rsidRPr="004B51A9">
        <w:rPr>
          <w:rFonts w:ascii="Arial" w:eastAsia="Times New Roman" w:hAnsi="Arial" w:cs="Arial"/>
          <w:kern w:val="1"/>
          <w:sz w:val="24"/>
          <w:szCs w:val="24"/>
          <w:lang w:eastAsia="zh-CN"/>
        </w:rPr>
        <w:t> Podmiotowe środki dowodowe oraz inne dokumenty lub oświadczenia, o których mowa w rozporządzeniu, składa się w formie elektroniczn</w:t>
      </w:r>
      <w:r w:rsidR="006E38D5" w:rsidRPr="004B51A9">
        <w:rPr>
          <w:rFonts w:ascii="Arial" w:eastAsia="Times New Roman" w:hAnsi="Arial" w:cs="Arial"/>
          <w:kern w:val="1"/>
          <w:sz w:val="24"/>
          <w:szCs w:val="24"/>
          <w:lang w:eastAsia="zh-CN"/>
        </w:rPr>
        <w:t>ej</w:t>
      </w:r>
      <w:r w:rsidR="0048219D" w:rsidRPr="004B51A9">
        <w:rPr>
          <w:rFonts w:ascii="Arial" w:eastAsia="Times New Roman" w:hAnsi="Arial" w:cs="Arial"/>
          <w:kern w:val="1"/>
          <w:sz w:val="24"/>
          <w:szCs w:val="24"/>
          <w:lang w:eastAsia="zh-CN"/>
        </w:rPr>
        <w:t xml:space="preserve"> </w:t>
      </w:r>
      <w:r w:rsidR="006E38D5" w:rsidRPr="004B51A9">
        <w:rPr>
          <w:rFonts w:ascii="Arial" w:eastAsia="Times New Roman" w:hAnsi="Arial" w:cs="Arial"/>
          <w:kern w:val="1"/>
          <w:sz w:val="24"/>
          <w:szCs w:val="24"/>
          <w:lang w:eastAsia="zh-CN"/>
        </w:rPr>
        <w:t>opatrzone</w:t>
      </w:r>
      <w:r w:rsidR="0048219D" w:rsidRPr="004B51A9">
        <w:rPr>
          <w:rFonts w:ascii="Arial" w:eastAsia="Times New Roman" w:hAnsi="Arial" w:cs="Arial"/>
          <w:kern w:val="1"/>
          <w:sz w:val="24"/>
          <w:szCs w:val="24"/>
          <w:lang w:eastAsia="zh-CN"/>
        </w:rPr>
        <w:t xml:space="preserve"> kwalifi</w:t>
      </w:r>
      <w:r w:rsidR="006E38D5" w:rsidRPr="004B51A9">
        <w:rPr>
          <w:rFonts w:ascii="Arial" w:eastAsia="Times New Roman" w:hAnsi="Arial" w:cs="Arial"/>
          <w:kern w:val="1"/>
          <w:sz w:val="24"/>
          <w:szCs w:val="24"/>
          <w:lang w:eastAsia="zh-CN"/>
        </w:rPr>
        <w:t>kowanym podpisem elektronicznym.</w:t>
      </w:r>
      <w:r w:rsidR="0048219D" w:rsidRPr="004B51A9">
        <w:rPr>
          <w:rFonts w:ascii="Arial" w:eastAsia="Times New Roman" w:hAnsi="Arial" w:cs="Arial"/>
          <w:kern w:val="1"/>
          <w:sz w:val="24"/>
          <w:szCs w:val="24"/>
          <w:lang w:eastAsia="zh-CN"/>
        </w:rPr>
        <w:t>.</w:t>
      </w:r>
    </w:p>
    <w:p w14:paraId="569FD73F" w14:textId="77777777" w:rsidR="0048219D" w:rsidRPr="004B51A9" w:rsidRDefault="005E727B"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sz w:val="24"/>
          <w:szCs w:val="24"/>
          <w:lang w:eastAsia="pl-PL"/>
        </w:rPr>
        <w:t>29</w:t>
      </w:r>
      <w:r w:rsidR="0048219D" w:rsidRPr="004B51A9">
        <w:rPr>
          <w:rFonts w:ascii="Arial" w:eastAsia="Times New Roman" w:hAnsi="Arial" w:cs="Arial"/>
          <w:b/>
          <w:sz w:val="24"/>
          <w:szCs w:val="24"/>
          <w:lang w:eastAsia="pl-PL"/>
        </w:rPr>
        <w:t>.</w:t>
      </w:r>
      <w:r w:rsidR="006E38D5" w:rsidRPr="004B51A9">
        <w:rPr>
          <w:rFonts w:ascii="Arial" w:eastAsia="Times New Roman" w:hAnsi="Arial" w:cs="Arial"/>
          <w:b/>
          <w:sz w:val="24"/>
          <w:szCs w:val="24"/>
          <w:lang w:eastAsia="pl-PL"/>
        </w:rPr>
        <w:t>3</w:t>
      </w:r>
      <w:r w:rsidR="0048219D" w:rsidRPr="004B51A9">
        <w:rPr>
          <w:rFonts w:ascii="Arial" w:eastAsia="Times New Roman" w:hAnsi="Arial" w:cs="Arial"/>
          <w:b/>
          <w:sz w:val="24"/>
          <w:szCs w:val="24"/>
          <w:lang w:eastAsia="pl-PL"/>
        </w:rPr>
        <w:t>.</w:t>
      </w:r>
      <w:r w:rsidR="0048219D" w:rsidRPr="004B51A9">
        <w:rPr>
          <w:rFonts w:ascii="Arial" w:eastAsia="Times New Roman" w:hAnsi="Arial" w:cs="Arial"/>
          <w:sz w:val="24"/>
          <w:szCs w:val="24"/>
          <w:lang w:eastAsia="pl-PL"/>
        </w:rPr>
        <w:t> </w:t>
      </w:r>
      <w:r w:rsidR="0048219D" w:rsidRPr="004B51A9">
        <w:rPr>
          <w:rFonts w:ascii="Arial" w:eastAsia="TimesNewRoman" w:hAnsi="Arial" w:cs="Arial"/>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14:paraId="4D117AB5" w14:textId="77777777" w:rsidR="00195FFF" w:rsidRPr="004B51A9" w:rsidRDefault="005E727B"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NewRoman" w:hAnsi="Arial" w:cs="Arial"/>
          <w:b/>
          <w:sz w:val="24"/>
          <w:szCs w:val="24"/>
        </w:rPr>
        <w:t>29</w:t>
      </w:r>
      <w:r w:rsidR="0048219D" w:rsidRPr="004B51A9">
        <w:rPr>
          <w:rFonts w:ascii="Arial" w:eastAsia="TimesNewRoman" w:hAnsi="Arial" w:cs="Arial"/>
          <w:b/>
          <w:sz w:val="24"/>
          <w:szCs w:val="24"/>
        </w:rPr>
        <w:t>.</w:t>
      </w:r>
      <w:r w:rsidR="006E38D5" w:rsidRPr="004B51A9">
        <w:rPr>
          <w:rFonts w:ascii="Arial" w:eastAsia="TimesNewRoman" w:hAnsi="Arial" w:cs="Arial"/>
          <w:b/>
          <w:sz w:val="24"/>
          <w:szCs w:val="24"/>
        </w:rPr>
        <w:t>5</w:t>
      </w:r>
      <w:r w:rsidR="0048219D" w:rsidRPr="004B51A9">
        <w:rPr>
          <w:rFonts w:ascii="Arial" w:eastAsia="TimesNewRoman" w:hAnsi="Arial" w:cs="Arial"/>
          <w:b/>
          <w:sz w:val="24"/>
          <w:szCs w:val="24"/>
        </w:rPr>
        <w:t>.</w:t>
      </w:r>
      <w:r w:rsidR="0048219D" w:rsidRPr="004B51A9">
        <w:rPr>
          <w:rFonts w:ascii="Arial" w:eastAsia="TimesNewRoman" w:hAnsi="Arial" w:cs="Arial"/>
          <w:sz w:val="24"/>
          <w:szCs w:val="24"/>
        </w:rPr>
        <w:t xml:space="preserve">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329D3E08" w14:textId="77777777" w:rsidR="005A68D0"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4B51A9">
        <w:rPr>
          <w:rFonts w:ascii="Arial" w:eastAsia="Times New Roman" w:hAnsi="Arial" w:cs="Arial"/>
          <w:b/>
          <w:kern w:val="1"/>
          <w:sz w:val="24"/>
          <w:szCs w:val="24"/>
          <w:u w:val="single"/>
          <w:lang w:eastAsia="zh-CN"/>
        </w:rPr>
        <w:t>29</w:t>
      </w:r>
      <w:r w:rsidR="005A68D0" w:rsidRPr="004B51A9">
        <w:rPr>
          <w:rFonts w:ascii="Arial" w:eastAsia="Times New Roman" w:hAnsi="Arial" w:cs="Arial"/>
          <w:b/>
          <w:kern w:val="1"/>
          <w:sz w:val="24"/>
          <w:szCs w:val="24"/>
          <w:u w:val="single"/>
          <w:lang w:eastAsia="zh-CN"/>
        </w:rPr>
        <w:t>.</w:t>
      </w:r>
      <w:r w:rsidRPr="004B51A9">
        <w:rPr>
          <w:rFonts w:ascii="Arial" w:eastAsia="Times New Roman" w:hAnsi="Arial" w:cs="Arial"/>
          <w:b/>
          <w:kern w:val="1"/>
          <w:sz w:val="24"/>
          <w:szCs w:val="24"/>
          <w:u w:val="single"/>
          <w:lang w:eastAsia="zh-CN"/>
        </w:rPr>
        <w:t>7</w:t>
      </w:r>
      <w:r w:rsidR="005A68D0" w:rsidRPr="004B51A9">
        <w:rPr>
          <w:rFonts w:ascii="Arial" w:eastAsia="Times New Roman" w:hAnsi="Arial" w:cs="Arial"/>
          <w:b/>
          <w:kern w:val="1"/>
          <w:sz w:val="24"/>
          <w:szCs w:val="24"/>
          <w:u w:val="single"/>
          <w:lang w:eastAsia="zh-CN"/>
        </w:rPr>
        <w:t>. WYKAZ</w:t>
      </w:r>
      <w:r w:rsidR="00E20A1A" w:rsidRPr="004B51A9">
        <w:rPr>
          <w:rFonts w:ascii="Arial" w:eastAsia="Times New Roman" w:hAnsi="Arial" w:cs="Arial"/>
          <w:b/>
          <w:kern w:val="1"/>
          <w:sz w:val="24"/>
          <w:szCs w:val="24"/>
          <w:u w:val="single"/>
          <w:lang w:eastAsia="zh-CN"/>
        </w:rPr>
        <w:t xml:space="preserve">  </w:t>
      </w:r>
      <w:r w:rsidR="005A68D0" w:rsidRPr="004B51A9">
        <w:rPr>
          <w:rFonts w:ascii="Arial" w:eastAsia="Times New Roman" w:hAnsi="Arial" w:cs="Arial"/>
          <w:b/>
          <w:kern w:val="1"/>
          <w:sz w:val="24"/>
          <w:szCs w:val="24"/>
          <w:u w:val="single"/>
          <w:lang w:eastAsia="zh-CN"/>
        </w:rPr>
        <w:t>OŚWIADCZEŃ I DOKUMENTÓW, KTÓRE WYKONAWCA SKŁADA WRAZ Z OFERTĄ</w:t>
      </w:r>
    </w:p>
    <w:p w14:paraId="55618F4C" w14:textId="77777777" w:rsidR="005B3A7E" w:rsidRPr="004B51A9" w:rsidRDefault="005B3A7E" w:rsidP="001F6E74">
      <w:pPr>
        <w:pStyle w:val="Default"/>
        <w:spacing w:line="276" w:lineRule="auto"/>
        <w:jc w:val="both"/>
        <w:rPr>
          <w:rFonts w:ascii="Arial" w:hAnsi="Arial" w:cs="Arial"/>
          <w:color w:val="auto"/>
          <w:lang w:eastAsia="pl-PL"/>
        </w:rPr>
      </w:pPr>
      <w:r w:rsidRPr="004B51A9">
        <w:rPr>
          <w:rFonts w:ascii="Arial" w:hAnsi="Arial" w:cs="Arial"/>
          <w:color w:val="auto"/>
        </w:rPr>
        <w:t xml:space="preserve">1) </w:t>
      </w:r>
      <w:r w:rsidRPr="004B51A9">
        <w:rPr>
          <w:rFonts w:ascii="Arial" w:hAnsi="Arial" w:cs="Arial"/>
          <w:color w:val="auto"/>
          <w:lang w:eastAsia="pl-PL"/>
        </w:rPr>
        <w:t xml:space="preserve">Wykonawca wraz z ofertą zobowiązany jest złożyć, w celu wstępnego potwierdzenia, że nie podlega wykluczeniu oraz spełnia warunki udziału w postępowaniu: </w:t>
      </w:r>
    </w:p>
    <w:p w14:paraId="1AC34103" w14:textId="77777777" w:rsidR="00F96A8A" w:rsidRPr="004B51A9" w:rsidRDefault="005B3A7E" w:rsidP="001F6E74">
      <w:pPr>
        <w:pStyle w:val="Default"/>
        <w:spacing w:line="276" w:lineRule="auto"/>
        <w:jc w:val="both"/>
        <w:rPr>
          <w:rFonts w:ascii="Arial" w:hAnsi="Arial" w:cs="Arial"/>
          <w:color w:val="auto"/>
          <w:lang w:eastAsia="pl-PL"/>
        </w:rPr>
      </w:pPr>
      <w:r w:rsidRPr="004B51A9">
        <w:rPr>
          <w:rFonts w:ascii="Arial" w:hAnsi="Arial" w:cs="Arial"/>
          <w:color w:val="auto"/>
          <w:kern w:val="1"/>
        </w:rPr>
        <w:lastRenderedPageBreak/>
        <w:t xml:space="preserve">a)  </w:t>
      </w:r>
      <w:r w:rsidRPr="004B51A9">
        <w:rPr>
          <w:rFonts w:ascii="Arial" w:hAnsi="Arial" w:cs="Arial"/>
          <w:color w:val="auto"/>
          <w:lang w:eastAsia="pl-PL"/>
        </w:rPr>
        <w:t xml:space="preserve">aktualne na dzień składania ofert oświadczenie dotyczące braku podstaw do wykluczenia z postępowania oraz spełniania warunków udziału w postępowaniu w formie Jednolitego Europejskiego Dokumentu Zamówienia (JEDZ/ESPD) – </w:t>
      </w:r>
      <w:r w:rsidRPr="004B51A9">
        <w:rPr>
          <w:rFonts w:ascii="Arial" w:hAnsi="Arial" w:cs="Arial"/>
          <w:b/>
          <w:bCs/>
          <w:color w:val="auto"/>
          <w:lang w:eastAsia="pl-PL"/>
        </w:rPr>
        <w:t xml:space="preserve">Załącznik nr 2 do SWZ.  </w:t>
      </w:r>
      <w:r w:rsidR="009A328E" w:rsidRPr="004B51A9">
        <w:rPr>
          <w:rFonts w:ascii="Arial" w:hAnsi="Arial" w:cs="Arial"/>
          <w:color w:val="auto"/>
        </w:rPr>
        <w:t xml:space="preserve">Pod adresem </w:t>
      </w:r>
      <w:hyperlink r:id="rId22" w:history="1">
        <w:r w:rsidR="009A328E" w:rsidRPr="004B51A9">
          <w:rPr>
            <w:rStyle w:val="Hipercze"/>
            <w:rFonts w:ascii="Arial" w:hAnsi="Arial" w:cs="Arial"/>
            <w:color w:val="auto"/>
          </w:rPr>
          <w:t>https://espd.uzp.gov.pl</w:t>
        </w:r>
      </w:hyperlink>
      <w:r w:rsidR="009A328E" w:rsidRPr="004B51A9">
        <w:rPr>
          <w:rFonts w:ascii="Arial" w:hAnsi="Arial" w:cs="Arial"/>
          <w:color w:val="auto"/>
        </w:rPr>
        <w:t xml:space="preserve">. udostępnione zostało narzędzie umożliwiające wykonawcom utworzenie, wypełnienie i ponowne wykorzystanie standardowego formularza Jednolitego Europejskiego Dokumentu Zamówienia </w:t>
      </w:r>
      <w:r w:rsidR="00F96A8A" w:rsidRPr="004B51A9">
        <w:rPr>
          <w:rFonts w:ascii="Arial" w:hAnsi="Arial" w:cs="Arial"/>
          <w:color w:val="auto"/>
        </w:rPr>
        <w:br/>
      </w:r>
      <w:r w:rsidR="009A328E" w:rsidRPr="004B51A9">
        <w:rPr>
          <w:rFonts w:ascii="Arial" w:hAnsi="Arial" w:cs="Arial"/>
          <w:color w:val="auto"/>
        </w:rPr>
        <w:t>w wersji elektronicznej (eESPD) w formacie .pdf, .</w:t>
      </w:r>
      <w:proofErr w:type="spellStart"/>
      <w:r w:rsidR="009A328E" w:rsidRPr="004B51A9">
        <w:rPr>
          <w:rFonts w:ascii="Arial" w:hAnsi="Arial" w:cs="Arial"/>
          <w:color w:val="auto"/>
        </w:rPr>
        <w:t>xml</w:t>
      </w:r>
      <w:proofErr w:type="spellEnd"/>
      <w:r w:rsidR="009A328E" w:rsidRPr="004B51A9">
        <w:rPr>
          <w:rFonts w:ascii="Arial" w:hAnsi="Arial" w:cs="Arial"/>
          <w:color w:val="auto"/>
        </w:rPr>
        <w:t xml:space="preserve">. </w:t>
      </w:r>
      <w:r w:rsidR="00F96A8A" w:rsidRPr="004B51A9">
        <w:rPr>
          <w:rFonts w:ascii="Arial" w:hAnsi="Arial" w:cs="Arial"/>
          <w:color w:val="auto"/>
          <w:lang w:eastAsia="pl-PL"/>
        </w:rPr>
        <w:t xml:space="preserve">Więcej informacji można uzyskać pod adresem: </w:t>
      </w:r>
    </w:p>
    <w:p w14:paraId="4FA1C0DE" w14:textId="77777777" w:rsidR="00F96A8A" w:rsidRPr="004B51A9" w:rsidRDefault="00BE2252" w:rsidP="001F6E74">
      <w:pPr>
        <w:pStyle w:val="Default"/>
        <w:spacing w:line="276" w:lineRule="auto"/>
        <w:jc w:val="both"/>
        <w:rPr>
          <w:rFonts w:ascii="Arial" w:eastAsia="Calibri" w:hAnsi="Arial" w:cs="Arial"/>
          <w:b/>
          <w:bCs/>
          <w:color w:val="auto"/>
          <w:sz w:val="23"/>
          <w:szCs w:val="23"/>
          <w:lang w:eastAsia="pl-PL"/>
        </w:rPr>
      </w:pPr>
      <w:hyperlink r:id="rId23" w:history="1">
        <w:r w:rsidR="00F96A8A" w:rsidRPr="004B51A9">
          <w:rPr>
            <w:rStyle w:val="Hipercze"/>
            <w:rFonts w:ascii="Arial" w:eastAsia="Calibri" w:hAnsi="Arial" w:cs="Arial"/>
            <w:b/>
            <w:bCs/>
            <w:color w:val="auto"/>
            <w:lang w:eastAsia="pl-PL"/>
          </w:rPr>
          <w:t>https://www.uzp.gov.pl/baza-wiedzy/prawo-zamowien-publicznych-regulacje/prawo-krajowe/jednolity-europejski-dokument-zamowienia</w:t>
        </w:r>
        <w:r w:rsidR="00F96A8A" w:rsidRPr="004B51A9">
          <w:rPr>
            <w:rStyle w:val="Hipercze"/>
            <w:rFonts w:ascii="Arial" w:eastAsia="Calibri" w:hAnsi="Arial" w:cs="Arial"/>
            <w:b/>
            <w:bCs/>
            <w:color w:val="auto"/>
            <w:sz w:val="23"/>
            <w:szCs w:val="23"/>
            <w:lang w:eastAsia="pl-PL"/>
          </w:rPr>
          <w:t>/elektroniczne-narzedzie-do-wypelniania-jedzespd</w:t>
        </w:r>
      </w:hyperlink>
    </w:p>
    <w:p w14:paraId="0B70E802" w14:textId="77777777" w:rsidR="005B3A7E" w:rsidRPr="004B51A9" w:rsidRDefault="00F96A8A" w:rsidP="001F6E74">
      <w:pPr>
        <w:pStyle w:val="Default"/>
        <w:spacing w:line="276" w:lineRule="auto"/>
        <w:jc w:val="both"/>
        <w:rPr>
          <w:rFonts w:ascii="Arial" w:hAnsi="Arial" w:cs="Arial"/>
          <w:color w:val="auto"/>
        </w:rPr>
      </w:pPr>
      <w:r w:rsidRPr="004B51A9">
        <w:rPr>
          <w:rFonts w:ascii="Arial" w:hAnsi="Arial" w:cs="Arial"/>
          <w:color w:val="auto"/>
        </w:rPr>
        <w:t xml:space="preserve">b) </w:t>
      </w:r>
      <w:r w:rsidR="00106F04" w:rsidRPr="004B51A9">
        <w:rPr>
          <w:rFonts w:ascii="Arial" w:hAnsi="Arial" w:cs="Arial"/>
          <w:color w:val="auto"/>
        </w:rPr>
        <w:t xml:space="preserve"> Instrukcja wypełnienia jednolitego dokumentu  JEDZ</w:t>
      </w:r>
      <w:r w:rsidR="009A328E" w:rsidRPr="004B51A9">
        <w:rPr>
          <w:rFonts w:ascii="Arial" w:hAnsi="Arial" w:cs="Arial"/>
          <w:color w:val="auto"/>
        </w:rPr>
        <w:t xml:space="preserve">  dostępna jest pod adresem internetowym </w:t>
      </w:r>
    </w:p>
    <w:p w14:paraId="058142A9" w14:textId="77777777" w:rsidR="009A328E" w:rsidRPr="004B51A9" w:rsidRDefault="00BE2252" w:rsidP="001F6E74">
      <w:pPr>
        <w:pStyle w:val="Default"/>
        <w:spacing w:line="276" w:lineRule="auto"/>
        <w:jc w:val="both"/>
        <w:rPr>
          <w:rFonts w:ascii="Arial" w:hAnsi="Arial" w:cs="Arial"/>
          <w:color w:val="auto"/>
        </w:rPr>
      </w:pPr>
      <w:hyperlink r:id="rId24" w:history="1">
        <w:r w:rsidR="009A328E" w:rsidRPr="004B51A9">
          <w:rPr>
            <w:rStyle w:val="Hipercze"/>
            <w:rFonts w:ascii="Arial" w:hAnsi="Arial" w:cs="Arial"/>
            <w:color w:val="auto"/>
          </w:rPr>
          <w:t>https://www.uzp.gov.pl/__data/assets/pdf_file/0026/45557/Jednolity-Europejski-Dokument-Zamowienia-instrukcja-2021.01.20.pdf</w:t>
        </w:r>
      </w:hyperlink>
    </w:p>
    <w:p w14:paraId="4AE70E22" w14:textId="77777777" w:rsidR="001F6E74" w:rsidRPr="004B51A9" w:rsidRDefault="00F96A8A" w:rsidP="001F6E74">
      <w:pPr>
        <w:pStyle w:val="Default"/>
        <w:spacing w:line="276" w:lineRule="auto"/>
        <w:jc w:val="both"/>
        <w:rPr>
          <w:rFonts w:ascii="Arial" w:eastAsia="Calibri" w:hAnsi="Arial" w:cs="Arial"/>
          <w:color w:val="auto"/>
          <w:lang w:eastAsia="pl-PL"/>
        </w:rPr>
      </w:pPr>
      <w:r w:rsidRPr="004B51A9">
        <w:rPr>
          <w:rFonts w:ascii="Arial" w:hAnsi="Arial" w:cs="Arial"/>
          <w:color w:val="auto"/>
        </w:rPr>
        <w:t xml:space="preserve">c) </w:t>
      </w:r>
      <w:r w:rsidRPr="004B51A9">
        <w:rPr>
          <w:rFonts w:ascii="Arial" w:hAnsi="Arial" w:cs="Arial"/>
          <w:color w:val="auto"/>
          <w:lang w:eastAsia="pl-PL"/>
        </w:rPr>
        <w:t xml:space="preserve">Wymagane jest wypełnienie następujących części JEDZ – I, II, III, IV, VI. </w:t>
      </w:r>
    </w:p>
    <w:p w14:paraId="1D1605CC" w14:textId="77777777" w:rsidR="001F6E74" w:rsidRPr="004B51A9" w:rsidRDefault="001F6E74" w:rsidP="001F6E74">
      <w:pPr>
        <w:pStyle w:val="Default"/>
        <w:spacing w:line="276" w:lineRule="auto"/>
        <w:jc w:val="both"/>
        <w:rPr>
          <w:rFonts w:ascii="Arial" w:eastAsia="Calibri" w:hAnsi="Arial" w:cs="Arial"/>
          <w:color w:val="auto"/>
          <w:lang w:eastAsia="pl-PL"/>
        </w:rPr>
      </w:pPr>
      <w:r w:rsidRPr="004B51A9">
        <w:rPr>
          <w:rFonts w:ascii="Arial" w:hAnsi="Arial" w:cs="Arial"/>
          <w:bCs/>
          <w:color w:val="auto"/>
          <w:lang w:eastAsia="pl-PL"/>
        </w:rPr>
        <w:t>Wykonawca w części IV JEDZ wypełnia jedynie sekcję α - ogólne oświadczenie o spełnianiu warunków udziału w postępowaniu</w:t>
      </w:r>
      <w:r w:rsidRPr="004B51A9">
        <w:rPr>
          <w:rFonts w:ascii="Arial" w:hAnsi="Arial" w:cs="Arial"/>
          <w:color w:val="auto"/>
          <w:lang w:eastAsia="pl-PL"/>
        </w:rPr>
        <w:t xml:space="preserve">,. Wykonawca nie musi wypełniać żadnej z pozostałych sekcji części IV JEDZ dotyczącej kryteriów kwalifikacji. </w:t>
      </w:r>
    </w:p>
    <w:p w14:paraId="70E9159C" w14:textId="77777777" w:rsidR="001F6E74" w:rsidRPr="004B51A9" w:rsidRDefault="001F6E74" w:rsidP="001F6E74">
      <w:pPr>
        <w:autoSpaceDE w:val="0"/>
        <w:autoSpaceDN w:val="0"/>
        <w:adjustRightInd w:val="0"/>
        <w:spacing w:after="0"/>
        <w:jc w:val="both"/>
        <w:rPr>
          <w:rFonts w:ascii="Arial" w:hAnsi="Arial" w:cs="Arial"/>
          <w:sz w:val="24"/>
          <w:szCs w:val="24"/>
          <w:lang w:eastAsia="pl-PL"/>
        </w:rPr>
      </w:pPr>
      <w:r w:rsidRPr="004B51A9">
        <w:rPr>
          <w:rFonts w:ascii="Arial" w:hAnsi="Arial" w:cs="Arial"/>
          <w:sz w:val="24"/>
          <w:szCs w:val="24"/>
          <w:lang w:eastAsia="pl-PL"/>
        </w:rPr>
        <w:t xml:space="preserve">Właściwej weryfikacji braku podstaw do wykluczenia i spełniania warunków udziału w postępowaniu, Zamawiający dokona w oparciu o stosowne dokumenty,  składane na </w:t>
      </w:r>
      <w:proofErr w:type="spellStart"/>
      <w:r w:rsidRPr="004B51A9">
        <w:rPr>
          <w:rFonts w:ascii="Arial" w:hAnsi="Arial" w:cs="Arial"/>
          <w:sz w:val="24"/>
          <w:szCs w:val="24"/>
          <w:lang w:eastAsia="pl-PL"/>
        </w:rPr>
        <w:t>wezwaie</w:t>
      </w:r>
      <w:proofErr w:type="spellEnd"/>
      <w:r w:rsidRPr="004B51A9">
        <w:rPr>
          <w:rFonts w:ascii="Arial" w:hAnsi="Arial" w:cs="Arial"/>
          <w:sz w:val="24"/>
          <w:szCs w:val="24"/>
          <w:lang w:eastAsia="pl-PL"/>
        </w:rPr>
        <w:t xml:space="preserve"> </w:t>
      </w:r>
      <w:proofErr w:type="spellStart"/>
      <w:r w:rsidRPr="004B51A9">
        <w:rPr>
          <w:rFonts w:ascii="Arial" w:hAnsi="Arial" w:cs="Arial"/>
          <w:sz w:val="24"/>
          <w:szCs w:val="24"/>
          <w:lang w:eastAsia="pl-PL"/>
        </w:rPr>
        <w:t>Zamiwajacego</w:t>
      </w:r>
      <w:proofErr w:type="spellEnd"/>
      <w:r w:rsidRPr="004B51A9">
        <w:rPr>
          <w:rFonts w:ascii="Arial" w:hAnsi="Arial" w:cs="Arial"/>
          <w:sz w:val="24"/>
          <w:szCs w:val="24"/>
          <w:lang w:eastAsia="pl-PL"/>
        </w:rPr>
        <w:t xml:space="preserve">  przez Wykonawcę, którego oferta zostanie oceniona najwyżej oceniona,</w:t>
      </w:r>
    </w:p>
    <w:p w14:paraId="38EEEBD9" w14:textId="77777777" w:rsidR="009A328E" w:rsidRPr="004B51A9" w:rsidRDefault="001F6E74" w:rsidP="00F96A8A">
      <w:pPr>
        <w:autoSpaceDN w:val="0"/>
        <w:adjustRightInd w:val="0"/>
        <w:spacing w:after="0"/>
        <w:jc w:val="both"/>
        <w:rPr>
          <w:rFonts w:ascii="Arial" w:hAnsi="Arial" w:cs="Arial"/>
          <w:sz w:val="24"/>
          <w:szCs w:val="24"/>
        </w:rPr>
      </w:pPr>
      <w:r w:rsidRPr="004B51A9">
        <w:rPr>
          <w:rFonts w:ascii="Arial" w:hAnsi="Arial" w:cs="Arial"/>
          <w:sz w:val="24"/>
          <w:szCs w:val="24"/>
        </w:rPr>
        <w:t xml:space="preserve">d) </w:t>
      </w:r>
      <w:r w:rsidR="009A328E" w:rsidRPr="004B51A9">
        <w:rPr>
          <w:rFonts w:ascii="Arial" w:hAnsi="Arial" w:cs="Arial"/>
          <w:sz w:val="24"/>
          <w:szCs w:val="24"/>
        </w:rPr>
        <w:t>Wykonawca ma obowiązek złożenia JEDZ w postaci elektronicznej opatrzonej kwalifi</w:t>
      </w:r>
      <w:r w:rsidRPr="004B51A9">
        <w:rPr>
          <w:rFonts w:ascii="Arial" w:hAnsi="Arial" w:cs="Arial"/>
          <w:sz w:val="24"/>
          <w:szCs w:val="24"/>
        </w:rPr>
        <w:t>kowanym podpisem elektronicznym,</w:t>
      </w:r>
    </w:p>
    <w:p w14:paraId="40DAA625" w14:textId="77777777" w:rsidR="009A328E" w:rsidRPr="004B51A9" w:rsidRDefault="001F6E74" w:rsidP="009A328E">
      <w:pPr>
        <w:spacing w:after="0"/>
        <w:jc w:val="both"/>
        <w:rPr>
          <w:rFonts w:ascii="Arial" w:hAnsi="Arial" w:cs="Arial"/>
          <w:sz w:val="24"/>
          <w:szCs w:val="24"/>
        </w:rPr>
      </w:pPr>
      <w:r w:rsidRPr="004B51A9">
        <w:rPr>
          <w:rFonts w:ascii="Arial" w:hAnsi="Arial" w:cs="Arial"/>
          <w:sz w:val="24"/>
          <w:szCs w:val="24"/>
        </w:rPr>
        <w:t xml:space="preserve">e) </w:t>
      </w:r>
      <w:r w:rsidR="00681AC1" w:rsidRPr="004B51A9">
        <w:rPr>
          <w:rFonts w:ascii="Arial" w:hAnsi="Arial" w:cs="Arial"/>
          <w:sz w:val="24"/>
          <w:szCs w:val="24"/>
        </w:rPr>
        <w:t>j</w:t>
      </w:r>
      <w:r w:rsidR="009A328E" w:rsidRPr="004B51A9">
        <w:rPr>
          <w:rFonts w:ascii="Arial" w:hAnsi="Arial" w:cs="Arial"/>
          <w:sz w:val="24"/>
          <w:szCs w:val="24"/>
        </w:rPr>
        <w:t xml:space="preserve">eżeli Wykonawca powołuje się na zasoby innych podmiotów, w celu wykazania braku istnienia wobec nich podstaw wykluczenia oraz spełnienia, w zakresie w jakim powołuje się na ich zasoby, warunków udziału w postępowaniu, w myśl art. 125 ust. 5 ustawy Pzp, ma obowiązek przedstawić dla każdego z podmiotów, których to dotyczy – </w:t>
      </w:r>
      <w:r w:rsidRPr="004B51A9">
        <w:rPr>
          <w:rFonts w:ascii="Arial" w:hAnsi="Arial" w:cs="Arial"/>
          <w:sz w:val="24"/>
          <w:szCs w:val="24"/>
        </w:rPr>
        <w:t>odrębny jednolity dokument JEDZ,</w:t>
      </w:r>
    </w:p>
    <w:p w14:paraId="1F24A9C4" w14:textId="77777777" w:rsidR="009A328E" w:rsidRPr="004B51A9" w:rsidRDefault="001F6E74" w:rsidP="009A328E">
      <w:pPr>
        <w:spacing w:after="0"/>
        <w:jc w:val="both"/>
        <w:rPr>
          <w:rFonts w:ascii="Arial" w:hAnsi="Arial" w:cs="Arial"/>
          <w:sz w:val="24"/>
          <w:szCs w:val="24"/>
        </w:rPr>
      </w:pPr>
      <w:r w:rsidRPr="004B51A9">
        <w:rPr>
          <w:rFonts w:ascii="Arial" w:hAnsi="Arial" w:cs="Arial"/>
          <w:sz w:val="24"/>
          <w:szCs w:val="24"/>
        </w:rPr>
        <w:t>f) w</w:t>
      </w:r>
      <w:r w:rsidR="009A328E" w:rsidRPr="004B51A9">
        <w:rPr>
          <w:rFonts w:ascii="Arial" w:hAnsi="Arial" w:cs="Arial"/>
          <w:sz w:val="24"/>
          <w:szCs w:val="24"/>
        </w:rPr>
        <w:t xml:space="preserve"> przypadku wykonawców wspólnie ubiegających się o zamówienie -</w:t>
      </w:r>
      <w:r w:rsidR="009A328E" w:rsidRPr="004B51A9">
        <w:rPr>
          <w:rFonts w:ascii="Arial" w:hAnsi="Arial" w:cs="Arial"/>
          <w:sz w:val="24"/>
          <w:szCs w:val="24"/>
        </w:rPr>
        <w:br/>
        <w:t>JEDZ składa każdy z tych Wykonawców (dotyczy również wspólników</w:t>
      </w:r>
      <w:r w:rsidR="009A328E" w:rsidRPr="004B51A9">
        <w:rPr>
          <w:rFonts w:ascii="Arial" w:hAnsi="Arial" w:cs="Arial"/>
          <w:sz w:val="24"/>
          <w:szCs w:val="24"/>
        </w:rPr>
        <w:br/>
      </w:r>
      <w:r w:rsidR="00681AC1" w:rsidRPr="004B51A9">
        <w:rPr>
          <w:rFonts w:ascii="Arial" w:hAnsi="Arial" w:cs="Arial"/>
          <w:sz w:val="24"/>
          <w:szCs w:val="24"/>
        </w:rPr>
        <w:t>spółki cywilnej),</w:t>
      </w:r>
    </w:p>
    <w:p w14:paraId="5C919340" w14:textId="77777777" w:rsidR="00681AC1" w:rsidRPr="004B51A9" w:rsidRDefault="00681AC1" w:rsidP="00681AC1">
      <w:pPr>
        <w:spacing w:after="0"/>
        <w:jc w:val="both"/>
        <w:rPr>
          <w:rFonts w:ascii="Arial" w:hAnsi="Arial" w:cs="Arial"/>
          <w:sz w:val="24"/>
          <w:szCs w:val="24"/>
          <w:lang w:eastAsia="pl-PL"/>
        </w:rPr>
      </w:pPr>
      <w:r w:rsidRPr="004B51A9">
        <w:rPr>
          <w:rFonts w:ascii="Arial" w:hAnsi="Arial" w:cs="Arial"/>
          <w:sz w:val="24"/>
          <w:szCs w:val="24"/>
        </w:rPr>
        <w:t xml:space="preserve">g) </w:t>
      </w:r>
      <w:r w:rsidRPr="004B51A9">
        <w:rPr>
          <w:rFonts w:ascii="Arial" w:hAnsi="Arial" w:cs="Arial"/>
          <w:sz w:val="24"/>
          <w:szCs w:val="24"/>
          <w:lang w:eastAsia="pl-PL"/>
        </w:rPr>
        <w:t xml:space="preserve">Zamawiający nie wymaga, aby Wykonawca, który zamierza powierzyć wykonanie części zamówienia podwykonawcom, w celu wykazania braku istnienia wobec nich podstaw wykluczenia z udziału w postępowaniu złożył JEDZ dotyczący podwykonawców </w:t>
      </w:r>
    </w:p>
    <w:p w14:paraId="57CAF04A" w14:textId="77777777" w:rsidR="005A68D0" w:rsidRPr="004B51A9" w:rsidRDefault="0048219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w:t>
      </w:r>
      <w:r w:rsidR="005A68D0" w:rsidRPr="004B51A9">
        <w:rPr>
          <w:rFonts w:ascii="Arial" w:eastAsia="Times New Roman" w:hAnsi="Arial" w:cs="Arial"/>
          <w:kern w:val="1"/>
          <w:sz w:val="24"/>
          <w:szCs w:val="24"/>
          <w:lang w:eastAsia="zh-CN"/>
        </w:rPr>
        <w:t>) inne</w:t>
      </w:r>
      <w:r w:rsidR="00681AC1" w:rsidRPr="004B51A9">
        <w:rPr>
          <w:rFonts w:ascii="Arial" w:eastAsia="Times New Roman" w:hAnsi="Arial" w:cs="Arial"/>
          <w:kern w:val="1"/>
          <w:sz w:val="24"/>
          <w:szCs w:val="24"/>
          <w:lang w:eastAsia="zh-CN"/>
        </w:rPr>
        <w:t xml:space="preserve">  oświadczenia i dokumenty, które wykonawca składa wraz z ofertą</w:t>
      </w:r>
      <w:r w:rsidR="005A68D0" w:rsidRPr="004B51A9">
        <w:rPr>
          <w:rFonts w:ascii="Arial" w:eastAsia="Times New Roman" w:hAnsi="Arial" w:cs="Arial"/>
          <w:kern w:val="1"/>
          <w:sz w:val="24"/>
          <w:szCs w:val="24"/>
          <w:lang w:eastAsia="zh-CN"/>
        </w:rPr>
        <w:t>:</w:t>
      </w:r>
    </w:p>
    <w:p w14:paraId="1F713242" w14:textId="77777777" w:rsidR="005A68D0" w:rsidRPr="004B51A9" w:rsidRDefault="005A68D0" w:rsidP="000A1B78">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a)</w:t>
      </w:r>
      <w:r w:rsidRPr="004B51A9">
        <w:rPr>
          <w:rFonts w:ascii="Arial" w:hAnsi="Arial" w:cs="Arial"/>
          <w:sz w:val="24"/>
          <w:szCs w:val="24"/>
          <w:lang w:eastAsia="zh-CN"/>
        </w:rPr>
        <w:t xml:space="preserve"> wypełniony i podpisany </w:t>
      </w:r>
      <w:r w:rsidRPr="004B51A9">
        <w:rPr>
          <w:rFonts w:ascii="Arial" w:hAnsi="Arial" w:cs="Arial"/>
          <w:b/>
          <w:bCs/>
          <w:sz w:val="24"/>
          <w:szCs w:val="24"/>
          <w:lang w:eastAsia="zh-CN"/>
        </w:rPr>
        <w:t>Formularz ofertowy</w:t>
      </w:r>
      <w:r w:rsidRPr="004B51A9">
        <w:rPr>
          <w:rFonts w:ascii="Arial" w:hAnsi="Arial" w:cs="Arial"/>
          <w:sz w:val="24"/>
          <w:szCs w:val="24"/>
          <w:lang w:eastAsia="zh-CN"/>
        </w:rPr>
        <w:t xml:space="preserve"> z wykorzystaniem wzoru – </w:t>
      </w:r>
      <w:r w:rsidRPr="004B51A9">
        <w:rPr>
          <w:rFonts w:ascii="Arial" w:hAnsi="Arial" w:cs="Arial"/>
          <w:b/>
          <w:bCs/>
          <w:sz w:val="24"/>
          <w:szCs w:val="24"/>
          <w:lang w:eastAsia="zh-CN"/>
        </w:rPr>
        <w:t xml:space="preserve">załącznik nr </w:t>
      </w:r>
      <w:r w:rsidR="00FA426A" w:rsidRPr="004B51A9">
        <w:rPr>
          <w:rFonts w:ascii="Arial" w:hAnsi="Arial" w:cs="Arial"/>
          <w:b/>
          <w:bCs/>
          <w:sz w:val="24"/>
          <w:szCs w:val="24"/>
          <w:lang w:eastAsia="zh-CN"/>
        </w:rPr>
        <w:t xml:space="preserve">1 </w:t>
      </w:r>
      <w:r w:rsidRPr="004B51A9">
        <w:rPr>
          <w:rFonts w:ascii="Arial" w:hAnsi="Arial" w:cs="Arial"/>
          <w:sz w:val="24"/>
          <w:szCs w:val="24"/>
          <w:lang w:eastAsia="zh-CN"/>
        </w:rPr>
        <w:t>do SWZ.</w:t>
      </w:r>
      <w:r w:rsidRPr="004B51A9">
        <w:rPr>
          <w:rFonts w:ascii="Arial" w:hAnsi="Arial" w:cs="Arial"/>
          <w:sz w:val="24"/>
          <w:szCs w:val="24"/>
          <w:lang w:eastAsia="pl-PL"/>
        </w:rPr>
        <w:t xml:space="preserve"> W przypadku składania oferty wspólnej </w:t>
      </w:r>
      <w:r w:rsidRPr="004B51A9">
        <w:rPr>
          <w:rFonts w:ascii="Arial" w:hAnsi="Arial" w:cs="Arial"/>
          <w:sz w:val="24"/>
          <w:szCs w:val="24"/>
          <w:lang w:eastAsia="zh-CN"/>
        </w:rPr>
        <w:t>(konsorcja</w:t>
      </w:r>
      <w:r w:rsidRPr="004B51A9">
        <w:rPr>
          <w:rFonts w:ascii="Arial" w:eastAsia="Times New Roman" w:hAnsi="Arial" w:cs="Arial"/>
          <w:kern w:val="1"/>
          <w:sz w:val="24"/>
          <w:szCs w:val="24"/>
          <w:lang w:eastAsia="zh-CN"/>
        </w:rPr>
        <w:t xml:space="preserve"> lub przez spółki cywilne</w:t>
      </w:r>
      <w:r w:rsidR="00DF52C4"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xml:space="preserve"> </w:t>
      </w:r>
      <w:r w:rsidRPr="004B51A9">
        <w:rPr>
          <w:rFonts w:ascii="Arial" w:hAnsi="Arial" w:cs="Arial"/>
          <w:sz w:val="24"/>
          <w:szCs w:val="24"/>
          <w:lang w:eastAsia="pl-PL"/>
        </w:rPr>
        <w:t>należy złożyć jeden dokument;</w:t>
      </w:r>
    </w:p>
    <w:p w14:paraId="54A1CC9E" w14:textId="77777777" w:rsidR="005A68D0" w:rsidRPr="004B51A9" w:rsidRDefault="005A68D0" w:rsidP="00CF2E71">
      <w:pPr>
        <w:spacing w:after="0"/>
        <w:ind w:firstLine="567"/>
        <w:jc w:val="both"/>
        <w:rPr>
          <w:rFonts w:ascii="Arial" w:hAnsi="Arial" w:cs="Arial"/>
          <w:sz w:val="24"/>
          <w:szCs w:val="24"/>
        </w:rPr>
      </w:pPr>
      <w:r w:rsidRPr="004B51A9">
        <w:rPr>
          <w:rFonts w:ascii="Arial" w:eastAsia="Times New Roman" w:hAnsi="Arial" w:cs="Arial"/>
          <w:kern w:val="1"/>
          <w:sz w:val="24"/>
          <w:szCs w:val="24"/>
          <w:lang w:eastAsia="zh-CN"/>
        </w:rPr>
        <w:t>b) </w:t>
      </w:r>
      <w:r w:rsidRPr="004B51A9">
        <w:rPr>
          <w:rFonts w:ascii="Arial" w:eastAsia="Times New Roman" w:hAnsi="Arial" w:cs="Arial"/>
          <w:b/>
          <w:kern w:val="1"/>
          <w:sz w:val="24"/>
          <w:szCs w:val="24"/>
          <w:lang w:eastAsia="zh-CN"/>
        </w:rPr>
        <w:t>pełnomocnictwo</w:t>
      </w:r>
      <w:r w:rsidRPr="004B51A9">
        <w:rPr>
          <w:rFonts w:ascii="Arial" w:eastAsia="Times New Roman" w:hAnsi="Arial" w:cs="Arial"/>
          <w:kern w:val="1"/>
          <w:sz w:val="24"/>
          <w:szCs w:val="24"/>
          <w:lang w:eastAsia="zh-CN"/>
        </w:rPr>
        <w:t xml:space="preserve"> </w:t>
      </w:r>
      <w:r w:rsidR="009C61A9" w:rsidRPr="004B51A9">
        <w:rPr>
          <w:rFonts w:ascii="Arial" w:eastAsia="Times New Roman" w:hAnsi="Arial" w:cs="Arial"/>
          <w:sz w:val="24"/>
          <w:szCs w:val="24"/>
        </w:rPr>
        <w:t xml:space="preserve">do reprezentowania Wykonawcy lub reprezentowania wszystkich Wykonawców wspólnie ubiegających się o udzielenie zamówienia publicznego </w:t>
      </w:r>
    </w:p>
    <w:p w14:paraId="4CA7C44F" w14:textId="0CFBA837" w:rsidR="00CF2E71" w:rsidRPr="00CF2E71" w:rsidRDefault="00CF2E71" w:rsidP="00CF2E71">
      <w:pPr>
        <w:autoSpaceDE w:val="0"/>
        <w:autoSpaceDN w:val="0"/>
        <w:adjustRightInd w:val="0"/>
        <w:spacing w:after="0" w:line="240" w:lineRule="auto"/>
        <w:ind w:firstLine="567"/>
        <w:jc w:val="both"/>
        <w:rPr>
          <w:rFonts w:ascii="Arial" w:eastAsia="Times New Roman" w:hAnsi="Arial" w:cs="Arial"/>
          <w:kern w:val="1"/>
          <w:sz w:val="24"/>
          <w:szCs w:val="24"/>
          <w:lang w:eastAsia="zh-CN"/>
        </w:rPr>
      </w:pPr>
      <w:r w:rsidRPr="00CF2E71">
        <w:rPr>
          <w:rFonts w:ascii="Arial" w:eastAsia="Times New Roman" w:hAnsi="Arial" w:cs="Arial"/>
          <w:kern w:val="1"/>
          <w:sz w:val="24"/>
          <w:szCs w:val="24"/>
          <w:lang w:eastAsia="zh-CN"/>
        </w:rPr>
        <w:lastRenderedPageBreak/>
        <w:t>c) </w:t>
      </w:r>
      <w:r w:rsidRPr="00CF2E71">
        <w:rPr>
          <w:rFonts w:ascii="Arial" w:eastAsia="Times New Roman" w:hAnsi="Arial" w:cs="Arial"/>
          <w:b/>
          <w:kern w:val="1"/>
          <w:sz w:val="24"/>
          <w:szCs w:val="24"/>
          <w:lang w:eastAsia="zh-CN"/>
        </w:rPr>
        <w:t>dowód wniesienia wadium</w:t>
      </w:r>
      <w:r w:rsidRPr="00CF2E71">
        <w:rPr>
          <w:rFonts w:ascii="Arial" w:eastAsia="Times New Roman" w:hAnsi="Arial" w:cs="Arial"/>
          <w:kern w:val="1"/>
          <w:sz w:val="24"/>
          <w:szCs w:val="24"/>
          <w:lang w:eastAsia="zh-CN"/>
        </w:rPr>
        <w:t xml:space="preserve"> (</w:t>
      </w:r>
      <w:r w:rsidRPr="00CF2E71">
        <w:rPr>
          <w:rFonts w:ascii="Arial" w:hAnsi="Arial" w:cs="Arial"/>
          <w:sz w:val="24"/>
          <w:szCs w:val="24"/>
          <w:lang w:eastAsia="pl-PL"/>
        </w:rPr>
        <w:t>w przypadku wadium złożonego w formie poręczeń lub gwarancji);</w:t>
      </w:r>
    </w:p>
    <w:p w14:paraId="7D2FB6A8" w14:textId="77777777" w:rsidR="005A68D0" w:rsidRPr="004B51A9" w:rsidRDefault="005A68D0" w:rsidP="0044138C">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d) </w:t>
      </w:r>
      <w:r w:rsidRPr="004B51A9">
        <w:rPr>
          <w:rFonts w:ascii="Arial" w:eastAsia="Times New Roman" w:hAnsi="Arial" w:cs="Arial"/>
          <w:sz w:val="24"/>
          <w:szCs w:val="24"/>
          <w:lang w:eastAsia="pl-PL"/>
        </w:rPr>
        <w:t>Wykonawca polegający na zdolnościach lub sytuacji podmiotów udostępniających zasoby na zasadach określonych w ust. 2</w:t>
      </w:r>
      <w:r w:rsidR="00FA426A" w:rsidRPr="004B51A9">
        <w:rPr>
          <w:rFonts w:ascii="Arial" w:eastAsia="Times New Roman" w:hAnsi="Arial" w:cs="Arial"/>
          <w:sz w:val="24"/>
          <w:szCs w:val="24"/>
          <w:lang w:eastAsia="pl-PL"/>
        </w:rPr>
        <w:t>8</w:t>
      </w:r>
      <w:r w:rsidRPr="004B51A9">
        <w:rPr>
          <w:rFonts w:ascii="Arial" w:eastAsia="Times New Roman" w:hAnsi="Arial" w:cs="Arial"/>
          <w:sz w:val="24"/>
          <w:szCs w:val="24"/>
          <w:lang w:eastAsia="pl-PL"/>
        </w:rPr>
        <w:t>.</w:t>
      </w:r>
      <w:r w:rsidR="00FA426A" w:rsidRPr="004B51A9">
        <w:rPr>
          <w:rFonts w:ascii="Arial" w:eastAsia="Times New Roman" w:hAnsi="Arial" w:cs="Arial"/>
          <w:sz w:val="24"/>
          <w:szCs w:val="24"/>
          <w:lang w:eastAsia="pl-PL"/>
        </w:rPr>
        <w:t>3</w:t>
      </w:r>
      <w:r w:rsidR="00691722" w:rsidRPr="004B51A9">
        <w:rPr>
          <w:rFonts w:ascii="Arial" w:eastAsia="Times New Roman" w:hAnsi="Arial" w:cs="Arial"/>
          <w:sz w:val="24"/>
          <w:szCs w:val="24"/>
          <w:lang w:eastAsia="pl-PL"/>
        </w:rPr>
        <w:t xml:space="preserve"> niniejszej SWZ, w </w:t>
      </w:r>
      <w:r w:rsidRPr="004B51A9">
        <w:rPr>
          <w:rFonts w:ascii="Arial" w:eastAsia="Times New Roman" w:hAnsi="Arial" w:cs="Arial"/>
          <w:sz w:val="24"/>
          <w:szCs w:val="24"/>
          <w:lang w:eastAsia="pl-PL"/>
        </w:rPr>
        <w:t xml:space="preserve">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Pr="004B51A9">
        <w:rPr>
          <w:rFonts w:ascii="Arial" w:eastAsia="Times New Roman" w:hAnsi="Arial" w:cs="Arial"/>
          <w:b/>
          <w:kern w:val="1"/>
          <w:sz w:val="24"/>
          <w:szCs w:val="24"/>
          <w:lang w:eastAsia="zh-CN"/>
        </w:rPr>
        <w:t>„Zobowiązanie innych podmiotów do oddania mu do dyspozycji niezbędnych zasobów na okres korzystania z nich przy wykonaniu zamówienia”</w:t>
      </w:r>
      <w:r w:rsidRPr="004B51A9">
        <w:rPr>
          <w:rFonts w:ascii="Arial" w:eastAsia="Times New Roman" w:hAnsi="Arial" w:cs="Arial"/>
          <w:kern w:val="1"/>
          <w:sz w:val="24"/>
          <w:szCs w:val="24"/>
          <w:lang w:eastAsia="zh-CN"/>
        </w:rPr>
        <w:t xml:space="preserve"> z wykorzystaniem wzoru</w:t>
      </w:r>
      <w:r w:rsidRPr="004B51A9">
        <w:rPr>
          <w:rFonts w:ascii="Arial" w:eastAsia="Times New Roman" w:hAnsi="Arial" w:cs="Arial"/>
          <w:b/>
          <w:kern w:val="1"/>
          <w:sz w:val="24"/>
          <w:szCs w:val="24"/>
          <w:lang w:eastAsia="zh-CN"/>
        </w:rPr>
        <w:t xml:space="preserve">– załącznik nr </w:t>
      </w:r>
      <w:r w:rsidR="000F4463"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 xml:space="preserve"> </w:t>
      </w:r>
      <w:r w:rsidRPr="004B51A9">
        <w:rPr>
          <w:rFonts w:ascii="Arial" w:eastAsia="Times New Roman" w:hAnsi="Arial" w:cs="Arial"/>
          <w:kern w:val="1"/>
          <w:sz w:val="24"/>
          <w:szCs w:val="24"/>
          <w:lang w:eastAsia="zh-CN"/>
        </w:rPr>
        <w:t>do SWZ.</w:t>
      </w:r>
    </w:p>
    <w:p w14:paraId="2A7F5114" w14:textId="77777777" w:rsidR="0048219D" w:rsidRDefault="00624FF2" w:rsidP="0044138C">
      <w:pPr>
        <w:widowControl w:val="0"/>
        <w:suppressAutoHyphens/>
        <w:overflowPunct w:val="0"/>
        <w:autoSpaceDE w:val="0"/>
        <w:spacing w:after="0"/>
        <w:ind w:firstLine="567"/>
        <w:jc w:val="both"/>
        <w:textAlignment w:val="baseline"/>
        <w:rPr>
          <w:rFonts w:ascii="Arial" w:eastAsia="Times New Roman" w:hAnsi="Arial" w:cs="Arial"/>
          <w:sz w:val="24"/>
          <w:szCs w:val="24"/>
          <w:lang w:eastAsia="zh-CN"/>
        </w:rPr>
      </w:pPr>
      <w:r w:rsidRPr="004B51A9">
        <w:rPr>
          <w:rFonts w:ascii="Arial" w:eastAsia="TimesNewRoman" w:hAnsi="Arial" w:cs="Arial"/>
          <w:sz w:val="24"/>
          <w:szCs w:val="24"/>
        </w:rPr>
        <w:t>e</w:t>
      </w:r>
      <w:r w:rsidR="0048219D" w:rsidRPr="004B51A9">
        <w:rPr>
          <w:rFonts w:ascii="Arial" w:eastAsia="TimesNewRoman" w:hAnsi="Arial" w:cs="Arial"/>
          <w:sz w:val="24"/>
          <w:szCs w:val="24"/>
        </w:rPr>
        <w:t>) </w:t>
      </w:r>
      <w:r w:rsidR="0048219D" w:rsidRPr="004B51A9">
        <w:rPr>
          <w:rFonts w:ascii="Arial" w:eastAsia="TimesNewRoman" w:hAnsi="Arial" w:cs="Arial"/>
          <w:b/>
          <w:sz w:val="24"/>
          <w:szCs w:val="24"/>
        </w:rPr>
        <w:t xml:space="preserve">Oświadczenie wykonawców wspólnie ubiegających się o udzielenie zamówienia </w:t>
      </w:r>
      <w:r w:rsidR="0048219D" w:rsidRPr="004B51A9">
        <w:rPr>
          <w:rFonts w:ascii="Arial" w:eastAsia="Arial" w:hAnsi="Arial" w:cs="Arial"/>
          <w:bCs/>
          <w:sz w:val="24"/>
          <w:szCs w:val="24"/>
          <w:lang w:eastAsia="ar-SA"/>
        </w:rPr>
        <w:t xml:space="preserve">składane na podstawie art. 117 ust. 4 ustawy </w:t>
      </w:r>
      <w:r w:rsidR="0048219D" w:rsidRPr="004B51A9">
        <w:rPr>
          <w:rFonts w:ascii="Arial" w:eastAsia="TimesNewRoman" w:hAnsi="Arial" w:cs="Arial"/>
          <w:sz w:val="24"/>
          <w:szCs w:val="24"/>
        </w:rPr>
        <w:t xml:space="preserve">Pzp -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w:t>
      </w:r>
      <w:r w:rsidR="006B744D" w:rsidRPr="004B51A9">
        <w:rPr>
          <w:rFonts w:ascii="Arial" w:eastAsia="TimesNewRoman" w:hAnsi="Arial" w:cs="Arial"/>
          <w:sz w:val="24"/>
          <w:szCs w:val="24"/>
        </w:rPr>
        <w:t xml:space="preserve">usługi </w:t>
      </w:r>
      <w:r w:rsidR="0048219D" w:rsidRPr="004B51A9">
        <w:rPr>
          <w:rFonts w:ascii="Arial" w:eastAsia="TimesNewRoman" w:hAnsi="Arial" w:cs="Arial"/>
          <w:sz w:val="24"/>
          <w:szCs w:val="24"/>
        </w:rPr>
        <w:t>wykonają poszczególni wykonawcy</w:t>
      </w:r>
      <w:r w:rsidR="0079024D" w:rsidRPr="004B51A9">
        <w:rPr>
          <w:rFonts w:ascii="Arial" w:eastAsia="Times New Roman" w:hAnsi="Arial" w:cs="Arial"/>
          <w:b/>
          <w:sz w:val="24"/>
          <w:szCs w:val="24"/>
          <w:lang w:eastAsia="zh-CN"/>
        </w:rPr>
        <w:t xml:space="preserve"> - załącznik nr 3 </w:t>
      </w:r>
      <w:r w:rsidR="0048219D" w:rsidRPr="004B51A9">
        <w:rPr>
          <w:rFonts w:ascii="Arial" w:eastAsia="Times New Roman" w:hAnsi="Arial" w:cs="Arial"/>
          <w:sz w:val="24"/>
          <w:szCs w:val="24"/>
          <w:lang w:eastAsia="zh-CN"/>
        </w:rPr>
        <w:t xml:space="preserve"> do SWZ,</w:t>
      </w:r>
    </w:p>
    <w:p w14:paraId="42D30C6A" w14:textId="282C6AE4" w:rsidR="00CF2E71" w:rsidRPr="00CF2E71" w:rsidRDefault="00CF2E71" w:rsidP="00CF2E71">
      <w:pPr>
        <w:autoSpaceDE w:val="0"/>
        <w:autoSpaceDN w:val="0"/>
        <w:adjustRightInd w:val="0"/>
        <w:spacing w:after="18"/>
        <w:ind w:firstLine="567"/>
        <w:jc w:val="both"/>
        <w:rPr>
          <w:rFonts w:ascii="Arial" w:hAnsi="Arial" w:cs="Arial"/>
          <w:sz w:val="24"/>
          <w:szCs w:val="24"/>
          <w:lang w:eastAsia="pl-PL"/>
        </w:rPr>
      </w:pPr>
      <w:r w:rsidRPr="00CF2E71">
        <w:rPr>
          <w:rFonts w:ascii="Arial" w:hAnsi="Arial" w:cs="Arial"/>
          <w:sz w:val="24"/>
          <w:szCs w:val="24"/>
          <w:lang w:eastAsia="pl-PL"/>
        </w:rPr>
        <w:t>f)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 zgodnie z załącznikiem nr 1</w:t>
      </w:r>
      <w:r>
        <w:rPr>
          <w:rFonts w:ascii="Arial" w:hAnsi="Arial" w:cs="Arial"/>
          <w:sz w:val="24"/>
          <w:szCs w:val="24"/>
          <w:lang w:eastAsia="pl-PL"/>
        </w:rPr>
        <w:t>2</w:t>
      </w:r>
      <w:r w:rsidRPr="00CF2E71">
        <w:rPr>
          <w:rFonts w:ascii="Arial" w:hAnsi="Arial" w:cs="Arial"/>
          <w:sz w:val="24"/>
          <w:szCs w:val="24"/>
          <w:lang w:eastAsia="pl-PL"/>
        </w:rPr>
        <w:t xml:space="preserve"> do SWZ. </w:t>
      </w:r>
    </w:p>
    <w:p w14:paraId="35901B6B" w14:textId="77777777" w:rsidR="00CF2E71" w:rsidRPr="00CF2E71" w:rsidRDefault="00CF2E71" w:rsidP="00CF2E71">
      <w:pPr>
        <w:autoSpaceDE w:val="0"/>
        <w:autoSpaceDN w:val="0"/>
        <w:adjustRightInd w:val="0"/>
        <w:spacing w:after="18"/>
        <w:jc w:val="both"/>
        <w:rPr>
          <w:rFonts w:ascii="Arial" w:hAnsi="Arial" w:cs="Arial"/>
          <w:sz w:val="24"/>
          <w:szCs w:val="24"/>
          <w:lang w:eastAsia="pl-PL"/>
        </w:rPr>
      </w:pPr>
      <w:r w:rsidRPr="00CF2E71">
        <w:rPr>
          <w:rFonts w:ascii="Arial" w:hAnsi="Arial" w:cs="Arial"/>
          <w:sz w:val="24"/>
          <w:szCs w:val="24"/>
          <w:lang w:eastAsia="pl-PL"/>
        </w:rPr>
        <w:t>W przypadku wykonawców wspólnie ubiegających się o zamówienie niniejsze oświadczenie składa każdy z tych Wykonawców (dotyczy również wspólników spółki cywilnej).</w:t>
      </w:r>
    </w:p>
    <w:p w14:paraId="7478BAB3" w14:textId="5DC6A464" w:rsidR="00CF2E71" w:rsidRPr="00CF2E71" w:rsidRDefault="00CF2E71" w:rsidP="00CF2E71">
      <w:pPr>
        <w:widowControl w:val="0"/>
        <w:suppressAutoHyphens/>
        <w:overflowPunct w:val="0"/>
        <w:autoSpaceDE w:val="0"/>
        <w:spacing w:after="0"/>
        <w:ind w:firstLine="567"/>
        <w:jc w:val="both"/>
        <w:textAlignment w:val="baseline"/>
        <w:rPr>
          <w:rFonts w:ascii="Arial" w:eastAsia="Times New Roman" w:hAnsi="Arial" w:cs="Arial"/>
          <w:sz w:val="24"/>
          <w:szCs w:val="24"/>
          <w:lang w:eastAsia="zh-CN"/>
        </w:rPr>
      </w:pPr>
      <w:r w:rsidRPr="00CF2E71">
        <w:rPr>
          <w:rFonts w:ascii="Arial" w:hAnsi="Arial" w:cs="Arial"/>
          <w:sz w:val="24"/>
          <w:szCs w:val="24"/>
          <w:lang w:eastAsia="pl-PL"/>
        </w:rPr>
        <w:t xml:space="preserve">g) Oświadczenie podmiotu udostępniającego zasoby dotyczące przesłanek wykluczenia z art. 5k rozporządzenia 833/2014 w brzmieniu nadanym rozporządzeniem 2022/576 oraz art. 7 ust.1 ustawy z dnia 13 kwietnia 2022r. </w:t>
      </w:r>
      <w:r w:rsidRPr="00CF2E71">
        <w:rPr>
          <w:rFonts w:ascii="Arial" w:hAnsi="Arial" w:cs="Arial"/>
          <w:sz w:val="24"/>
          <w:szCs w:val="24"/>
          <w:lang w:eastAsia="pl-PL"/>
        </w:rPr>
        <w:br/>
        <w:t>o szczególnych rozwiązaniach w zakresie przeciwdziałania wspieraniu agresji na Ukrainę oraz służących ochronie bezpieczeństwa narodowego – zgodnie z załącznikiem nr 1</w:t>
      </w:r>
      <w:r>
        <w:rPr>
          <w:rFonts w:ascii="Arial" w:hAnsi="Arial" w:cs="Arial"/>
          <w:sz w:val="24"/>
          <w:szCs w:val="24"/>
          <w:lang w:eastAsia="pl-PL"/>
        </w:rPr>
        <w:t>3</w:t>
      </w:r>
      <w:r w:rsidRPr="00CF2E71">
        <w:rPr>
          <w:rFonts w:ascii="Arial" w:hAnsi="Arial" w:cs="Arial"/>
          <w:sz w:val="24"/>
          <w:szCs w:val="24"/>
          <w:lang w:eastAsia="pl-PL"/>
        </w:rPr>
        <w:t xml:space="preserve"> do SWZ</w:t>
      </w:r>
    </w:p>
    <w:p w14:paraId="569F5545" w14:textId="77777777" w:rsidR="00CF2E71" w:rsidRDefault="00CF2E71"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p>
    <w:p w14:paraId="71564474" w14:textId="77777777" w:rsidR="005A68D0"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4B51A9">
        <w:rPr>
          <w:rFonts w:ascii="Arial" w:eastAsia="Times New Roman" w:hAnsi="Arial" w:cs="Arial"/>
          <w:b/>
          <w:kern w:val="1"/>
          <w:sz w:val="24"/>
          <w:szCs w:val="24"/>
          <w:u w:val="single"/>
          <w:lang w:eastAsia="zh-CN"/>
        </w:rPr>
        <w:t>29</w:t>
      </w:r>
      <w:r w:rsidR="005A68D0" w:rsidRPr="004B51A9">
        <w:rPr>
          <w:rFonts w:ascii="Arial" w:eastAsia="Times New Roman" w:hAnsi="Arial" w:cs="Arial"/>
          <w:b/>
          <w:kern w:val="1"/>
          <w:sz w:val="24"/>
          <w:szCs w:val="24"/>
          <w:u w:val="single"/>
          <w:lang w:eastAsia="zh-CN"/>
        </w:rPr>
        <w:t>.</w:t>
      </w:r>
      <w:r w:rsidRPr="004B51A9">
        <w:rPr>
          <w:rFonts w:ascii="Arial" w:eastAsia="Times New Roman" w:hAnsi="Arial" w:cs="Arial"/>
          <w:b/>
          <w:kern w:val="1"/>
          <w:sz w:val="24"/>
          <w:szCs w:val="24"/>
          <w:u w:val="single"/>
          <w:lang w:eastAsia="zh-CN"/>
        </w:rPr>
        <w:t>8</w:t>
      </w:r>
      <w:r w:rsidR="005A68D0" w:rsidRPr="004B51A9">
        <w:rPr>
          <w:rFonts w:ascii="Arial" w:eastAsia="Times New Roman" w:hAnsi="Arial" w:cs="Arial"/>
          <w:b/>
          <w:kern w:val="1"/>
          <w:sz w:val="24"/>
          <w:szCs w:val="24"/>
          <w:u w:val="single"/>
          <w:lang w:eastAsia="zh-CN"/>
        </w:rPr>
        <w:t xml:space="preserve"> WYKAZ </w:t>
      </w:r>
      <w:r w:rsidR="00E20A1A" w:rsidRPr="004B51A9">
        <w:rPr>
          <w:rFonts w:ascii="Arial" w:eastAsia="Times New Roman" w:hAnsi="Arial" w:cs="Arial"/>
          <w:b/>
          <w:kern w:val="1"/>
          <w:sz w:val="24"/>
          <w:szCs w:val="24"/>
          <w:u w:val="single"/>
          <w:lang w:eastAsia="zh-CN"/>
        </w:rPr>
        <w:t xml:space="preserve">PODMIOTOWYCH ŚRODKÓW DOWODOWYCH  </w:t>
      </w:r>
      <w:r w:rsidR="005A68D0" w:rsidRPr="004B51A9">
        <w:rPr>
          <w:rFonts w:ascii="Arial" w:eastAsia="Times New Roman" w:hAnsi="Arial" w:cs="Arial"/>
          <w:b/>
          <w:kern w:val="1"/>
          <w:sz w:val="24"/>
          <w:szCs w:val="24"/>
          <w:u w:val="single"/>
          <w:lang w:eastAsia="zh-CN"/>
        </w:rPr>
        <w:t xml:space="preserve">OŚWIADCZEŃ LUB DOKUMENTÓW POTWIERDZAJĄCYCH SPEŁNIANIE WARUNKÓW UDZIAŁU W POSTĘPOWANIU – SKŁADANIE NA ŻĄDANIE ZAMAWIAJĄCEGO </w:t>
      </w:r>
    </w:p>
    <w:p w14:paraId="158D0E54" w14:textId="77777777" w:rsidR="00FD0CBE" w:rsidRPr="004B51A9" w:rsidRDefault="00FD0CBE" w:rsidP="00FD0CBE">
      <w:pPr>
        <w:autoSpaceDE w:val="0"/>
        <w:autoSpaceDN w:val="0"/>
        <w:adjustRightInd w:val="0"/>
        <w:spacing w:after="0"/>
        <w:jc w:val="both"/>
        <w:rPr>
          <w:rFonts w:ascii="Arial" w:eastAsia="Times New Roman" w:hAnsi="Arial" w:cs="Arial"/>
          <w:iCs/>
          <w:kern w:val="1"/>
          <w:sz w:val="24"/>
          <w:szCs w:val="24"/>
          <w:lang w:eastAsia="zh-CN"/>
        </w:rPr>
      </w:pPr>
      <w:r w:rsidRPr="004B51A9">
        <w:rPr>
          <w:rFonts w:ascii="Arial" w:eastAsia="Times New Roman" w:hAnsi="Arial" w:cs="Arial"/>
          <w:iCs/>
          <w:kern w:val="1"/>
          <w:sz w:val="24"/>
          <w:szCs w:val="24"/>
          <w:lang w:eastAsia="zh-CN"/>
        </w:rPr>
        <w:t xml:space="preserve">Podmiotowe środki dowodowe  Wykonawca będzie musiał złożyć na żądanie Zamawiającego w terminie przez niego wskazanym i w formie określonej w </w:t>
      </w:r>
      <w:r w:rsidRPr="004B51A9">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Pr="004B51A9">
        <w:rPr>
          <w:rFonts w:ascii="Arial" w:eastAsia="TimesNewRoman" w:hAnsi="Arial" w:cs="Arial"/>
          <w:iCs/>
          <w:kern w:val="1"/>
          <w:sz w:val="24"/>
          <w:szCs w:val="24"/>
          <w:lang w:eastAsia="zh-CN"/>
        </w:rPr>
        <w:t xml:space="preserve"> (Dz. U. poz. 2415). </w:t>
      </w:r>
      <w:r w:rsidRPr="004B51A9">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Pr="004B51A9">
        <w:rPr>
          <w:rFonts w:ascii="Arial" w:eastAsia="Times New Roman" w:hAnsi="Arial" w:cs="Arial"/>
          <w:bCs/>
          <w:iCs/>
          <w:kern w:val="1"/>
          <w:sz w:val="24"/>
          <w:szCs w:val="24"/>
          <w:lang w:eastAsia="zh-CN"/>
        </w:rPr>
        <w:t xml:space="preserve">Zamawiający wezwie Wykonawcę, którego oferta została najwyżej oceniona do złożenia w wyznaczonym, nie krótszym niż 10 dni terminie aktualnych na wyznaczony dzień składania żądanych podmiotowych środków dowodowych potwierdzających spełnianie warunków udziału </w:t>
      </w:r>
      <w:r w:rsidRPr="004B51A9">
        <w:rPr>
          <w:rFonts w:ascii="Arial" w:eastAsia="Times New Roman" w:hAnsi="Arial" w:cs="Arial"/>
          <w:bCs/>
          <w:iCs/>
          <w:kern w:val="1"/>
          <w:sz w:val="24"/>
          <w:szCs w:val="24"/>
          <w:lang w:eastAsia="zh-CN"/>
        </w:rPr>
        <w:lastRenderedPageBreak/>
        <w:t>w postępowaniu po dokonanej ocenie ofert, przed formalnym poinformowaniem Wykonawców o czynności wyboru oferty najkorzystniejszej.</w:t>
      </w:r>
    </w:p>
    <w:p w14:paraId="5F6B6D7A" w14:textId="77777777" w:rsidR="0048219D" w:rsidRPr="004B51A9" w:rsidRDefault="0072493E"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4B51A9">
        <w:rPr>
          <w:rFonts w:ascii="Arial" w:eastAsia="Times New Roman" w:hAnsi="Arial" w:cs="Arial"/>
          <w:kern w:val="1"/>
          <w:sz w:val="24"/>
          <w:szCs w:val="24"/>
          <w:lang w:eastAsia="pl-PL"/>
        </w:rPr>
        <w:t xml:space="preserve">Niżej wymienione podmiotowe środki dowodowe </w:t>
      </w:r>
      <w:r w:rsidR="0048219D" w:rsidRPr="004B51A9">
        <w:rPr>
          <w:rFonts w:ascii="Arial" w:eastAsia="Times New Roman" w:hAnsi="Arial" w:cs="Arial"/>
          <w:kern w:val="1"/>
          <w:sz w:val="24"/>
          <w:szCs w:val="24"/>
          <w:lang w:eastAsia="pl-PL"/>
        </w:rPr>
        <w:t xml:space="preserve"> Wykonawca złoży na wezwanie Zamawiającego, nie należy ich składać wraz ofertą:</w:t>
      </w:r>
    </w:p>
    <w:p w14:paraId="3753CDAB" w14:textId="77777777" w:rsidR="007E1821" w:rsidRPr="004B51A9" w:rsidRDefault="0072493E" w:rsidP="00575BDE">
      <w:pPr>
        <w:widowControl w:val="0"/>
        <w:numPr>
          <w:ilvl w:val="0"/>
          <w:numId w:val="7"/>
        </w:numPr>
        <w:tabs>
          <w:tab w:val="left" w:pos="284"/>
        </w:tabs>
        <w:suppressAutoHyphens/>
        <w:overflowPunct w:val="0"/>
        <w:autoSpaceDE w:val="0"/>
        <w:spacing w:after="0"/>
        <w:ind w:left="0" w:firstLine="0"/>
        <w:jc w:val="both"/>
        <w:textAlignment w:val="baseline"/>
        <w:rPr>
          <w:rFonts w:ascii="Arial" w:eastAsia="Times New Roman" w:hAnsi="Arial" w:cs="Arial"/>
          <w:kern w:val="1"/>
          <w:sz w:val="24"/>
          <w:szCs w:val="24"/>
          <w:lang w:eastAsia="pl-PL"/>
        </w:rPr>
      </w:pPr>
      <w:r w:rsidRPr="004B51A9">
        <w:rPr>
          <w:rFonts w:ascii="Arial" w:hAnsi="Arial" w:cs="Arial"/>
          <w:bCs/>
          <w:sz w:val="24"/>
          <w:szCs w:val="24"/>
          <w:u w:val="single"/>
          <w:lang w:eastAsia="pl-PL"/>
        </w:rPr>
        <w:t xml:space="preserve">podmiotowe środki dowodowe </w:t>
      </w:r>
      <w:r w:rsidR="007E1821" w:rsidRPr="004B51A9">
        <w:rPr>
          <w:rFonts w:ascii="Arial" w:hAnsi="Arial" w:cs="Arial"/>
          <w:bCs/>
          <w:sz w:val="24"/>
          <w:szCs w:val="24"/>
          <w:u w:val="single"/>
          <w:lang w:eastAsia="pl-PL"/>
        </w:rPr>
        <w:t>wymagane na potwierdzenie spełniania warunków udziału w postępowaniu</w:t>
      </w:r>
      <w:r w:rsidR="007E1821" w:rsidRPr="004B51A9">
        <w:rPr>
          <w:rFonts w:ascii="Arial" w:hAnsi="Arial" w:cs="Arial"/>
          <w:sz w:val="24"/>
          <w:szCs w:val="24"/>
          <w:u w:val="single"/>
          <w:lang w:eastAsia="pl-PL"/>
        </w:rPr>
        <w:t xml:space="preserve"> dotyczące </w:t>
      </w:r>
      <w:r w:rsidR="00734339" w:rsidRPr="004B51A9">
        <w:rPr>
          <w:rFonts w:ascii="Arial" w:eastAsia="TimesNewRoman" w:hAnsi="Arial" w:cs="Arial"/>
          <w:sz w:val="24"/>
          <w:szCs w:val="24"/>
          <w:u w:val="single"/>
        </w:rPr>
        <w:t>uprawnień do prowadzenia określonej działalności gospodarczej lub zawodowej, o ile wynika to z odrębnych przepisów:</w:t>
      </w:r>
    </w:p>
    <w:p w14:paraId="2505E5A0" w14:textId="4E81BE1D" w:rsidR="00D81205" w:rsidRPr="004B51A9" w:rsidRDefault="00D81205" w:rsidP="00D81205">
      <w:pPr>
        <w:widowControl w:val="0"/>
        <w:tabs>
          <w:tab w:val="left" w:pos="284"/>
        </w:tabs>
        <w:suppressAutoHyphens/>
        <w:overflowPunct w:val="0"/>
        <w:autoSpaceDE w:val="0"/>
        <w:spacing w:after="0"/>
        <w:jc w:val="both"/>
        <w:textAlignment w:val="baseline"/>
        <w:rPr>
          <w:rFonts w:ascii="Arial" w:eastAsia="TimesNewRoman" w:hAnsi="Arial" w:cs="Arial"/>
          <w:sz w:val="24"/>
          <w:szCs w:val="24"/>
        </w:rPr>
      </w:pPr>
      <w:r w:rsidRPr="004B51A9">
        <w:rPr>
          <w:rFonts w:ascii="Arial" w:hAnsi="Arial" w:cs="Arial"/>
          <w:sz w:val="24"/>
          <w:szCs w:val="24"/>
        </w:rPr>
        <w:t>W celu potwierdzenia spełniania przez wykonawcę warunków udziału w postępowaniu</w:t>
      </w:r>
      <w:r w:rsidRPr="004B51A9">
        <w:rPr>
          <w:rFonts w:ascii="Arial" w:eastAsia="Times New Roman" w:hAnsi="Arial" w:cs="Arial"/>
          <w:sz w:val="24"/>
          <w:szCs w:val="24"/>
          <w:lang w:eastAsia="zh-CN"/>
        </w:rPr>
        <w:t xml:space="preserve"> opisanych w ust. 28.1 pkt 2 SWZ</w:t>
      </w:r>
      <w:r w:rsidRPr="004B51A9">
        <w:rPr>
          <w:rFonts w:ascii="Arial" w:hAnsi="Arial" w:cs="Arial"/>
          <w:sz w:val="24"/>
          <w:szCs w:val="24"/>
        </w:rPr>
        <w:t xml:space="preserve"> dotyczących</w:t>
      </w:r>
      <w:r w:rsidRPr="004B51A9">
        <w:rPr>
          <w:rFonts w:ascii="Arial" w:eastAsia="TimesNewRoman" w:hAnsi="Arial" w:cs="Arial"/>
          <w:sz w:val="24"/>
          <w:szCs w:val="24"/>
        </w:rPr>
        <w:t xml:space="preserve"> uprawnień do prowadzenia określonej działalności gospodarczej lub zawodowej, o ile wynika to z odrębnych przepisów </w:t>
      </w:r>
      <w:proofErr w:type="spellStart"/>
      <w:r w:rsidRPr="004B51A9">
        <w:rPr>
          <w:rFonts w:ascii="Arial" w:eastAsia="TimesNewRoman" w:hAnsi="Arial" w:cs="Arial"/>
          <w:sz w:val="24"/>
          <w:szCs w:val="24"/>
        </w:rPr>
        <w:t>zamawiajacy</w:t>
      </w:r>
      <w:proofErr w:type="spellEnd"/>
      <w:r w:rsidRPr="004B51A9">
        <w:rPr>
          <w:rFonts w:ascii="Arial" w:eastAsia="TimesNewRoman" w:hAnsi="Arial" w:cs="Arial"/>
          <w:sz w:val="24"/>
          <w:szCs w:val="24"/>
        </w:rPr>
        <w:t xml:space="preserve"> żąda</w:t>
      </w:r>
      <w:r w:rsidR="0089591A" w:rsidRPr="004B51A9">
        <w:rPr>
          <w:rFonts w:ascii="Arial" w:eastAsia="TimesNewRoman" w:hAnsi="Arial" w:cs="Arial"/>
          <w:sz w:val="24"/>
          <w:szCs w:val="24"/>
        </w:rPr>
        <w:t xml:space="preserve"> </w:t>
      </w:r>
      <w:proofErr w:type="spellStart"/>
      <w:r w:rsidRPr="004B51A9">
        <w:rPr>
          <w:rFonts w:ascii="Arial" w:eastAsia="TimesNewRoman" w:hAnsi="Arial" w:cs="Arial"/>
          <w:sz w:val="24"/>
          <w:szCs w:val="24"/>
        </w:rPr>
        <w:t>następujacych</w:t>
      </w:r>
      <w:proofErr w:type="spellEnd"/>
      <w:r w:rsidRPr="004B51A9">
        <w:rPr>
          <w:rFonts w:ascii="Arial" w:eastAsia="TimesNewRoman" w:hAnsi="Arial" w:cs="Arial"/>
          <w:sz w:val="24"/>
          <w:szCs w:val="24"/>
        </w:rPr>
        <w:t xml:space="preserve"> podmiotowych środków dowodowych:</w:t>
      </w:r>
    </w:p>
    <w:p w14:paraId="6E46F00E" w14:textId="4D6F7E46" w:rsidR="00015B3D" w:rsidRPr="004B51A9" w:rsidRDefault="00D81205" w:rsidP="00D81205">
      <w:pPr>
        <w:widowControl w:val="0"/>
        <w:tabs>
          <w:tab w:val="left" w:pos="284"/>
        </w:tabs>
        <w:suppressAutoHyphens/>
        <w:overflowPunct w:val="0"/>
        <w:autoSpaceDE w:val="0"/>
        <w:spacing w:after="0"/>
        <w:jc w:val="both"/>
        <w:textAlignment w:val="baseline"/>
        <w:rPr>
          <w:rFonts w:ascii="Arial" w:eastAsia="TimesNewRoman" w:hAnsi="Arial" w:cs="Arial"/>
          <w:sz w:val="24"/>
          <w:szCs w:val="24"/>
        </w:rPr>
      </w:pPr>
      <w:r w:rsidRPr="004B51A9">
        <w:rPr>
          <w:rFonts w:ascii="Arial" w:hAnsi="Arial" w:cs="Arial"/>
          <w:sz w:val="24"/>
          <w:szCs w:val="24"/>
        </w:rPr>
        <w:t xml:space="preserve">- </w:t>
      </w:r>
      <w:r w:rsidR="00015B3D" w:rsidRPr="004B51A9">
        <w:rPr>
          <w:rFonts w:ascii="Arial" w:eastAsia="TimesNewRoman" w:hAnsi="Arial" w:cs="Arial"/>
          <w:sz w:val="24"/>
          <w:szCs w:val="24"/>
        </w:rPr>
        <w:t>z</w:t>
      </w:r>
      <w:r w:rsidRPr="004B51A9">
        <w:rPr>
          <w:rFonts w:ascii="Arial" w:eastAsia="TimesNewRoman" w:hAnsi="Arial" w:cs="Arial"/>
          <w:sz w:val="24"/>
          <w:szCs w:val="24"/>
        </w:rPr>
        <w:t>e</w:t>
      </w:r>
      <w:r w:rsidR="007C6C87" w:rsidRPr="004B51A9">
        <w:rPr>
          <w:rFonts w:ascii="Arial" w:eastAsia="TimesNewRoman" w:hAnsi="Arial" w:cs="Arial"/>
          <w:sz w:val="24"/>
          <w:szCs w:val="24"/>
        </w:rPr>
        <w:t>z</w:t>
      </w:r>
      <w:r w:rsidRPr="004B51A9">
        <w:rPr>
          <w:rFonts w:ascii="Arial" w:eastAsia="TimesNewRoman" w:hAnsi="Arial" w:cs="Arial"/>
          <w:sz w:val="24"/>
          <w:szCs w:val="24"/>
        </w:rPr>
        <w:t>woleni</w:t>
      </w:r>
      <w:r w:rsidR="0089591A" w:rsidRPr="004B51A9">
        <w:rPr>
          <w:rFonts w:ascii="Arial" w:eastAsia="TimesNewRoman" w:hAnsi="Arial" w:cs="Arial"/>
          <w:sz w:val="24"/>
          <w:szCs w:val="24"/>
        </w:rPr>
        <w:t>a</w:t>
      </w:r>
      <w:r w:rsidRPr="004B51A9">
        <w:rPr>
          <w:rFonts w:ascii="Arial" w:eastAsia="TimesNewRoman" w:hAnsi="Arial" w:cs="Arial"/>
          <w:sz w:val="24"/>
          <w:szCs w:val="24"/>
        </w:rPr>
        <w:t xml:space="preserve"> </w:t>
      </w:r>
      <w:r w:rsidR="00015B3D" w:rsidRPr="004B51A9">
        <w:rPr>
          <w:rFonts w:ascii="Arial" w:eastAsia="TimesNewRoman" w:hAnsi="Arial" w:cs="Arial"/>
          <w:sz w:val="24"/>
          <w:szCs w:val="24"/>
        </w:rPr>
        <w:t xml:space="preserve"> na wykonywanie zawodu przewoźnika   drogowego, o którym mowa w art. 5 ustawy z dnia 6 września 2001 r. o transporcie   drogowy (tj. Dz. U. z 2022 r. poz. 180</w:t>
      </w:r>
      <w:r w:rsidR="00563464" w:rsidRPr="004B51A9">
        <w:rPr>
          <w:rFonts w:ascii="Arial" w:eastAsia="TimesNewRoman" w:hAnsi="Arial" w:cs="Arial"/>
          <w:sz w:val="24"/>
          <w:szCs w:val="24"/>
        </w:rPr>
        <w:t xml:space="preserve"> z późn. </w:t>
      </w:r>
      <w:proofErr w:type="spellStart"/>
      <w:r w:rsidR="00563464" w:rsidRPr="004B51A9">
        <w:rPr>
          <w:rFonts w:ascii="Arial" w:eastAsia="TimesNewRoman" w:hAnsi="Arial" w:cs="Arial"/>
          <w:sz w:val="24"/>
          <w:szCs w:val="24"/>
        </w:rPr>
        <w:t>zm</w:t>
      </w:r>
      <w:proofErr w:type="spellEnd"/>
      <w:r w:rsidR="00015B3D" w:rsidRPr="004B51A9">
        <w:rPr>
          <w:rFonts w:ascii="Arial" w:eastAsia="TimesNewRoman" w:hAnsi="Arial" w:cs="Arial"/>
          <w:sz w:val="24"/>
          <w:szCs w:val="24"/>
        </w:rPr>
        <w:t>) lub ważn</w:t>
      </w:r>
      <w:r w:rsidR="0089591A" w:rsidRPr="004B51A9">
        <w:rPr>
          <w:rFonts w:ascii="Arial" w:eastAsia="TimesNewRoman" w:hAnsi="Arial" w:cs="Arial"/>
          <w:sz w:val="24"/>
          <w:szCs w:val="24"/>
        </w:rPr>
        <w:t>ej</w:t>
      </w:r>
      <w:r w:rsidR="00015B3D" w:rsidRPr="004B51A9">
        <w:rPr>
          <w:rFonts w:ascii="Arial" w:eastAsia="TimesNewRoman" w:hAnsi="Arial" w:cs="Arial"/>
          <w:sz w:val="24"/>
          <w:szCs w:val="24"/>
        </w:rPr>
        <w:t xml:space="preserve"> licencj</w:t>
      </w:r>
      <w:r w:rsidR="0089591A" w:rsidRPr="004B51A9">
        <w:rPr>
          <w:rFonts w:ascii="Arial" w:eastAsia="TimesNewRoman" w:hAnsi="Arial" w:cs="Arial"/>
          <w:sz w:val="24"/>
          <w:szCs w:val="24"/>
        </w:rPr>
        <w:t>i</w:t>
      </w:r>
      <w:r w:rsidR="00015B3D" w:rsidRPr="004B51A9">
        <w:rPr>
          <w:rFonts w:ascii="Arial" w:eastAsia="TimesNewRoman" w:hAnsi="Arial" w:cs="Arial"/>
          <w:sz w:val="24"/>
          <w:szCs w:val="24"/>
        </w:rPr>
        <w:t xml:space="preserve"> na wykonywanie   transportu drogowego osób wydan</w:t>
      </w:r>
      <w:r w:rsidR="00076A04" w:rsidRPr="004B51A9">
        <w:rPr>
          <w:rFonts w:ascii="Arial" w:eastAsia="TimesNewRoman" w:hAnsi="Arial" w:cs="Arial"/>
          <w:sz w:val="24"/>
          <w:szCs w:val="24"/>
        </w:rPr>
        <w:t>ej</w:t>
      </w:r>
      <w:r w:rsidR="00015B3D" w:rsidRPr="004B51A9">
        <w:rPr>
          <w:rFonts w:ascii="Arial" w:eastAsia="TimesNewRoman" w:hAnsi="Arial" w:cs="Arial"/>
          <w:sz w:val="24"/>
          <w:szCs w:val="24"/>
        </w:rPr>
        <w:t xml:space="preserve"> na podstawie wcześniej obowiązujących  przepisów.</w:t>
      </w:r>
    </w:p>
    <w:p w14:paraId="32744D7C" w14:textId="15842267" w:rsidR="0016104F" w:rsidRPr="004B51A9" w:rsidRDefault="0016104F" w:rsidP="0016104F">
      <w:pPr>
        <w:pStyle w:val="Akapitzlist"/>
        <w:suppressAutoHyphens/>
        <w:autoSpaceDN/>
        <w:spacing w:before="120" w:after="120" w:line="271" w:lineRule="auto"/>
        <w:ind w:left="0"/>
        <w:contextualSpacing w:val="0"/>
        <w:jc w:val="both"/>
        <w:rPr>
          <w:rFonts w:ascii="Arial" w:hAnsi="Arial" w:cs="Arial"/>
          <w:sz w:val="24"/>
          <w:szCs w:val="24"/>
        </w:rPr>
      </w:pPr>
      <w:r w:rsidRPr="004B51A9">
        <w:rPr>
          <w:rFonts w:ascii="Arial" w:hAnsi="Arial" w:cs="Arial"/>
          <w:sz w:val="24"/>
          <w:szCs w:val="24"/>
        </w:rPr>
        <w:t xml:space="preserve">W przypadku wspólnego ubiegania się o udzielenie zamówienia  publicznego  w odniesieniu do warunków uprawnień do prowadzenia określonej działalności gospodarczej lub zawodowej, zostanie  warunek spełniony, jeżeli co najmniej jeden z Wykonawców wspólnie ubiegających się o udzielenie zamówienia posiada uprawnienia do prowadzenia określonej działalności zawodowej </w:t>
      </w:r>
    </w:p>
    <w:p w14:paraId="32CD6663" w14:textId="77777777" w:rsidR="0048219D" w:rsidRPr="004B51A9" w:rsidRDefault="00734339" w:rsidP="00B25CC7">
      <w:pPr>
        <w:autoSpaceDE w:val="0"/>
        <w:autoSpaceDN w:val="0"/>
        <w:adjustRightInd w:val="0"/>
        <w:spacing w:after="0"/>
        <w:jc w:val="both"/>
        <w:rPr>
          <w:rFonts w:ascii="Arial" w:eastAsia="Times New Roman" w:hAnsi="Arial" w:cs="Arial"/>
          <w:bCs/>
          <w:sz w:val="24"/>
          <w:szCs w:val="24"/>
          <w:u w:val="single"/>
          <w:lang w:eastAsia="pl-PL"/>
        </w:rPr>
      </w:pPr>
      <w:r w:rsidRPr="004B51A9">
        <w:rPr>
          <w:rFonts w:ascii="Arial" w:eastAsia="Times New Roman" w:hAnsi="Arial" w:cs="Arial"/>
          <w:bCs/>
          <w:sz w:val="24"/>
          <w:szCs w:val="24"/>
          <w:u w:val="single"/>
          <w:lang w:eastAsia="pl-PL"/>
        </w:rPr>
        <w:t xml:space="preserve">2. </w:t>
      </w:r>
      <w:r w:rsidR="0072493E" w:rsidRPr="004B51A9">
        <w:rPr>
          <w:rFonts w:ascii="Arial" w:eastAsia="Times New Roman" w:hAnsi="Arial" w:cs="Arial"/>
          <w:bCs/>
          <w:sz w:val="24"/>
          <w:szCs w:val="24"/>
          <w:u w:val="single"/>
          <w:lang w:eastAsia="pl-PL"/>
        </w:rPr>
        <w:t xml:space="preserve">podmiotowe środki dowodowe </w:t>
      </w:r>
      <w:r w:rsidR="0048219D" w:rsidRPr="004B51A9">
        <w:rPr>
          <w:rFonts w:ascii="Arial" w:eastAsia="Times New Roman" w:hAnsi="Arial" w:cs="Arial"/>
          <w:bCs/>
          <w:sz w:val="24"/>
          <w:szCs w:val="24"/>
          <w:u w:val="single"/>
          <w:lang w:eastAsia="pl-PL"/>
        </w:rPr>
        <w:t xml:space="preserve"> wymagane na potwierdzenie spełniania warunków udziału w postępowaniu</w:t>
      </w:r>
      <w:r w:rsidR="0048219D" w:rsidRPr="004B51A9">
        <w:rPr>
          <w:rFonts w:ascii="Arial" w:eastAsia="Times New Roman" w:hAnsi="Arial" w:cs="Arial"/>
          <w:kern w:val="1"/>
          <w:sz w:val="24"/>
          <w:szCs w:val="24"/>
          <w:u w:val="single"/>
          <w:lang w:eastAsia="pl-PL"/>
        </w:rPr>
        <w:t xml:space="preserve"> dotyczących zdolności technicznej lub zawodowej</w:t>
      </w:r>
      <w:r w:rsidR="0048219D" w:rsidRPr="004B51A9">
        <w:rPr>
          <w:rFonts w:ascii="Arial" w:eastAsia="TimesNewRoman" w:hAnsi="Arial" w:cs="Arial"/>
          <w:sz w:val="24"/>
          <w:szCs w:val="24"/>
          <w:u w:val="single"/>
        </w:rPr>
        <w:t xml:space="preserve"> umożliwiającej realizację zamówienia na odpowiednim poziomie jakości</w:t>
      </w:r>
      <w:r w:rsidR="0048219D" w:rsidRPr="004B51A9">
        <w:rPr>
          <w:rFonts w:ascii="Arial" w:eastAsia="Times New Roman" w:hAnsi="Arial" w:cs="Arial"/>
          <w:kern w:val="1"/>
          <w:sz w:val="24"/>
          <w:szCs w:val="24"/>
          <w:u w:val="single"/>
          <w:lang w:eastAsia="pl-PL"/>
        </w:rPr>
        <w:t>:</w:t>
      </w:r>
    </w:p>
    <w:p w14:paraId="0CDDC3BA" w14:textId="77777777" w:rsidR="0048219D" w:rsidRPr="004B51A9" w:rsidRDefault="0048219D" w:rsidP="0044138C">
      <w:pPr>
        <w:spacing w:after="0"/>
        <w:jc w:val="both"/>
        <w:rPr>
          <w:rFonts w:ascii="Arial" w:hAnsi="Arial" w:cs="Arial"/>
          <w:sz w:val="24"/>
          <w:szCs w:val="24"/>
        </w:rPr>
      </w:pPr>
      <w:r w:rsidRPr="004B51A9">
        <w:rPr>
          <w:rFonts w:ascii="Arial" w:hAnsi="Arial" w:cs="Arial"/>
          <w:sz w:val="24"/>
          <w:szCs w:val="24"/>
        </w:rPr>
        <w:t>W celu potwierdzenia spełniania przez wykonawcę warunków udziału w postępowaniu</w:t>
      </w:r>
      <w:r w:rsidRPr="004B51A9">
        <w:rPr>
          <w:rFonts w:ascii="Arial" w:eastAsia="Times New Roman" w:hAnsi="Arial" w:cs="Arial"/>
          <w:sz w:val="24"/>
          <w:szCs w:val="24"/>
          <w:lang w:eastAsia="zh-CN"/>
        </w:rPr>
        <w:t xml:space="preserve"> opisanych w ust. 28.1 </w:t>
      </w:r>
      <w:r w:rsidR="0018230D" w:rsidRPr="004B51A9">
        <w:rPr>
          <w:rFonts w:ascii="Arial" w:eastAsia="Times New Roman" w:hAnsi="Arial" w:cs="Arial"/>
          <w:sz w:val="24"/>
          <w:szCs w:val="24"/>
          <w:lang w:eastAsia="zh-CN"/>
        </w:rPr>
        <w:t xml:space="preserve">pkt 4 </w:t>
      </w:r>
      <w:r w:rsidRPr="004B51A9">
        <w:rPr>
          <w:rFonts w:ascii="Arial" w:eastAsia="Times New Roman" w:hAnsi="Arial" w:cs="Arial"/>
          <w:sz w:val="24"/>
          <w:szCs w:val="24"/>
          <w:lang w:eastAsia="zh-CN"/>
        </w:rPr>
        <w:t>SWZ,</w:t>
      </w:r>
      <w:r w:rsidRPr="004B51A9">
        <w:rPr>
          <w:rFonts w:ascii="Arial" w:hAnsi="Arial" w:cs="Arial"/>
          <w:sz w:val="24"/>
          <w:szCs w:val="24"/>
        </w:rPr>
        <w:t xml:space="preserve"> dotyczących zdolności technicznej lub zawodowej zamawiający w zależności od rodzaju, przeznaczenia oraz ilości lub znaczenia </w:t>
      </w:r>
      <w:r w:rsidR="006B744D" w:rsidRPr="004B51A9">
        <w:rPr>
          <w:rFonts w:ascii="Arial" w:hAnsi="Arial" w:cs="Arial"/>
          <w:sz w:val="24"/>
          <w:szCs w:val="24"/>
        </w:rPr>
        <w:t>usług</w:t>
      </w:r>
      <w:r w:rsidRPr="004B51A9">
        <w:rPr>
          <w:rFonts w:ascii="Arial" w:hAnsi="Arial" w:cs="Arial"/>
          <w:sz w:val="24"/>
          <w:szCs w:val="24"/>
        </w:rPr>
        <w:t>, żąda następujących podmiotowych środków dowodowych:</w:t>
      </w:r>
    </w:p>
    <w:p w14:paraId="32AA6F4B" w14:textId="77777777" w:rsidR="003C7792" w:rsidRPr="00E6568D" w:rsidRDefault="0048219D" w:rsidP="005738B6">
      <w:pPr>
        <w:autoSpaceDN w:val="0"/>
        <w:adjustRightInd w:val="0"/>
        <w:spacing w:after="0"/>
        <w:jc w:val="both"/>
      </w:pPr>
      <w:r w:rsidRPr="00E6568D">
        <w:rPr>
          <w:rFonts w:ascii="Arial" w:hAnsi="Arial" w:cs="Arial"/>
          <w:sz w:val="24"/>
          <w:szCs w:val="24"/>
          <w:lang w:eastAsia="pl-PL"/>
        </w:rPr>
        <w:t xml:space="preserve">a) </w:t>
      </w:r>
      <w:r w:rsidRPr="00E6568D">
        <w:rPr>
          <w:rFonts w:ascii="Arial" w:hAnsi="Arial" w:cs="Arial"/>
          <w:b/>
          <w:sz w:val="24"/>
          <w:szCs w:val="24"/>
          <w:lang w:eastAsia="pl-PL"/>
        </w:rPr>
        <w:t xml:space="preserve">wykazu </w:t>
      </w:r>
      <w:r w:rsidR="0079024D" w:rsidRPr="00E6568D">
        <w:rPr>
          <w:rFonts w:ascii="Arial" w:hAnsi="Arial" w:cs="Arial"/>
          <w:b/>
          <w:sz w:val="24"/>
          <w:szCs w:val="24"/>
          <w:lang w:eastAsia="pl-PL"/>
        </w:rPr>
        <w:t xml:space="preserve">usług </w:t>
      </w:r>
      <w:r w:rsidRPr="00E6568D">
        <w:rPr>
          <w:rFonts w:ascii="Arial" w:hAnsi="Arial" w:cs="Arial"/>
          <w:sz w:val="24"/>
          <w:szCs w:val="24"/>
        </w:rPr>
        <w:t xml:space="preserve">– </w:t>
      </w:r>
      <w:r w:rsidRPr="00E6568D">
        <w:rPr>
          <w:rFonts w:ascii="Arial" w:hAnsi="Arial" w:cs="Arial"/>
          <w:b/>
          <w:sz w:val="24"/>
          <w:szCs w:val="24"/>
        </w:rPr>
        <w:t>załączn</w:t>
      </w:r>
      <w:r w:rsidR="00B16344" w:rsidRPr="00E6568D">
        <w:rPr>
          <w:rFonts w:ascii="Arial" w:hAnsi="Arial" w:cs="Arial"/>
          <w:b/>
          <w:sz w:val="24"/>
          <w:szCs w:val="24"/>
        </w:rPr>
        <w:t>ik nr 6</w:t>
      </w:r>
      <w:r w:rsidRPr="00E6568D">
        <w:rPr>
          <w:rFonts w:ascii="Arial" w:hAnsi="Arial" w:cs="Arial"/>
          <w:b/>
          <w:sz w:val="24"/>
          <w:szCs w:val="24"/>
        </w:rPr>
        <w:t xml:space="preserve"> do SWZ </w:t>
      </w:r>
      <w:r w:rsidR="003C7792" w:rsidRPr="00E6568D">
        <w:rPr>
          <w:rFonts w:ascii="Arial" w:hAnsi="Arial" w:cs="Arial"/>
          <w:sz w:val="24"/>
          <w:szCs w:val="24"/>
        </w:rPr>
        <w:t>wykonanych</w:t>
      </w:r>
      <w:r w:rsidR="00E3209C" w:rsidRPr="00E6568D">
        <w:rPr>
          <w:rFonts w:ascii="Arial" w:hAnsi="Arial" w:cs="Arial"/>
          <w:sz w:val="24"/>
          <w:szCs w:val="24"/>
        </w:rPr>
        <w:t xml:space="preserve"> lub wykonywanych</w:t>
      </w:r>
      <w:r w:rsidR="003C7792" w:rsidRPr="00E6568D">
        <w:rPr>
          <w:rFonts w:ascii="Arial" w:hAnsi="Arial" w:cs="Arial"/>
          <w:sz w:val="24"/>
          <w:szCs w:val="24"/>
        </w:rPr>
        <w:t>,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A9492B" w:rsidRPr="00E6568D">
        <w:t>.</w:t>
      </w:r>
    </w:p>
    <w:p w14:paraId="4F7C56FA" w14:textId="77777777" w:rsidR="00A9492B" w:rsidRPr="004B51A9" w:rsidRDefault="00A9492B" w:rsidP="005738B6">
      <w:pPr>
        <w:autoSpaceDE w:val="0"/>
        <w:autoSpaceDN w:val="0"/>
        <w:adjustRightInd w:val="0"/>
        <w:spacing w:after="0"/>
        <w:ind w:firstLine="708"/>
        <w:jc w:val="both"/>
        <w:rPr>
          <w:rFonts w:ascii="Arial" w:hAnsi="Arial" w:cs="Arial"/>
          <w:sz w:val="24"/>
          <w:szCs w:val="24"/>
          <w:lang w:eastAsia="pl-PL"/>
        </w:rPr>
      </w:pPr>
      <w:r w:rsidRPr="004B51A9">
        <w:rPr>
          <w:rFonts w:ascii="Arial" w:hAnsi="Arial" w:cs="Arial"/>
          <w:sz w:val="24"/>
          <w:szCs w:val="24"/>
          <w:lang w:eastAsia="pl-PL"/>
        </w:rPr>
        <w:t xml:space="preserve">Jeżeli wykonawca powołuje się na doświadczenie w realizacji usług, wykonanych wspólnie z innymi wykonawcami (konsorcja, spółki cywilne), </w:t>
      </w:r>
      <w:r w:rsidRPr="004B51A9">
        <w:rPr>
          <w:rFonts w:ascii="Arial" w:hAnsi="Arial" w:cs="Arial"/>
          <w:b/>
          <w:sz w:val="24"/>
          <w:szCs w:val="24"/>
          <w:lang w:eastAsia="pl-PL"/>
        </w:rPr>
        <w:t>wykaz usług</w:t>
      </w:r>
      <w:r w:rsidRPr="004B51A9">
        <w:rPr>
          <w:rFonts w:ascii="Arial" w:hAnsi="Arial" w:cs="Arial"/>
          <w:sz w:val="24"/>
          <w:szCs w:val="24"/>
          <w:lang w:eastAsia="pl-PL"/>
        </w:rPr>
        <w:t xml:space="preserve"> dotyczy usług faktycznie przez niego wykonanych;</w:t>
      </w:r>
    </w:p>
    <w:p w14:paraId="7021A0A4" w14:textId="77777777" w:rsidR="00A9492B" w:rsidRPr="004B51A9" w:rsidRDefault="00A9492B" w:rsidP="00A9492B">
      <w:pPr>
        <w:spacing w:after="0"/>
        <w:ind w:firstLine="708"/>
        <w:jc w:val="both"/>
        <w:rPr>
          <w:rFonts w:ascii="Arial" w:hAnsi="Arial" w:cs="Arial"/>
          <w:sz w:val="24"/>
          <w:szCs w:val="24"/>
        </w:rPr>
      </w:pPr>
      <w:r w:rsidRPr="004B51A9">
        <w:rPr>
          <w:rFonts w:ascii="Arial" w:hAnsi="Arial" w:cs="Arial"/>
          <w:sz w:val="24"/>
          <w:szCs w:val="24"/>
        </w:rPr>
        <w:lastRenderedPageBreak/>
        <w:t>Jeżeli usługi były wykonywane przez wykonawcę wspólnie z innym podmiotem lub podmiotami, w wykazie podaje się również informacje o częściach zamówienia, które były wykonywane przez tego wykonawcę.</w:t>
      </w:r>
    </w:p>
    <w:p w14:paraId="551C9C07" w14:textId="77777777" w:rsidR="00A9492B" w:rsidRPr="004B51A9" w:rsidRDefault="00A9492B" w:rsidP="00A9492B">
      <w:pPr>
        <w:suppressAutoHyphens/>
        <w:autoSpaceDE w:val="0"/>
        <w:spacing w:after="0"/>
        <w:ind w:firstLine="708"/>
        <w:jc w:val="both"/>
        <w:rPr>
          <w:rFonts w:ascii="Arial" w:eastAsia="Times New Roman" w:hAnsi="Arial" w:cs="Arial"/>
          <w:sz w:val="24"/>
          <w:szCs w:val="24"/>
          <w:lang w:eastAsia="zh-CN"/>
        </w:rPr>
      </w:pPr>
      <w:r w:rsidRPr="004B51A9">
        <w:rPr>
          <w:rFonts w:ascii="Arial" w:eastAsia="Times New Roman" w:hAnsi="Arial" w:cs="Arial"/>
          <w:sz w:val="24"/>
          <w:szCs w:val="24"/>
          <w:lang w:eastAsia="zh-CN"/>
        </w:rPr>
        <w:t xml:space="preserve">W przypadku, gdy dokument potwierdzający wykonanie usług obejmuje różne rodzaje usług, w wykazie usług oprócz wskazania danych z ww. dokumentu Wykonawca winien wyszczególnić żądaną przez Zamawiającego usługę wraz z jej wartością, która jest wymagana na spełnienie warunku udziału w postępowaniu. </w:t>
      </w:r>
    </w:p>
    <w:p w14:paraId="459A9A79" w14:textId="77777777" w:rsidR="00A9492B" w:rsidRPr="004B51A9" w:rsidRDefault="00A9492B" w:rsidP="00A9492B">
      <w:pPr>
        <w:suppressAutoHyphens/>
        <w:autoSpaceDE w:val="0"/>
        <w:spacing w:after="0"/>
        <w:ind w:firstLine="708"/>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 xml:space="preserve">W przypadku składania oferty wspólnej </w:t>
      </w:r>
      <w:r w:rsidRPr="004B51A9">
        <w:rPr>
          <w:rFonts w:ascii="Arial" w:eastAsia="Times New Roman" w:hAnsi="Arial" w:cs="Arial"/>
          <w:sz w:val="24"/>
          <w:szCs w:val="24"/>
          <w:lang w:eastAsia="zh-CN"/>
        </w:rPr>
        <w:t xml:space="preserve">(konsorcja/spółki cywilne) </w:t>
      </w:r>
      <w:r w:rsidRPr="004B51A9">
        <w:rPr>
          <w:rFonts w:ascii="Arial" w:eastAsia="Times New Roman" w:hAnsi="Arial" w:cs="Arial"/>
          <w:sz w:val="24"/>
          <w:szCs w:val="24"/>
          <w:lang w:eastAsia="pl-PL"/>
        </w:rPr>
        <w:t xml:space="preserve">Wykonawcy składający ofertę wspólną składają jeden wspólny ww. wykaz. </w:t>
      </w:r>
      <w:r w:rsidRPr="004B51A9">
        <w:rPr>
          <w:rFonts w:ascii="Arial" w:eastAsia="TimesNewRoman" w:hAnsi="Arial" w:cs="Arial"/>
          <w:sz w:val="24"/>
          <w:szCs w:val="24"/>
          <w:lang w:eastAsia="pl-PL"/>
        </w:rPr>
        <w:t>Jeżeli wykaz lub inne złożone przez Wykonawcę dokumenty budzą wątpliwości Zamawiającego, może on zwrócić się bezpośrednio do właściwego podmiotu, na rzecz którego usługi były wykonane o dodatkowe informacje lub dokumenty w tym zakresie.</w:t>
      </w:r>
    </w:p>
    <w:p w14:paraId="5724FD4E" w14:textId="77777777" w:rsidR="00332305" w:rsidRPr="004B51A9" w:rsidRDefault="00A9492B" w:rsidP="00A9492B">
      <w:pPr>
        <w:spacing w:after="0"/>
        <w:jc w:val="both"/>
        <w:rPr>
          <w:rFonts w:ascii="Arial" w:eastAsia="Times New Roman" w:hAnsi="Arial" w:cs="Arial"/>
          <w:kern w:val="2"/>
          <w:sz w:val="24"/>
          <w:szCs w:val="24"/>
          <w:lang w:eastAsia="pl-PL"/>
        </w:rPr>
      </w:pPr>
      <w:r w:rsidRPr="004B51A9">
        <w:rPr>
          <w:rFonts w:ascii="Arial" w:eastAsia="Times New Roman" w:hAnsi="Arial" w:cs="Arial"/>
          <w:kern w:val="2"/>
          <w:sz w:val="24"/>
          <w:szCs w:val="24"/>
          <w:lang w:eastAsia="pl-PL"/>
        </w:rPr>
        <w:t>Ponadto, jeżeli załączony wykaz wykonanych usług będzie potwierdzać wysokość tych usług w walucie innej niż PLN, Wykonawca powinien dokonać przeliczenia na PLN wg średniego kursu NBP z dnia, w którym ogłoszenie o zamówieniu zostało opublikowane w Dzienniku Urzędowym Unii Europejskiej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Dzienniku Urzędowym Unii Europejskiej.</w:t>
      </w:r>
    </w:p>
    <w:p w14:paraId="41168203" w14:textId="77777777" w:rsidR="005A68D0"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4B51A9">
        <w:rPr>
          <w:rFonts w:ascii="Arial" w:eastAsia="Times New Roman" w:hAnsi="Arial" w:cs="Arial"/>
          <w:b/>
          <w:kern w:val="1"/>
          <w:sz w:val="24"/>
          <w:szCs w:val="24"/>
          <w:u w:val="single"/>
          <w:lang w:eastAsia="zh-CN"/>
        </w:rPr>
        <w:t>29</w:t>
      </w:r>
      <w:r w:rsidR="005A68D0" w:rsidRPr="004B51A9">
        <w:rPr>
          <w:rFonts w:ascii="Arial" w:eastAsia="Times New Roman" w:hAnsi="Arial" w:cs="Arial"/>
          <w:b/>
          <w:kern w:val="1"/>
          <w:sz w:val="24"/>
          <w:szCs w:val="24"/>
          <w:u w:val="single"/>
          <w:lang w:eastAsia="zh-CN"/>
        </w:rPr>
        <w:t>.</w:t>
      </w:r>
      <w:r w:rsidRPr="004B51A9">
        <w:rPr>
          <w:rFonts w:ascii="Arial" w:eastAsia="Times New Roman" w:hAnsi="Arial" w:cs="Arial"/>
          <w:b/>
          <w:kern w:val="1"/>
          <w:sz w:val="24"/>
          <w:szCs w:val="24"/>
          <w:u w:val="single"/>
          <w:lang w:eastAsia="zh-CN"/>
        </w:rPr>
        <w:t>9</w:t>
      </w:r>
      <w:r w:rsidR="005A68D0" w:rsidRPr="004B51A9">
        <w:rPr>
          <w:rFonts w:ascii="Arial" w:eastAsia="Times New Roman" w:hAnsi="Arial" w:cs="Arial"/>
          <w:b/>
          <w:kern w:val="1"/>
          <w:sz w:val="24"/>
          <w:szCs w:val="24"/>
          <w:u w:val="single"/>
          <w:lang w:eastAsia="zh-CN"/>
        </w:rPr>
        <w:t xml:space="preserve"> WYKAZ </w:t>
      </w:r>
      <w:r w:rsidR="007E1821" w:rsidRPr="004B51A9">
        <w:rPr>
          <w:rFonts w:ascii="Arial" w:eastAsia="Times New Roman" w:hAnsi="Arial" w:cs="Arial"/>
          <w:b/>
          <w:kern w:val="1"/>
          <w:sz w:val="24"/>
          <w:szCs w:val="24"/>
          <w:u w:val="single"/>
          <w:lang w:eastAsia="zh-CN"/>
        </w:rPr>
        <w:t xml:space="preserve">PODMIOTOWYCH  ŚRODKÓW DOWDOWYCH </w:t>
      </w:r>
      <w:r w:rsidR="005A68D0" w:rsidRPr="004B51A9">
        <w:rPr>
          <w:rFonts w:ascii="Arial" w:eastAsia="Times New Roman" w:hAnsi="Arial" w:cs="Arial"/>
          <w:b/>
          <w:kern w:val="1"/>
          <w:sz w:val="24"/>
          <w:szCs w:val="24"/>
          <w:u w:val="single"/>
          <w:lang w:eastAsia="zh-CN"/>
        </w:rPr>
        <w:t xml:space="preserve">OŚWIADCZEŃ LUB DOKUMENTÓW POTWIERDZAJĄCYCH BRAK PODSTAW WYKLUCZENIA – SKŁADANIE NA ŻĄDANIE ZAMAWIAJĄCEGO </w:t>
      </w:r>
    </w:p>
    <w:p w14:paraId="17867D6A" w14:textId="77777777" w:rsidR="009E4003" w:rsidRPr="004B51A9"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4B51A9">
        <w:rPr>
          <w:rFonts w:ascii="Arial" w:eastAsia="Times New Roman" w:hAnsi="Arial" w:cs="Arial"/>
          <w:iCs/>
          <w:kern w:val="1"/>
          <w:sz w:val="24"/>
          <w:szCs w:val="24"/>
          <w:lang w:eastAsia="zh-CN"/>
        </w:rPr>
        <w:t xml:space="preserve">Podmiotowe środki dowodowe </w:t>
      </w:r>
      <w:r w:rsidR="0048219D" w:rsidRPr="004B51A9">
        <w:rPr>
          <w:rFonts w:ascii="Arial" w:eastAsia="Times New Roman" w:hAnsi="Arial" w:cs="Arial"/>
          <w:iCs/>
          <w:kern w:val="1"/>
          <w:sz w:val="24"/>
          <w:szCs w:val="24"/>
          <w:lang w:eastAsia="zh-CN"/>
        </w:rPr>
        <w:t xml:space="preserve"> Wykonawca będzie musiał złożyć na żądanie Zamawiającego w terminie przez niego wskazanym i w formie określonej w </w:t>
      </w:r>
      <w:r w:rsidR="0048219D" w:rsidRPr="004B51A9">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0048219D" w:rsidRPr="004B51A9">
        <w:rPr>
          <w:rFonts w:ascii="Arial" w:eastAsia="TimesNewRoman" w:hAnsi="Arial" w:cs="Arial"/>
          <w:iCs/>
          <w:kern w:val="1"/>
          <w:sz w:val="24"/>
          <w:szCs w:val="24"/>
          <w:lang w:eastAsia="zh-CN"/>
        </w:rPr>
        <w:t xml:space="preserve"> (Dz. U. poz. 2415). </w:t>
      </w:r>
      <w:r w:rsidR="0048219D" w:rsidRPr="004B51A9">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0048219D" w:rsidRPr="004B51A9">
        <w:rPr>
          <w:rFonts w:ascii="Arial" w:eastAsia="Times New Roman" w:hAnsi="Arial" w:cs="Arial"/>
          <w:kern w:val="1"/>
          <w:sz w:val="24"/>
          <w:szCs w:val="24"/>
          <w:lang w:eastAsia="pl-PL"/>
        </w:rPr>
        <w:t>Zamawiający wezwie Wykonawcę, którego oferta została najwyżej oceniona do złożenia w wyznaczonym</w:t>
      </w:r>
      <w:r w:rsidR="0048219D" w:rsidRPr="004B51A9">
        <w:rPr>
          <w:rFonts w:ascii="Arial" w:eastAsia="Times New Roman" w:hAnsi="Arial" w:cs="Arial"/>
          <w:bCs/>
          <w:kern w:val="1"/>
          <w:sz w:val="24"/>
          <w:szCs w:val="24"/>
          <w:lang w:eastAsia="pl-PL"/>
        </w:rPr>
        <w:t xml:space="preserve">, nie krótszym niż 10 dni </w:t>
      </w:r>
      <w:r w:rsidR="0048219D" w:rsidRPr="004B51A9">
        <w:rPr>
          <w:rFonts w:ascii="Arial" w:eastAsia="Times New Roman" w:hAnsi="Arial" w:cs="Arial"/>
          <w:kern w:val="1"/>
          <w:sz w:val="24"/>
          <w:szCs w:val="24"/>
          <w:lang w:eastAsia="pl-PL"/>
        </w:rPr>
        <w:t xml:space="preserve">terminie aktualnych na wyznaczony dzień składania żądanych </w:t>
      </w:r>
      <w:r w:rsidRPr="004B51A9">
        <w:rPr>
          <w:rFonts w:ascii="Arial" w:eastAsia="Times New Roman" w:hAnsi="Arial" w:cs="Arial"/>
          <w:kern w:val="1"/>
          <w:sz w:val="24"/>
          <w:szCs w:val="24"/>
          <w:lang w:eastAsia="pl-PL"/>
        </w:rPr>
        <w:t xml:space="preserve">podmiotowych środków dowodowych </w:t>
      </w:r>
      <w:r w:rsidR="0048219D" w:rsidRPr="004B51A9">
        <w:rPr>
          <w:rFonts w:ascii="Arial" w:eastAsia="Times New Roman" w:hAnsi="Arial" w:cs="Arial"/>
          <w:kern w:val="1"/>
          <w:sz w:val="24"/>
          <w:szCs w:val="24"/>
          <w:lang w:eastAsia="pl-PL"/>
        </w:rPr>
        <w:t>potwierdzających brak podstaw wykluczenia z postępowania</w:t>
      </w:r>
      <w:r w:rsidR="00FD0CBE" w:rsidRPr="004B51A9">
        <w:rPr>
          <w:rFonts w:ascii="Arial" w:eastAsia="Times New Roman" w:hAnsi="Arial" w:cs="Arial"/>
          <w:kern w:val="1"/>
          <w:sz w:val="24"/>
          <w:szCs w:val="24"/>
          <w:lang w:eastAsia="pl-PL"/>
        </w:rPr>
        <w:t>.</w:t>
      </w:r>
      <w:r w:rsidRPr="004B51A9">
        <w:rPr>
          <w:rFonts w:ascii="Arial" w:eastAsia="Times New Roman" w:hAnsi="Arial" w:cs="Arial"/>
          <w:kern w:val="1"/>
          <w:sz w:val="24"/>
          <w:szCs w:val="24"/>
          <w:lang w:eastAsia="pl-PL"/>
        </w:rPr>
        <w:t xml:space="preserve">. </w:t>
      </w:r>
    </w:p>
    <w:p w14:paraId="1D861A8F" w14:textId="77777777" w:rsidR="0048219D" w:rsidRPr="004B51A9"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4B51A9">
        <w:rPr>
          <w:rFonts w:ascii="Arial" w:eastAsia="Times New Roman" w:hAnsi="Arial" w:cs="Arial"/>
          <w:kern w:val="1"/>
          <w:sz w:val="24"/>
          <w:szCs w:val="24"/>
          <w:lang w:eastAsia="pl-PL"/>
        </w:rPr>
        <w:t xml:space="preserve">Niżej wymienione podmiotowe środki dowodowe </w:t>
      </w:r>
      <w:r w:rsidR="0048219D" w:rsidRPr="004B51A9">
        <w:rPr>
          <w:rFonts w:ascii="Arial" w:eastAsia="Times New Roman" w:hAnsi="Arial" w:cs="Arial"/>
          <w:kern w:val="1"/>
          <w:sz w:val="24"/>
          <w:szCs w:val="24"/>
          <w:lang w:eastAsia="pl-PL"/>
        </w:rPr>
        <w:t xml:space="preserve"> Wykonawca złoży na wezwanie Zamawiającego, nie należy ich składać wraz ofertą:</w:t>
      </w:r>
    </w:p>
    <w:p w14:paraId="3CB5ABA1" w14:textId="77777777" w:rsidR="005A68D0" w:rsidRPr="004B51A9" w:rsidRDefault="00D8120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w:t>
      </w:r>
      <w:r w:rsidR="005A68D0" w:rsidRPr="004B51A9">
        <w:rPr>
          <w:rFonts w:ascii="Arial" w:eastAsia="Times New Roman" w:hAnsi="Arial" w:cs="Arial"/>
          <w:kern w:val="1"/>
          <w:sz w:val="24"/>
          <w:szCs w:val="24"/>
          <w:lang w:eastAsia="zh-CN"/>
        </w:rPr>
        <w:t xml:space="preserve"> W celu wykazania braku podstaw wykluczenia z postępowania o udzielenie zamówienia z art. 108 ustawy Pzp Zamawiający będzie wymagał: </w:t>
      </w:r>
    </w:p>
    <w:p w14:paraId="20860480" w14:textId="77777777" w:rsidR="00BD3173" w:rsidRPr="004B51A9" w:rsidRDefault="00BD3173" w:rsidP="0044138C">
      <w:pPr>
        <w:spacing w:after="0"/>
        <w:ind w:firstLine="567"/>
        <w:jc w:val="both"/>
        <w:rPr>
          <w:rFonts w:ascii="Arial" w:hAnsi="Arial" w:cs="Arial"/>
          <w:sz w:val="24"/>
          <w:szCs w:val="24"/>
        </w:rPr>
      </w:pPr>
      <w:r w:rsidRPr="004B51A9">
        <w:rPr>
          <w:rFonts w:ascii="Arial" w:hAnsi="Arial" w:cs="Arial"/>
          <w:sz w:val="24"/>
          <w:szCs w:val="24"/>
        </w:rPr>
        <w:t>a) </w:t>
      </w:r>
      <w:r w:rsidRPr="004B51A9">
        <w:rPr>
          <w:rFonts w:ascii="Arial" w:hAnsi="Arial" w:cs="Arial"/>
          <w:b/>
          <w:sz w:val="24"/>
          <w:szCs w:val="24"/>
        </w:rPr>
        <w:t>informacji z Krajowego Rejestru Karnego</w:t>
      </w:r>
      <w:r w:rsidRPr="004B51A9">
        <w:rPr>
          <w:rFonts w:ascii="Arial" w:hAnsi="Arial" w:cs="Arial"/>
          <w:sz w:val="24"/>
          <w:szCs w:val="24"/>
        </w:rPr>
        <w:t xml:space="preserve"> w zakresie art. 108 ust. 1 pkt 1, 2 i 4 ustawy Pzp</w:t>
      </w:r>
      <w:r w:rsidR="008423F6" w:rsidRPr="004B51A9">
        <w:rPr>
          <w:rFonts w:ascii="Arial" w:hAnsi="Arial" w:cs="Arial"/>
          <w:sz w:val="24"/>
          <w:szCs w:val="24"/>
        </w:rPr>
        <w:t xml:space="preserve"> wystawionej nie wcześniej niż 6 miesięcy przed upływem terminu składania ofert</w:t>
      </w:r>
      <w:r w:rsidRPr="004B51A9">
        <w:rPr>
          <w:rFonts w:ascii="Arial" w:hAnsi="Arial" w:cs="Arial"/>
          <w:sz w:val="24"/>
          <w:szCs w:val="24"/>
        </w:rPr>
        <w:t>:</w:t>
      </w:r>
    </w:p>
    <w:p w14:paraId="50676124" w14:textId="77777777" w:rsidR="00BD3173" w:rsidRPr="004B51A9" w:rsidRDefault="00BD3173"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 xml:space="preserve">W przypadku składania oferty wspólnej </w:t>
      </w:r>
      <w:r w:rsidR="00552731" w:rsidRPr="004B51A9">
        <w:rPr>
          <w:rFonts w:ascii="Arial" w:eastAsia="Times New Roman" w:hAnsi="Arial" w:cs="Arial"/>
          <w:kern w:val="1"/>
          <w:sz w:val="24"/>
          <w:szCs w:val="24"/>
          <w:lang w:eastAsia="zh-CN"/>
        </w:rPr>
        <w:t>(konsorcja</w:t>
      </w:r>
      <w:r w:rsidRPr="004B51A9">
        <w:rPr>
          <w:rFonts w:ascii="Arial" w:eastAsia="Times New Roman" w:hAnsi="Arial" w:cs="Arial"/>
          <w:kern w:val="1"/>
          <w:sz w:val="24"/>
          <w:szCs w:val="24"/>
          <w:lang w:eastAsia="zh-CN"/>
        </w:rPr>
        <w:t xml:space="preserve"> lub spółki cywilne</w:t>
      </w:r>
      <w:r w:rsidR="00552731"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xml:space="preserve"> </w:t>
      </w:r>
      <w:r w:rsidRPr="004B51A9">
        <w:rPr>
          <w:rFonts w:ascii="Arial" w:eastAsia="Times New Roman" w:hAnsi="Arial" w:cs="Arial"/>
          <w:sz w:val="24"/>
          <w:szCs w:val="24"/>
          <w:lang w:eastAsia="pl-PL"/>
        </w:rPr>
        <w:t>ww. dokument składa każdy z Wykonawców składających ofertę wspólną lub każdy wspólnik spółki cywilnej</w:t>
      </w:r>
    </w:p>
    <w:p w14:paraId="29067639" w14:textId="77777777" w:rsidR="002379E5" w:rsidRPr="004B51A9" w:rsidRDefault="008C641F" w:rsidP="0044138C">
      <w:pPr>
        <w:widowControl w:val="0"/>
        <w:suppressAutoHyphens/>
        <w:overflowPunct w:val="0"/>
        <w:autoSpaceDE w:val="0"/>
        <w:spacing w:after="0"/>
        <w:ind w:firstLine="567"/>
        <w:jc w:val="both"/>
        <w:textAlignment w:val="baseline"/>
        <w:rPr>
          <w:rFonts w:ascii="Arial" w:eastAsia="TimesNewRoman" w:hAnsi="Arial" w:cs="Arial"/>
          <w:sz w:val="24"/>
          <w:szCs w:val="24"/>
          <w:lang w:eastAsia="pl-PL"/>
        </w:rPr>
      </w:pPr>
      <w:r w:rsidRPr="004B51A9">
        <w:rPr>
          <w:rFonts w:ascii="Arial" w:eastAsia="TimesNewRoman" w:hAnsi="Arial" w:cs="Arial"/>
          <w:sz w:val="24"/>
          <w:szCs w:val="24"/>
          <w:lang w:eastAsia="pl-PL"/>
        </w:rPr>
        <w:t>b</w:t>
      </w:r>
      <w:r w:rsidR="005A68D0" w:rsidRPr="004B51A9">
        <w:rPr>
          <w:rFonts w:ascii="Arial" w:eastAsia="TimesNewRoman" w:hAnsi="Arial" w:cs="Arial"/>
          <w:sz w:val="24"/>
          <w:szCs w:val="24"/>
          <w:lang w:eastAsia="pl-PL"/>
        </w:rPr>
        <w:t>) </w:t>
      </w:r>
      <w:r w:rsidR="005A68D0" w:rsidRPr="004B51A9">
        <w:rPr>
          <w:rFonts w:ascii="Arial" w:hAnsi="Arial" w:cs="Arial"/>
          <w:b/>
          <w:sz w:val="24"/>
          <w:szCs w:val="24"/>
        </w:rPr>
        <w:t>Oświadczenia Wykonawcy</w:t>
      </w:r>
      <w:r w:rsidR="005A68D0" w:rsidRPr="004B51A9">
        <w:rPr>
          <w:rFonts w:ascii="Arial" w:hAnsi="Arial" w:cs="Arial"/>
          <w:sz w:val="24"/>
          <w:szCs w:val="24"/>
        </w:rPr>
        <w:t xml:space="preserve"> </w:t>
      </w:r>
      <w:r w:rsidR="0048219D" w:rsidRPr="004B51A9">
        <w:rPr>
          <w:rFonts w:ascii="Arial" w:hAnsi="Arial" w:cs="Arial"/>
          <w:sz w:val="24"/>
          <w:szCs w:val="24"/>
        </w:rPr>
        <w:t xml:space="preserve">w zakresie art. 108 ust. 1 pkt 5 ustawy Pzp </w:t>
      </w:r>
      <w:r w:rsidR="0048219D" w:rsidRPr="004B51A9">
        <w:rPr>
          <w:rFonts w:ascii="Arial" w:hAnsi="Arial" w:cs="Arial"/>
          <w:sz w:val="24"/>
          <w:szCs w:val="24"/>
        </w:rPr>
        <w:lastRenderedPageBreak/>
        <w:t>o</w:t>
      </w:r>
      <w:r w:rsidR="00691722" w:rsidRPr="004B51A9">
        <w:rPr>
          <w:rFonts w:ascii="Arial" w:hAnsi="Arial" w:cs="Arial"/>
          <w:sz w:val="24"/>
          <w:szCs w:val="24"/>
        </w:rPr>
        <w:t> </w:t>
      </w:r>
      <w:r w:rsidR="0048219D" w:rsidRPr="004B51A9">
        <w:rPr>
          <w:rFonts w:ascii="Arial" w:hAnsi="Arial" w:cs="Arial"/>
          <w:sz w:val="24"/>
          <w:szCs w:val="24"/>
        </w:rPr>
        <w:t>braku przynależności do tej samej grupy kapitałowej w rozumieniu ustawy z dnia 16 lutego 2007 r. o ochronie konkurencji i konsumentó</w:t>
      </w:r>
      <w:r w:rsidR="0055156D" w:rsidRPr="004B51A9">
        <w:rPr>
          <w:rFonts w:ascii="Arial" w:hAnsi="Arial" w:cs="Arial"/>
          <w:sz w:val="24"/>
          <w:szCs w:val="24"/>
        </w:rPr>
        <w:t>w (Dz. U. z 2021</w:t>
      </w:r>
      <w:r w:rsidR="00691722" w:rsidRPr="004B51A9">
        <w:rPr>
          <w:rFonts w:ascii="Arial" w:hAnsi="Arial" w:cs="Arial"/>
          <w:sz w:val="24"/>
          <w:szCs w:val="24"/>
        </w:rPr>
        <w:t xml:space="preserve"> r. poz. </w:t>
      </w:r>
      <w:r w:rsidR="0055156D" w:rsidRPr="004B51A9">
        <w:rPr>
          <w:rFonts w:ascii="Arial" w:hAnsi="Arial" w:cs="Arial"/>
          <w:sz w:val="24"/>
          <w:szCs w:val="24"/>
        </w:rPr>
        <w:t>275</w:t>
      </w:r>
      <w:r w:rsidR="0048219D" w:rsidRPr="004B51A9">
        <w:rPr>
          <w:rFonts w:ascii="Arial" w:hAnsi="Arial" w:cs="Arial"/>
          <w:sz w:val="24"/>
          <w:szCs w:val="24"/>
        </w:rPr>
        <w:t>), z innym wykonawcą, który złożył odrę</w:t>
      </w:r>
      <w:r w:rsidR="00691722" w:rsidRPr="004B51A9">
        <w:rPr>
          <w:rFonts w:ascii="Arial" w:hAnsi="Arial" w:cs="Arial"/>
          <w:sz w:val="24"/>
          <w:szCs w:val="24"/>
        </w:rPr>
        <w:t>bną ofertę, albo oświadczenia o </w:t>
      </w:r>
      <w:r w:rsidR="0048219D" w:rsidRPr="004B51A9">
        <w:rPr>
          <w:rFonts w:ascii="Arial" w:hAnsi="Arial" w:cs="Arial"/>
          <w:sz w:val="24"/>
          <w:szCs w:val="24"/>
        </w:rPr>
        <w:t>przynależności do tej samej grupy kapitałowej wraz z dokumentami lub informacjami potwierdzającymi przygotowanie oferty, niezależnie od innego wykonawcy należącego do tej samej grupy kapitałowej</w:t>
      </w:r>
      <w:r w:rsidR="005A68D0" w:rsidRPr="004B51A9">
        <w:rPr>
          <w:rFonts w:ascii="Arial" w:eastAsia="TimesNewRoman" w:hAnsi="Arial" w:cs="Arial"/>
          <w:sz w:val="24"/>
          <w:szCs w:val="24"/>
          <w:lang w:eastAsia="pl-PL"/>
        </w:rPr>
        <w:t>.</w:t>
      </w:r>
    </w:p>
    <w:p w14:paraId="77F241DE" w14:textId="77777777" w:rsidR="00F102BE" w:rsidRPr="004B51A9" w:rsidRDefault="005A68D0" w:rsidP="002379E5">
      <w:pPr>
        <w:widowControl w:val="0"/>
        <w:suppressAutoHyphens/>
        <w:overflowPunct w:val="0"/>
        <w:autoSpaceDE w:val="0"/>
        <w:spacing w:after="0"/>
        <w:jc w:val="both"/>
        <w:textAlignment w:val="baseline"/>
        <w:rPr>
          <w:rFonts w:ascii="Arial" w:eastAsia="Times New Roman" w:hAnsi="Arial" w:cs="Arial"/>
          <w:b/>
          <w:sz w:val="24"/>
          <w:szCs w:val="24"/>
          <w:lang w:eastAsia="pl-PL"/>
        </w:rPr>
      </w:pPr>
      <w:r w:rsidRPr="004B51A9">
        <w:rPr>
          <w:rFonts w:ascii="Arial" w:eastAsia="Times New Roman" w:hAnsi="Arial" w:cs="Arial"/>
          <w:sz w:val="24"/>
          <w:szCs w:val="24"/>
          <w:lang w:eastAsia="pl-PL"/>
        </w:rPr>
        <w:t xml:space="preserve">W przypadku składania oferty wspólnej </w:t>
      </w:r>
      <w:r w:rsidR="00DC6D6E" w:rsidRPr="004B51A9">
        <w:rPr>
          <w:rFonts w:ascii="Arial" w:eastAsia="Times New Roman" w:hAnsi="Arial" w:cs="Arial"/>
          <w:kern w:val="1"/>
          <w:sz w:val="24"/>
          <w:szCs w:val="24"/>
          <w:lang w:eastAsia="zh-CN"/>
        </w:rPr>
        <w:t>(konsorcja lub spółki cywilne</w:t>
      </w:r>
      <w:r w:rsidR="00DC6D6E" w:rsidRPr="004B51A9">
        <w:rPr>
          <w:rFonts w:ascii="Arial" w:hAnsi="Arial" w:cs="Arial"/>
          <w:sz w:val="24"/>
          <w:szCs w:val="24"/>
        </w:rPr>
        <w:t>)</w:t>
      </w:r>
      <w:r w:rsidR="00DC6D6E" w:rsidRPr="004B51A9">
        <w:rPr>
          <w:rFonts w:ascii="Arial" w:eastAsia="Times New Roman" w:hAnsi="Arial" w:cs="Arial"/>
          <w:kern w:val="1"/>
          <w:sz w:val="24"/>
          <w:szCs w:val="24"/>
          <w:lang w:eastAsia="zh-CN"/>
        </w:rPr>
        <w:br/>
      </w:r>
      <w:r w:rsidRPr="004B51A9">
        <w:rPr>
          <w:rFonts w:ascii="Arial" w:eastAsia="Times New Roman" w:hAnsi="Arial" w:cs="Arial"/>
          <w:kern w:val="1"/>
          <w:sz w:val="24"/>
          <w:szCs w:val="24"/>
          <w:lang w:eastAsia="zh-CN"/>
        </w:rPr>
        <w:t xml:space="preserve"> </w:t>
      </w:r>
      <w:r w:rsidRPr="004B51A9">
        <w:rPr>
          <w:rFonts w:ascii="Arial" w:eastAsia="Times New Roman" w:hAnsi="Arial" w:cs="Arial"/>
          <w:sz w:val="24"/>
          <w:szCs w:val="24"/>
          <w:lang w:eastAsia="pl-PL"/>
        </w:rPr>
        <w:t>ww. dokument składa każdy z Wykonawców składających ofertę wspólną lub każdy wspólnik spółki cywilnej</w:t>
      </w:r>
      <w:r w:rsidRPr="004B51A9">
        <w:rPr>
          <w:rFonts w:ascii="Arial" w:eastAsia="Times New Roman" w:hAnsi="Arial" w:cs="Arial"/>
          <w:kern w:val="1"/>
          <w:sz w:val="24"/>
          <w:szCs w:val="24"/>
          <w:lang w:eastAsia="zh-CN"/>
        </w:rPr>
        <w:t xml:space="preserve"> według wzoru określonego w </w:t>
      </w:r>
      <w:r w:rsidRPr="004B51A9">
        <w:rPr>
          <w:rFonts w:ascii="Arial" w:eastAsia="Times New Roman" w:hAnsi="Arial" w:cs="Arial"/>
          <w:b/>
          <w:sz w:val="24"/>
          <w:szCs w:val="24"/>
          <w:lang w:eastAsia="pl-PL"/>
        </w:rPr>
        <w:t xml:space="preserve">załączniku nr </w:t>
      </w:r>
      <w:r w:rsidR="000F4463" w:rsidRPr="004B51A9">
        <w:rPr>
          <w:rFonts w:ascii="Arial" w:eastAsia="Times New Roman" w:hAnsi="Arial" w:cs="Arial"/>
          <w:b/>
          <w:sz w:val="24"/>
          <w:szCs w:val="24"/>
          <w:lang w:eastAsia="pl-PL"/>
        </w:rPr>
        <w:t xml:space="preserve">5 </w:t>
      </w:r>
      <w:r w:rsidR="006B744D" w:rsidRPr="004B51A9">
        <w:rPr>
          <w:rFonts w:ascii="Arial" w:eastAsia="Times New Roman" w:hAnsi="Arial" w:cs="Arial"/>
          <w:sz w:val="24"/>
          <w:szCs w:val="24"/>
          <w:lang w:eastAsia="pl-PL"/>
        </w:rPr>
        <w:t>do S</w:t>
      </w:r>
      <w:r w:rsidRPr="004B51A9">
        <w:rPr>
          <w:rFonts w:ascii="Arial" w:eastAsia="Times New Roman" w:hAnsi="Arial" w:cs="Arial"/>
          <w:sz w:val="24"/>
          <w:szCs w:val="24"/>
          <w:lang w:eastAsia="pl-PL"/>
        </w:rPr>
        <w:t>WZ;</w:t>
      </w:r>
      <w:r w:rsidR="00F102BE" w:rsidRPr="004B51A9">
        <w:rPr>
          <w:rFonts w:ascii="Arial" w:eastAsia="Times New Roman" w:hAnsi="Arial" w:cs="Arial"/>
          <w:sz w:val="24"/>
          <w:szCs w:val="24"/>
          <w:lang w:eastAsia="pl-PL"/>
        </w:rPr>
        <w:br/>
      </w:r>
      <w:r w:rsidR="002202E1" w:rsidRPr="004B51A9">
        <w:rPr>
          <w:rFonts w:ascii="Arial" w:hAnsi="Arial" w:cs="Arial"/>
          <w:sz w:val="24"/>
          <w:szCs w:val="24"/>
        </w:rPr>
        <w:t xml:space="preserve">        c)</w:t>
      </w:r>
      <w:r w:rsidR="002E7049" w:rsidRPr="004B51A9">
        <w:rPr>
          <w:rFonts w:ascii="Arial" w:hAnsi="Arial" w:cs="Arial"/>
          <w:sz w:val="24"/>
          <w:szCs w:val="24"/>
        </w:rPr>
        <w:t xml:space="preserve"> </w:t>
      </w:r>
      <w:r w:rsidR="002E7049" w:rsidRPr="004B51A9">
        <w:rPr>
          <w:rFonts w:ascii="Arial" w:hAnsi="Arial" w:cs="Arial"/>
          <w:b/>
          <w:sz w:val="24"/>
          <w:szCs w:val="24"/>
        </w:rPr>
        <w:t>oświadczenia Wykonawcy</w:t>
      </w:r>
      <w:r w:rsidR="002E7049" w:rsidRPr="004B51A9">
        <w:rPr>
          <w:rFonts w:ascii="Arial" w:hAnsi="Arial" w:cs="Arial"/>
          <w:sz w:val="24"/>
          <w:szCs w:val="24"/>
        </w:rPr>
        <w:t xml:space="preserve"> o aktualności informacji zawartych w oświadczeniu </w:t>
      </w:r>
      <w:r w:rsidR="002E7049" w:rsidRPr="004B51A9">
        <w:rPr>
          <w:rFonts w:ascii="Arial" w:hAnsi="Arial" w:cs="Arial"/>
          <w:b/>
          <w:bCs/>
          <w:sz w:val="23"/>
          <w:szCs w:val="23"/>
          <w:lang w:eastAsia="pl-PL"/>
        </w:rPr>
        <w:t>o którym mowa w art. 125 ust. 1 ustawy Pzp (tj. w jednolitym dokumencie JEDZ)</w:t>
      </w:r>
      <w:r w:rsidR="002E7049" w:rsidRPr="004B51A9">
        <w:rPr>
          <w:rFonts w:ascii="Arial" w:hAnsi="Arial" w:cs="Arial"/>
          <w:sz w:val="24"/>
          <w:szCs w:val="24"/>
        </w:rPr>
        <w:t>, w zakresie odnoszącym się do podstaw wykluczenia</w:t>
      </w:r>
      <w:r w:rsidR="008C641F" w:rsidRPr="004B51A9">
        <w:rPr>
          <w:rFonts w:ascii="Arial" w:hAnsi="Arial" w:cs="Arial"/>
          <w:sz w:val="24"/>
          <w:szCs w:val="24"/>
        </w:rPr>
        <w:t xml:space="preserve">  wskazanych w art. 108 ust.1 pkt. 3-6 ustawy  Pzp. </w:t>
      </w:r>
      <w:proofErr w:type="spellStart"/>
      <w:r w:rsidR="008C641F" w:rsidRPr="004B51A9">
        <w:rPr>
          <w:rFonts w:ascii="Arial" w:hAnsi="Arial" w:cs="Arial"/>
          <w:sz w:val="24"/>
          <w:szCs w:val="24"/>
        </w:rPr>
        <w:t>Wzor</w:t>
      </w:r>
      <w:proofErr w:type="spellEnd"/>
      <w:r w:rsidR="008C641F" w:rsidRPr="004B51A9">
        <w:rPr>
          <w:rFonts w:ascii="Arial" w:hAnsi="Arial" w:cs="Arial"/>
          <w:sz w:val="24"/>
          <w:szCs w:val="24"/>
        </w:rPr>
        <w:t xml:space="preserve"> oświadczenia stanowi załącznik nr </w:t>
      </w:r>
      <w:r w:rsidR="008C641F" w:rsidRPr="004B51A9">
        <w:rPr>
          <w:rFonts w:ascii="Arial" w:eastAsia="Times New Roman" w:hAnsi="Arial" w:cs="Arial"/>
          <w:b/>
          <w:sz w:val="24"/>
          <w:szCs w:val="24"/>
          <w:lang w:eastAsia="pl-PL"/>
        </w:rPr>
        <w:t>załącznik</w:t>
      </w:r>
      <w:r w:rsidR="002E7049" w:rsidRPr="004B51A9">
        <w:rPr>
          <w:rFonts w:ascii="Arial" w:eastAsia="Times New Roman" w:hAnsi="Arial" w:cs="Arial"/>
          <w:b/>
          <w:sz w:val="24"/>
          <w:szCs w:val="24"/>
          <w:lang w:eastAsia="pl-PL"/>
        </w:rPr>
        <w:t xml:space="preserve"> Nr</w:t>
      </w:r>
      <w:r w:rsidR="00B16344" w:rsidRPr="004B51A9">
        <w:rPr>
          <w:rFonts w:ascii="Arial" w:eastAsia="Times New Roman" w:hAnsi="Arial" w:cs="Arial"/>
          <w:b/>
          <w:sz w:val="24"/>
          <w:szCs w:val="24"/>
          <w:lang w:eastAsia="pl-PL"/>
        </w:rPr>
        <w:t xml:space="preserve"> 7</w:t>
      </w:r>
      <w:r w:rsidR="00C10407" w:rsidRPr="004B51A9">
        <w:rPr>
          <w:rFonts w:ascii="Arial" w:eastAsia="Times New Roman" w:hAnsi="Arial" w:cs="Arial"/>
          <w:b/>
          <w:sz w:val="24"/>
          <w:szCs w:val="24"/>
          <w:lang w:eastAsia="pl-PL"/>
        </w:rPr>
        <w:t xml:space="preserve"> </w:t>
      </w:r>
      <w:r w:rsidR="002E7049" w:rsidRPr="004B51A9">
        <w:rPr>
          <w:rFonts w:ascii="Arial" w:eastAsia="Times New Roman" w:hAnsi="Arial" w:cs="Arial"/>
          <w:b/>
          <w:sz w:val="24"/>
          <w:szCs w:val="24"/>
          <w:lang w:eastAsia="pl-PL"/>
        </w:rPr>
        <w:t>do SWZ</w:t>
      </w:r>
      <w:r w:rsidR="00F102BE" w:rsidRPr="004B51A9">
        <w:rPr>
          <w:rFonts w:ascii="Arial" w:eastAsia="Times New Roman" w:hAnsi="Arial" w:cs="Arial"/>
          <w:b/>
          <w:sz w:val="24"/>
          <w:szCs w:val="24"/>
          <w:lang w:eastAsia="pl-PL"/>
        </w:rPr>
        <w:t xml:space="preserve">. </w:t>
      </w:r>
    </w:p>
    <w:p w14:paraId="23D5E7B2" w14:textId="77777777" w:rsidR="002202E1" w:rsidRPr="004B51A9" w:rsidRDefault="00F102BE" w:rsidP="002202E1">
      <w:pPr>
        <w:autoSpaceDE w:val="0"/>
        <w:autoSpaceDN w:val="0"/>
        <w:adjustRightInd w:val="0"/>
        <w:spacing w:after="0"/>
        <w:jc w:val="both"/>
        <w:rPr>
          <w:rFonts w:ascii="Arial" w:hAnsi="Arial" w:cs="Arial"/>
          <w:sz w:val="24"/>
          <w:szCs w:val="24"/>
          <w:lang w:eastAsia="pl-PL"/>
        </w:rPr>
      </w:pPr>
      <w:r w:rsidRPr="004B51A9">
        <w:rPr>
          <w:rFonts w:ascii="Arial" w:eastAsia="Times New Roman" w:hAnsi="Arial" w:cs="Arial"/>
          <w:sz w:val="24"/>
          <w:szCs w:val="24"/>
          <w:lang w:eastAsia="pl-PL"/>
        </w:rPr>
        <w:t xml:space="preserve">W przypadku wykonawców wspólnie ubiegających się o zamówienie oświadczenia Wykonawcy o aktualności informacji zawartych w JEDZ składa każdy z tych Wykonawców (dotyczy również wspólników spółki cywilnej). W przypadku powoływania się przez Wykonawcę na zasoby innych podmiotów, oświadczenie o aktualności informacji zawartych w oświadczeniu, o którym mowa w art. 125 ust. 1 ustawy Pzp (tj. w jednolitym dokumencie JEDZ) w zakresie odnoszącym się do podstaw wykluczenia wskazanych w art. 108 ust. 1 pkt 3 – 6 ustawy Pzp składa również każdy z tych podmiotów </w:t>
      </w:r>
      <w:r w:rsidR="002202E1" w:rsidRPr="004B51A9">
        <w:rPr>
          <w:rFonts w:ascii="Arial" w:hAnsi="Arial" w:cs="Arial"/>
          <w:sz w:val="24"/>
          <w:szCs w:val="24"/>
          <w:lang w:eastAsia="pl-PL"/>
        </w:rPr>
        <w:t xml:space="preserve">- </w:t>
      </w:r>
      <w:r w:rsidR="002202E1" w:rsidRPr="004B51A9">
        <w:rPr>
          <w:rFonts w:ascii="Arial" w:hAnsi="Arial" w:cs="Arial"/>
          <w:kern w:val="1"/>
          <w:sz w:val="24"/>
          <w:szCs w:val="24"/>
        </w:rPr>
        <w:t xml:space="preserve">według wzoru określonego w </w:t>
      </w:r>
      <w:r w:rsidR="00B16344" w:rsidRPr="004B51A9">
        <w:rPr>
          <w:rFonts w:ascii="Arial" w:hAnsi="Arial" w:cs="Arial"/>
          <w:b/>
          <w:sz w:val="24"/>
          <w:szCs w:val="24"/>
          <w:lang w:eastAsia="pl-PL"/>
        </w:rPr>
        <w:t>załączniku nr 7</w:t>
      </w:r>
      <w:r w:rsidR="002202E1" w:rsidRPr="004B51A9">
        <w:rPr>
          <w:rFonts w:ascii="Arial" w:hAnsi="Arial" w:cs="Arial"/>
          <w:b/>
          <w:sz w:val="24"/>
          <w:szCs w:val="24"/>
          <w:lang w:eastAsia="pl-PL"/>
        </w:rPr>
        <w:t xml:space="preserve">a </w:t>
      </w:r>
      <w:bookmarkStart w:id="6" w:name="_Hlk86829074"/>
      <w:r w:rsidR="002202E1" w:rsidRPr="004B51A9">
        <w:rPr>
          <w:rFonts w:ascii="Arial" w:hAnsi="Arial" w:cs="Arial"/>
          <w:b/>
          <w:sz w:val="24"/>
          <w:szCs w:val="24"/>
          <w:lang w:eastAsia="pl-PL"/>
        </w:rPr>
        <w:t>do SWZ</w:t>
      </w:r>
      <w:bookmarkEnd w:id="6"/>
      <w:r w:rsidR="002202E1" w:rsidRPr="004B51A9">
        <w:rPr>
          <w:rFonts w:ascii="Arial" w:hAnsi="Arial" w:cs="Arial"/>
          <w:b/>
          <w:sz w:val="24"/>
          <w:szCs w:val="24"/>
          <w:lang w:eastAsia="pl-PL"/>
        </w:rPr>
        <w:t>.</w:t>
      </w:r>
    </w:p>
    <w:p w14:paraId="60266FDA" w14:textId="77777777" w:rsidR="00A17FED" w:rsidRPr="004B51A9" w:rsidRDefault="00101ADD" w:rsidP="00A17FED">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w:t>
      </w:r>
      <w:r w:rsidR="00A17FED" w:rsidRPr="004B51A9">
        <w:rPr>
          <w:rFonts w:ascii="Arial" w:eastAsia="Times New Roman" w:hAnsi="Arial" w:cs="Arial"/>
          <w:kern w:val="1"/>
          <w:sz w:val="24"/>
          <w:szCs w:val="24"/>
          <w:lang w:eastAsia="zh-CN"/>
        </w:rPr>
        <w:t xml:space="preserve"> W celu wykazania braku podstaw wykluczenia z postępowania o udzielenie zamówienia z art. 109 ust. 1 pkt 4 ustawy Pzp Zamawiający będzie wymagał: </w:t>
      </w:r>
    </w:p>
    <w:p w14:paraId="3D9DF661" w14:textId="77777777" w:rsidR="00A17FED" w:rsidRPr="004B51A9" w:rsidRDefault="00A17FED" w:rsidP="00A17FED">
      <w:pPr>
        <w:autoSpaceDE w:val="0"/>
        <w:autoSpaceDN w:val="0"/>
        <w:adjustRightInd w:val="0"/>
        <w:spacing w:after="0"/>
        <w:jc w:val="both"/>
        <w:rPr>
          <w:rFonts w:ascii="Arial" w:eastAsia="Times New Roman" w:hAnsi="Arial" w:cs="Arial"/>
          <w:sz w:val="24"/>
          <w:szCs w:val="24"/>
          <w:lang w:eastAsia="zh-CN"/>
        </w:rPr>
      </w:pPr>
      <w:r w:rsidRPr="004B51A9">
        <w:rPr>
          <w:rFonts w:ascii="Arial" w:hAnsi="Arial" w:cs="Arial"/>
          <w:b/>
          <w:sz w:val="24"/>
          <w:szCs w:val="24"/>
          <w:lang w:eastAsia="pl-PL"/>
        </w:rPr>
        <w:t>odpisu lub informacji</w:t>
      </w:r>
      <w:r w:rsidRPr="004B51A9">
        <w:rPr>
          <w:rFonts w:ascii="Arial" w:hAnsi="Arial" w:cs="Arial"/>
          <w:sz w:val="24"/>
          <w:szCs w:val="24"/>
          <w:lang w:eastAsia="pl-PL"/>
        </w:rPr>
        <w:t xml:space="preserve"> z Krajowego Rejestru Sądowego lub z Centralnej Ewidencji i Informacji o Działalności </w:t>
      </w:r>
      <w:r w:rsidR="00401D88" w:rsidRPr="004B51A9">
        <w:rPr>
          <w:rFonts w:ascii="Arial" w:hAnsi="Arial" w:cs="Arial"/>
          <w:sz w:val="24"/>
          <w:szCs w:val="24"/>
          <w:lang w:eastAsia="pl-PL"/>
        </w:rPr>
        <w:t>Gospodarczej, sporządzonych</w:t>
      </w:r>
      <w:r w:rsidRPr="004B51A9">
        <w:rPr>
          <w:rFonts w:ascii="Arial" w:hAnsi="Arial" w:cs="Arial"/>
          <w:sz w:val="24"/>
          <w:szCs w:val="24"/>
          <w:lang w:eastAsia="pl-PL"/>
        </w:rPr>
        <w:t xml:space="preserve"> nie wcześniej niż 3 miesiące przed jej złożeniem, jeżeli odrębne przepisy wymagają wpisu do rejestru lub ewidencji;</w:t>
      </w:r>
    </w:p>
    <w:p w14:paraId="7001CE90" w14:textId="77777777" w:rsidR="005A68D0" w:rsidRPr="004B51A9" w:rsidRDefault="00A17FED"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w:t>
      </w:r>
      <w:r w:rsidR="00101ADD" w:rsidRPr="004B51A9">
        <w:rPr>
          <w:rFonts w:ascii="Arial" w:eastAsia="Times New Roman" w:hAnsi="Arial" w:cs="Arial"/>
          <w:kern w:val="1"/>
          <w:sz w:val="24"/>
          <w:szCs w:val="24"/>
          <w:lang w:eastAsia="zh-CN"/>
        </w:rPr>
        <w:t>.</w:t>
      </w:r>
      <w:r w:rsidR="005A68D0" w:rsidRPr="004B51A9">
        <w:rPr>
          <w:rFonts w:ascii="Arial" w:eastAsia="Times New Roman" w:hAnsi="Arial" w:cs="Arial"/>
          <w:kern w:val="1"/>
          <w:sz w:val="24"/>
          <w:szCs w:val="24"/>
          <w:lang w:eastAsia="zh-CN"/>
        </w:rPr>
        <w:t> Zamawiający zgodnie z art. 119 ustawy Pzp będzie żądał od Wykonawcy, który polega na zdolnościach lub sytuacji innych podm</w:t>
      </w:r>
      <w:r w:rsidR="00691722" w:rsidRPr="004B51A9">
        <w:rPr>
          <w:rFonts w:ascii="Arial" w:eastAsia="Times New Roman" w:hAnsi="Arial" w:cs="Arial"/>
          <w:kern w:val="1"/>
          <w:sz w:val="24"/>
          <w:szCs w:val="24"/>
          <w:lang w:eastAsia="zh-CN"/>
        </w:rPr>
        <w:t>iotów na zasadach określonych w </w:t>
      </w:r>
      <w:r w:rsidR="005A68D0" w:rsidRPr="004B51A9">
        <w:rPr>
          <w:rFonts w:ascii="Arial" w:eastAsia="Times New Roman" w:hAnsi="Arial" w:cs="Arial"/>
          <w:kern w:val="1"/>
          <w:sz w:val="24"/>
          <w:szCs w:val="24"/>
          <w:lang w:eastAsia="zh-CN"/>
        </w:rPr>
        <w:t>art. 118 ustawy Pzp, przedstawienia w odniesieniu do tych podmiotów dok</w:t>
      </w:r>
      <w:r w:rsidR="008423F6" w:rsidRPr="004B51A9">
        <w:rPr>
          <w:rFonts w:ascii="Arial" w:eastAsia="Times New Roman" w:hAnsi="Arial" w:cs="Arial"/>
          <w:kern w:val="1"/>
          <w:sz w:val="24"/>
          <w:szCs w:val="24"/>
          <w:lang w:eastAsia="zh-CN"/>
        </w:rPr>
        <w:t xml:space="preserve">umentów wymienionych w </w:t>
      </w:r>
      <w:r w:rsidR="00924677" w:rsidRPr="004B51A9">
        <w:rPr>
          <w:rFonts w:ascii="Arial" w:eastAsia="Times New Roman" w:hAnsi="Arial" w:cs="Arial"/>
          <w:kern w:val="1"/>
          <w:sz w:val="24"/>
          <w:szCs w:val="24"/>
          <w:lang w:eastAsia="zh-CN"/>
        </w:rPr>
        <w:t>ust. 29</w:t>
      </w:r>
      <w:r w:rsidR="005A68D0" w:rsidRPr="004B51A9">
        <w:rPr>
          <w:rFonts w:ascii="Arial" w:eastAsia="Times New Roman" w:hAnsi="Arial" w:cs="Arial"/>
          <w:kern w:val="1"/>
          <w:sz w:val="24"/>
          <w:szCs w:val="24"/>
          <w:lang w:eastAsia="zh-CN"/>
        </w:rPr>
        <w:t>.</w:t>
      </w:r>
      <w:r w:rsidR="00924677" w:rsidRPr="004B51A9">
        <w:rPr>
          <w:rFonts w:ascii="Arial" w:eastAsia="Times New Roman" w:hAnsi="Arial" w:cs="Arial"/>
          <w:kern w:val="1"/>
          <w:sz w:val="24"/>
          <w:szCs w:val="24"/>
          <w:lang w:eastAsia="zh-CN"/>
        </w:rPr>
        <w:t>9</w:t>
      </w:r>
      <w:r w:rsidR="005A68D0" w:rsidRPr="004B51A9">
        <w:rPr>
          <w:rFonts w:ascii="Arial" w:eastAsia="Times New Roman" w:hAnsi="Arial" w:cs="Arial"/>
          <w:kern w:val="1"/>
          <w:sz w:val="24"/>
          <w:szCs w:val="24"/>
          <w:lang w:eastAsia="zh-CN"/>
        </w:rPr>
        <w:t xml:space="preserve"> pkt 1a</w:t>
      </w:r>
      <w:r w:rsidR="00924677" w:rsidRPr="004B51A9">
        <w:rPr>
          <w:rFonts w:ascii="Arial" w:eastAsia="Times New Roman" w:hAnsi="Arial" w:cs="Arial"/>
          <w:kern w:val="1"/>
          <w:sz w:val="24"/>
          <w:szCs w:val="24"/>
          <w:lang w:eastAsia="zh-CN"/>
        </w:rPr>
        <w:t>,</w:t>
      </w:r>
      <w:r w:rsidR="002202E1" w:rsidRPr="004B51A9">
        <w:rPr>
          <w:rFonts w:ascii="Arial" w:eastAsia="Times New Roman" w:hAnsi="Arial" w:cs="Arial"/>
          <w:kern w:val="1"/>
          <w:sz w:val="24"/>
          <w:szCs w:val="24"/>
          <w:lang w:eastAsia="zh-CN"/>
        </w:rPr>
        <w:t xml:space="preserve"> 1c</w:t>
      </w:r>
      <w:r w:rsidR="005A68D0" w:rsidRPr="004B51A9">
        <w:rPr>
          <w:rFonts w:ascii="Arial" w:eastAsia="Times New Roman" w:hAnsi="Arial" w:cs="Arial"/>
          <w:kern w:val="1"/>
          <w:sz w:val="24"/>
          <w:szCs w:val="24"/>
          <w:lang w:eastAsia="zh-CN"/>
        </w:rPr>
        <w:t>.</w:t>
      </w:r>
      <w:r w:rsidR="002379E5" w:rsidRPr="004B51A9">
        <w:rPr>
          <w:rFonts w:ascii="Arial" w:eastAsia="Times New Roman" w:hAnsi="Arial" w:cs="Arial"/>
          <w:kern w:val="1"/>
          <w:sz w:val="24"/>
          <w:szCs w:val="24"/>
          <w:lang w:eastAsia="zh-CN"/>
        </w:rPr>
        <w:t xml:space="preserve"> </w:t>
      </w:r>
    </w:p>
    <w:p w14:paraId="105E56A9" w14:textId="77777777" w:rsidR="00A17FED" w:rsidRPr="004B51A9" w:rsidRDefault="00A17FED" w:rsidP="00A17FED">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sz w:val="24"/>
          <w:szCs w:val="24"/>
          <w:lang w:eastAsia="pl-PL"/>
        </w:rPr>
        <w:t>4</w:t>
      </w:r>
      <w:r w:rsidR="005A68D0" w:rsidRPr="004B51A9">
        <w:rPr>
          <w:rFonts w:ascii="Arial" w:eastAsia="Times New Roman" w:hAnsi="Arial" w:cs="Arial"/>
          <w:sz w:val="24"/>
          <w:szCs w:val="24"/>
          <w:lang w:eastAsia="pl-PL"/>
        </w:rPr>
        <w:t>)</w:t>
      </w:r>
      <w:r w:rsidR="005A68D0" w:rsidRPr="004B51A9">
        <w:rPr>
          <w:rFonts w:ascii="Arial" w:eastAsia="Times New Roman" w:hAnsi="Arial" w:cs="Arial"/>
          <w:b/>
          <w:sz w:val="24"/>
          <w:szCs w:val="24"/>
          <w:lang w:eastAsia="pl-PL"/>
        </w:rPr>
        <w:t> </w:t>
      </w:r>
      <w:r w:rsidR="005A68D0" w:rsidRPr="004B51A9">
        <w:rPr>
          <w:rFonts w:ascii="Arial" w:eastAsia="Times New Roman" w:hAnsi="Arial" w:cs="Arial"/>
          <w:sz w:val="24"/>
          <w:szCs w:val="24"/>
          <w:lang w:eastAsia="pl-PL"/>
        </w:rPr>
        <w:t xml:space="preserve">Wykonawca, który </w:t>
      </w:r>
      <w:r w:rsidR="00F82C18" w:rsidRPr="004B51A9">
        <w:rPr>
          <w:rFonts w:ascii="Arial" w:eastAsia="Times New Roman" w:hAnsi="Arial" w:cs="Arial"/>
          <w:sz w:val="24"/>
          <w:szCs w:val="24"/>
          <w:lang w:eastAsia="pl-PL"/>
        </w:rPr>
        <w:t xml:space="preserve">sam spełnia warunki udziału w postępowaniu, a </w:t>
      </w:r>
      <w:r w:rsidR="005A68D0" w:rsidRPr="004B51A9">
        <w:rPr>
          <w:rFonts w:ascii="Arial" w:eastAsia="Times New Roman" w:hAnsi="Arial" w:cs="Arial"/>
          <w:sz w:val="24"/>
          <w:szCs w:val="24"/>
          <w:lang w:eastAsia="pl-PL"/>
        </w:rPr>
        <w:t xml:space="preserve">zamierza powierzyć wykonanie części zamówienia podwykonawcy nie będzie obowiązany składać dokumentów i oświadczeń wymienionych w </w:t>
      </w:r>
      <w:r w:rsidR="008423F6" w:rsidRPr="004B51A9">
        <w:rPr>
          <w:rFonts w:ascii="Arial" w:eastAsia="Times New Roman" w:hAnsi="Arial" w:cs="Arial"/>
          <w:kern w:val="1"/>
          <w:sz w:val="24"/>
          <w:szCs w:val="24"/>
          <w:lang w:eastAsia="zh-CN"/>
        </w:rPr>
        <w:t>ust</w:t>
      </w:r>
      <w:r w:rsidR="005E727B" w:rsidRPr="004B51A9">
        <w:rPr>
          <w:rFonts w:ascii="Arial" w:eastAsia="Times New Roman" w:hAnsi="Arial" w:cs="Arial"/>
          <w:kern w:val="1"/>
          <w:sz w:val="24"/>
          <w:szCs w:val="24"/>
          <w:lang w:eastAsia="zh-CN"/>
        </w:rPr>
        <w:t>. 29</w:t>
      </w:r>
      <w:r w:rsidR="005A68D0" w:rsidRPr="004B51A9">
        <w:rPr>
          <w:rFonts w:ascii="Arial" w:eastAsia="Times New Roman" w:hAnsi="Arial" w:cs="Arial"/>
          <w:kern w:val="1"/>
          <w:sz w:val="24"/>
          <w:szCs w:val="24"/>
          <w:lang w:eastAsia="zh-CN"/>
        </w:rPr>
        <w:t>.</w:t>
      </w:r>
      <w:r w:rsidR="005E727B" w:rsidRPr="004B51A9">
        <w:rPr>
          <w:rFonts w:ascii="Arial" w:eastAsia="Times New Roman" w:hAnsi="Arial" w:cs="Arial"/>
          <w:kern w:val="1"/>
          <w:sz w:val="24"/>
          <w:szCs w:val="24"/>
          <w:lang w:eastAsia="zh-CN"/>
        </w:rPr>
        <w:t>9</w:t>
      </w:r>
      <w:r w:rsidR="005A68D0" w:rsidRPr="004B51A9">
        <w:rPr>
          <w:rFonts w:ascii="Arial" w:eastAsia="Times New Roman" w:hAnsi="Arial" w:cs="Arial"/>
          <w:kern w:val="1"/>
          <w:sz w:val="24"/>
          <w:szCs w:val="24"/>
          <w:lang w:eastAsia="zh-CN"/>
        </w:rPr>
        <w:t xml:space="preserve"> pkt 1a</w:t>
      </w:r>
      <w:r w:rsidR="00924677" w:rsidRPr="004B51A9">
        <w:rPr>
          <w:rFonts w:ascii="Arial" w:eastAsia="Times New Roman" w:hAnsi="Arial" w:cs="Arial"/>
          <w:kern w:val="1"/>
          <w:sz w:val="24"/>
          <w:szCs w:val="24"/>
          <w:lang w:eastAsia="zh-CN"/>
        </w:rPr>
        <w:t>,</w:t>
      </w:r>
      <w:r w:rsidR="00C045D4" w:rsidRPr="004B51A9">
        <w:rPr>
          <w:rFonts w:ascii="Arial" w:eastAsia="Times New Roman" w:hAnsi="Arial" w:cs="Arial"/>
          <w:kern w:val="1"/>
          <w:sz w:val="24"/>
          <w:szCs w:val="24"/>
          <w:lang w:eastAsia="zh-CN"/>
        </w:rPr>
        <w:t xml:space="preserve"> 1c, </w:t>
      </w:r>
      <w:r w:rsidR="005A68D0" w:rsidRPr="004B51A9">
        <w:rPr>
          <w:rFonts w:ascii="Arial" w:eastAsia="Times New Roman" w:hAnsi="Arial" w:cs="Arial"/>
          <w:sz w:val="24"/>
          <w:szCs w:val="24"/>
          <w:lang w:eastAsia="pl-PL"/>
        </w:rPr>
        <w:t xml:space="preserve"> dotyczących podwykonawcy.</w:t>
      </w:r>
      <w:r w:rsidR="002379E5" w:rsidRPr="004B51A9">
        <w:rPr>
          <w:rFonts w:ascii="Arial" w:eastAsia="Times New Roman" w:hAnsi="Arial" w:cs="Arial"/>
          <w:kern w:val="1"/>
          <w:sz w:val="24"/>
          <w:szCs w:val="24"/>
          <w:lang w:eastAsia="zh-CN"/>
        </w:rPr>
        <w:t xml:space="preserve"> </w:t>
      </w:r>
    </w:p>
    <w:p w14:paraId="0E2F5E0D" w14:textId="77777777" w:rsidR="00A17FED" w:rsidRPr="004B51A9" w:rsidRDefault="00A17FED" w:rsidP="00A17FED">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 xml:space="preserve">5) Jeżeli wykonawca ma siedzibę lub miejsce zamieszkania poza granicami Rzeczypospolitej Polskiej, zamiast: </w:t>
      </w:r>
    </w:p>
    <w:p w14:paraId="4A37C53B" w14:textId="77777777" w:rsidR="00A17FED" w:rsidRPr="004B51A9" w:rsidRDefault="00994DD1" w:rsidP="00994DD1">
      <w:pPr>
        <w:widowControl w:val="0"/>
        <w:suppressAutoHyphens/>
        <w:overflowPunct w:val="0"/>
        <w:autoSpaceDE w:val="0"/>
        <w:spacing w:after="0"/>
        <w:ind w:firstLine="708"/>
        <w:jc w:val="both"/>
        <w:rPr>
          <w:rFonts w:ascii="Arial" w:hAnsi="Arial" w:cs="Arial"/>
          <w:sz w:val="24"/>
          <w:szCs w:val="24"/>
        </w:rPr>
      </w:pPr>
      <w:r w:rsidRPr="004B51A9">
        <w:rPr>
          <w:rFonts w:ascii="Arial" w:hAnsi="Arial" w:cs="Arial"/>
          <w:sz w:val="24"/>
          <w:szCs w:val="24"/>
        </w:rPr>
        <w:t>a</w:t>
      </w:r>
      <w:r w:rsidR="00A17FED" w:rsidRPr="004B51A9">
        <w:rPr>
          <w:rFonts w:ascii="Arial" w:hAnsi="Arial" w:cs="Arial"/>
          <w:sz w:val="24"/>
          <w:szCs w:val="24"/>
        </w:rPr>
        <w:t xml:space="preserve">) informacji z Krajowego Rejestru Karnego, o której mowa w pkt 1a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1a; </w:t>
      </w:r>
    </w:p>
    <w:p w14:paraId="58963E3A" w14:textId="77777777" w:rsidR="00A17FED" w:rsidRPr="004B51A9" w:rsidRDefault="00994DD1" w:rsidP="00994DD1">
      <w:pPr>
        <w:widowControl w:val="0"/>
        <w:suppressAutoHyphens/>
        <w:overflowPunct w:val="0"/>
        <w:autoSpaceDE w:val="0"/>
        <w:spacing w:after="0"/>
        <w:ind w:firstLine="708"/>
        <w:jc w:val="both"/>
        <w:rPr>
          <w:rFonts w:ascii="Arial" w:hAnsi="Arial" w:cs="Arial"/>
          <w:sz w:val="24"/>
          <w:szCs w:val="24"/>
        </w:rPr>
      </w:pPr>
      <w:r w:rsidRPr="004B51A9">
        <w:rPr>
          <w:rFonts w:ascii="Arial" w:hAnsi="Arial" w:cs="Arial"/>
          <w:sz w:val="24"/>
          <w:szCs w:val="24"/>
        </w:rPr>
        <w:t>b)</w:t>
      </w:r>
      <w:r w:rsidR="00A17FED" w:rsidRPr="004B51A9">
        <w:rPr>
          <w:rFonts w:ascii="Arial" w:hAnsi="Arial" w:cs="Arial"/>
          <w:sz w:val="24"/>
          <w:szCs w:val="24"/>
        </w:rPr>
        <w:t xml:space="preserve"> odpisu albo informacji z Krajowego Rejestru Sądowego lub z Centralnej Ewidencji i Informacji o Działalności Gospodarczej, o których mowa w </w:t>
      </w:r>
      <w:r w:rsidRPr="004B51A9">
        <w:rPr>
          <w:rFonts w:ascii="Arial" w:hAnsi="Arial" w:cs="Arial"/>
          <w:sz w:val="24"/>
          <w:szCs w:val="24"/>
        </w:rPr>
        <w:t>pkt 2</w:t>
      </w:r>
      <w:r w:rsidR="00A17FED" w:rsidRPr="004B51A9">
        <w:rPr>
          <w:rFonts w:ascii="Arial" w:hAnsi="Arial" w:cs="Arial"/>
          <w:sz w:val="24"/>
          <w:szCs w:val="24"/>
        </w:rPr>
        <w:t xml:space="preserve"> – składa </w:t>
      </w:r>
      <w:r w:rsidR="00A17FED" w:rsidRPr="004B51A9">
        <w:rPr>
          <w:rFonts w:ascii="Arial" w:hAnsi="Arial" w:cs="Arial"/>
          <w:sz w:val="24"/>
          <w:szCs w:val="24"/>
        </w:rPr>
        <w:lastRenderedPageBreak/>
        <w:t>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6DE1017" w14:textId="77777777" w:rsidR="00A17FED" w:rsidRPr="004B51A9" w:rsidRDefault="00994DD1" w:rsidP="00A17FED">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6)</w:t>
      </w:r>
      <w:r w:rsidR="00A17FED" w:rsidRPr="004B51A9">
        <w:rPr>
          <w:rFonts w:ascii="Arial" w:hAnsi="Arial" w:cs="Arial"/>
          <w:sz w:val="24"/>
          <w:szCs w:val="24"/>
        </w:rPr>
        <w:t xml:space="preserve"> Dokument, o którym mowa w </w:t>
      </w:r>
      <w:r w:rsidRPr="004B51A9">
        <w:rPr>
          <w:rFonts w:ascii="Arial" w:hAnsi="Arial" w:cs="Arial"/>
          <w:sz w:val="24"/>
          <w:szCs w:val="24"/>
        </w:rPr>
        <w:t>pkt 5a</w:t>
      </w:r>
      <w:r w:rsidR="00A17FED" w:rsidRPr="004B51A9">
        <w:rPr>
          <w:rFonts w:ascii="Arial" w:hAnsi="Arial" w:cs="Arial"/>
          <w:sz w:val="24"/>
          <w:szCs w:val="24"/>
        </w:rPr>
        <w:t>, powinien być wystawiony nie wcześniej niż 6 miesięcy przed jego zło</w:t>
      </w:r>
      <w:r w:rsidRPr="004B51A9">
        <w:rPr>
          <w:rFonts w:ascii="Arial" w:hAnsi="Arial" w:cs="Arial"/>
          <w:sz w:val="24"/>
          <w:szCs w:val="24"/>
        </w:rPr>
        <w:t>żeniem. Dokument</w:t>
      </w:r>
      <w:r w:rsidR="00A17FED" w:rsidRPr="004B51A9">
        <w:rPr>
          <w:rFonts w:ascii="Arial" w:hAnsi="Arial" w:cs="Arial"/>
          <w:sz w:val="24"/>
          <w:szCs w:val="24"/>
        </w:rPr>
        <w:t>,</w:t>
      </w:r>
      <w:r w:rsidRPr="004B51A9">
        <w:rPr>
          <w:rFonts w:ascii="Arial" w:hAnsi="Arial" w:cs="Arial"/>
          <w:sz w:val="24"/>
          <w:szCs w:val="24"/>
        </w:rPr>
        <w:t xml:space="preserve"> o którym</w:t>
      </w:r>
      <w:r w:rsidR="00A17FED" w:rsidRPr="004B51A9">
        <w:rPr>
          <w:rFonts w:ascii="Arial" w:hAnsi="Arial" w:cs="Arial"/>
          <w:sz w:val="24"/>
          <w:szCs w:val="24"/>
        </w:rPr>
        <w:t xml:space="preserve"> mowa w </w:t>
      </w:r>
      <w:r w:rsidRPr="004B51A9">
        <w:rPr>
          <w:rFonts w:ascii="Arial" w:hAnsi="Arial" w:cs="Arial"/>
          <w:sz w:val="24"/>
          <w:szCs w:val="24"/>
        </w:rPr>
        <w:t>pkt 5b, powinien być wystawiony</w:t>
      </w:r>
      <w:r w:rsidR="00A17FED" w:rsidRPr="004B51A9">
        <w:rPr>
          <w:rFonts w:ascii="Arial" w:hAnsi="Arial" w:cs="Arial"/>
          <w:sz w:val="24"/>
          <w:szCs w:val="24"/>
        </w:rPr>
        <w:t xml:space="preserve"> nie wcześniej niż 3 miesiące przed </w:t>
      </w:r>
      <w:r w:rsidRPr="004B51A9">
        <w:rPr>
          <w:rFonts w:ascii="Arial" w:hAnsi="Arial" w:cs="Arial"/>
          <w:sz w:val="24"/>
          <w:szCs w:val="24"/>
        </w:rPr>
        <w:t>jego</w:t>
      </w:r>
      <w:r w:rsidR="00A17FED" w:rsidRPr="004B51A9">
        <w:rPr>
          <w:rFonts w:ascii="Arial" w:hAnsi="Arial" w:cs="Arial"/>
          <w:sz w:val="24"/>
          <w:szCs w:val="24"/>
        </w:rPr>
        <w:t xml:space="preserve"> złożeniem. </w:t>
      </w:r>
    </w:p>
    <w:p w14:paraId="601BEDBD" w14:textId="77777777" w:rsidR="000A1B78" w:rsidRPr="004B51A9" w:rsidRDefault="00994DD1" w:rsidP="00994DD1">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7) </w:t>
      </w:r>
      <w:r w:rsidR="00A17FED" w:rsidRPr="004B51A9">
        <w:rPr>
          <w:rFonts w:ascii="Arial" w:hAnsi="Arial" w:cs="Arial"/>
          <w:sz w:val="24"/>
          <w:szCs w:val="24"/>
        </w:rPr>
        <w:t>Jeżeli w kraju, w którym wykonawca ma siedzibę lub miejsce zamieszkania, nie wydaje się dok</w:t>
      </w:r>
      <w:r w:rsidR="00101ADD" w:rsidRPr="004B51A9">
        <w:rPr>
          <w:rFonts w:ascii="Arial" w:hAnsi="Arial" w:cs="Arial"/>
          <w:sz w:val="24"/>
          <w:szCs w:val="24"/>
        </w:rPr>
        <w:t>umentów, o których mowa w pkt. 5a i 5b</w:t>
      </w:r>
      <w:r w:rsidR="00A17FED" w:rsidRPr="004B51A9">
        <w:rPr>
          <w:rFonts w:ascii="Arial" w:hAnsi="Arial" w:cs="Arial"/>
          <w:sz w:val="24"/>
          <w:szCs w:val="24"/>
        </w:rPr>
        <w:t xml:space="preserve">, lub gdy dokumenty te nie odnoszą się do wszystkich przypadków, o których mowa w art. 108 ust. 1 pkt 1, 2 i 4, art. 109 ust. 1 pkt </w:t>
      </w:r>
      <w:r w:rsidRPr="004B51A9">
        <w:rPr>
          <w:rFonts w:ascii="Arial" w:hAnsi="Arial" w:cs="Arial"/>
          <w:sz w:val="24"/>
          <w:szCs w:val="24"/>
        </w:rPr>
        <w:t>4</w:t>
      </w:r>
      <w:r w:rsidR="00A17FED" w:rsidRPr="004B51A9">
        <w:rPr>
          <w:rFonts w:ascii="Arial" w:hAnsi="Arial" w:cs="Arial"/>
          <w:sz w:val="24"/>
          <w:szCs w:val="24"/>
        </w:rPr>
        <w:t xml:space="preserve"> ustawy</w:t>
      </w:r>
      <w:r w:rsidRPr="004B51A9">
        <w:rPr>
          <w:rFonts w:ascii="Arial" w:hAnsi="Arial" w:cs="Arial"/>
          <w:sz w:val="24"/>
          <w:szCs w:val="24"/>
        </w:rPr>
        <w:t xml:space="preserve"> Pzp</w:t>
      </w:r>
      <w:r w:rsidR="00A17FED" w:rsidRPr="004B51A9">
        <w:rPr>
          <w:rFonts w:ascii="Arial" w:hAnsi="Arial" w:cs="Arial"/>
          <w:sz w:val="24"/>
          <w:szCs w:val="24"/>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w:t>
      </w:r>
      <w:proofErr w:type="spellStart"/>
      <w:r w:rsidR="00A17FED" w:rsidRPr="004B51A9">
        <w:rPr>
          <w:rFonts w:ascii="Arial" w:hAnsi="Arial" w:cs="Arial"/>
          <w:sz w:val="24"/>
          <w:szCs w:val="24"/>
        </w:rPr>
        <w:t>nawca</w:t>
      </w:r>
      <w:proofErr w:type="spellEnd"/>
      <w:r w:rsidR="00A17FED" w:rsidRPr="004B51A9">
        <w:rPr>
          <w:rFonts w:ascii="Arial" w:hAnsi="Arial" w:cs="Arial"/>
          <w:sz w:val="24"/>
          <w:szCs w:val="24"/>
        </w:rPr>
        <w:t xml:space="preserve">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2A7C4C05" w14:textId="77777777" w:rsidR="0044138C" w:rsidRPr="004B51A9" w:rsidRDefault="0044138C" w:rsidP="0044138C">
      <w:pPr>
        <w:autoSpaceDE w:val="0"/>
        <w:autoSpaceDN w:val="0"/>
        <w:adjustRightInd w:val="0"/>
        <w:spacing w:after="0"/>
        <w:jc w:val="both"/>
        <w:rPr>
          <w:rFonts w:ascii="Arial" w:eastAsia="Times New Roman" w:hAnsi="Arial" w:cs="Arial"/>
          <w:sz w:val="24"/>
          <w:szCs w:val="24"/>
          <w:lang w:eastAsia="pl-PL"/>
        </w:rPr>
      </w:pPr>
    </w:p>
    <w:p w14:paraId="7D7D25EB"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5E727B" w:rsidRPr="004B51A9">
        <w:rPr>
          <w:rFonts w:ascii="Arial" w:hAnsi="Arial" w:cs="Arial"/>
          <w:b/>
          <w:sz w:val="24"/>
          <w:szCs w:val="24"/>
        </w:rPr>
        <w:t>0</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SPOSÓB OBLICZENIA CENY</w:t>
      </w:r>
    </w:p>
    <w:p w14:paraId="45249ADD" w14:textId="77777777" w:rsidR="00715D41" w:rsidRPr="004B51A9" w:rsidRDefault="00715D41" w:rsidP="0044138C">
      <w:pPr>
        <w:widowControl w:val="0"/>
        <w:tabs>
          <w:tab w:val="left" w:pos="3748"/>
          <w:tab w:val="left" w:pos="4255"/>
        </w:tabs>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30.1. </w:t>
      </w:r>
      <w:r w:rsidRPr="004B51A9">
        <w:rPr>
          <w:rFonts w:ascii="Arial" w:eastAsia="Times New Roman" w:hAnsi="Arial" w:cs="Arial"/>
          <w:kern w:val="1"/>
          <w:sz w:val="24"/>
          <w:szCs w:val="24"/>
          <w:lang w:eastAsia="zh-CN"/>
        </w:rPr>
        <w:t xml:space="preserve">Cenę za wykonanie przedmiotu zamówienia należy przedstawić w </w:t>
      </w:r>
      <w:r w:rsidRPr="004B51A9">
        <w:rPr>
          <w:rFonts w:ascii="Arial" w:eastAsia="Times New Roman" w:hAnsi="Arial" w:cs="Arial"/>
          <w:b/>
          <w:kern w:val="1"/>
          <w:sz w:val="24"/>
          <w:szCs w:val="24"/>
          <w:lang w:eastAsia="zh-CN"/>
        </w:rPr>
        <w:t xml:space="preserve">Formularzu ofertowym </w:t>
      </w:r>
      <w:r w:rsidRPr="004B51A9">
        <w:rPr>
          <w:rFonts w:ascii="Arial" w:eastAsia="Times New Roman" w:hAnsi="Arial" w:cs="Arial"/>
          <w:kern w:val="1"/>
          <w:sz w:val="24"/>
          <w:szCs w:val="24"/>
          <w:lang w:eastAsia="zh-CN"/>
        </w:rPr>
        <w:t xml:space="preserve">stanowiącym </w:t>
      </w:r>
      <w:r w:rsidRPr="004B51A9">
        <w:rPr>
          <w:rFonts w:ascii="Arial" w:eastAsia="Times New Roman" w:hAnsi="Arial" w:cs="Arial"/>
          <w:b/>
          <w:kern w:val="1"/>
          <w:sz w:val="24"/>
          <w:szCs w:val="24"/>
          <w:lang w:eastAsia="zh-CN"/>
        </w:rPr>
        <w:t>Załącznik nr 1</w:t>
      </w:r>
      <w:r w:rsidRPr="004B51A9">
        <w:rPr>
          <w:rFonts w:ascii="Arial" w:eastAsia="Times New Roman" w:hAnsi="Arial" w:cs="Arial"/>
          <w:kern w:val="1"/>
          <w:sz w:val="24"/>
          <w:szCs w:val="24"/>
          <w:lang w:eastAsia="zh-CN"/>
        </w:rPr>
        <w:t xml:space="preserve"> do niniejszej SWZ. </w:t>
      </w:r>
    </w:p>
    <w:p w14:paraId="2855D8BE"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30.2. </w:t>
      </w:r>
      <w:r w:rsidRPr="004B51A9">
        <w:rPr>
          <w:rFonts w:ascii="Arial" w:eastAsia="Times New Roman" w:hAnsi="Arial" w:cs="Arial"/>
          <w:kern w:val="1"/>
          <w:sz w:val="24"/>
          <w:szCs w:val="24"/>
          <w:lang w:eastAsia="zh-CN"/>
        </w:rPr>
        <w:t xml:space="preserve">Cena podana w ofercie obejmuje wszystkie koszty </w:t>
      </w:r>
      <w:r w:rsidRPr="004B51A9">
        <w:rPr>
          <w:rFonts w:ascii="Arial" w:hAnsi="Arial" w:cs="Arial"/>
          <w:sz w:val="24"/>
          <w:szCs w:val="24"/>
        </w:rPr>
        <w:t xml:space="preserve">bezpośrednie </w:t>
      </w:r>
      <w:r w:rsidR="00691722" w:rsidRPr="004B51A9">
        <w:rPr>
          <w:rFonts w:ascii="Arial" w:hAnsi="Arial" w:cs="Arial"/>
          <w:sz w:val="24"/>
          <w:szCs w:val="24"/>
        </w:rPr>
        <w:t>i </w:t>
      </w:r>
      <w:r w:rsidRPr="004B51A9">
        <w:rPr>
          <w:rFonts w:ascii="Arial" w:hAnsi="Arial" w:cs="Arial"/>
          <w:sz w:val="24"/>
          <w:szCs w:val="24"/>
        </w:rPr>
        <w:t>pośrednie</w:t>
      </w:r>
      <w:r w:rsidR="00401D88" w:rsidRPr="004B51A9">
        <w:rPr>
          <w:rFonts w:ascii="Arial" w:hAnsi="Arial" w:cs="Arial"/>
          <w:sz w:val="24"/>
          <w:szCs w:val="24"/>
        </w:rPr>
        <w:t xml:space="preserve"> </w:t>
      </w:r>
      <w:r w:rsidRPr="004B51A9">
        <w:rPr>
          <w:rFonts w:ascii="Arial" w:hAnsi="Arial" w:cs="Arial"/>
          <w:sz w:val="24"/>
          <w:szCs w:val="24"/>
        </w:rPr>
        <w:t xml:space="preserve">jakie poniesie Wykonawca z tytułu </w:t>
      </w:r>
      <w:r w:rsidRPr="004B51A9">
        <w:rPr>
          <w:rFonts w:ascii="Arial" w:eastAsia="Times New Roman" w:hAnsi="Arial" w:cs="Arial"/>
          <w:kern w:val="1"/>
          <w:sz w:val="24"/>
          <w:szCs w:val="24"/>
          <w:lang w:eastAsia="zh-CN"/>
        </w:rPr>
        <w:t>terminowego i prawidłowego wykonania przedmiotu zamówienia oraz warunków i wytycznych stawianych przez Zamawiającego, odnoszących się do przedmiotu zamówienia, zysk Wykonawcy oraz wszystkie wymagane przepisami podatki i opłaty, w tym podatek VAT.</w:t>
      </w:r>
    </w:p>
    <w:p w14:paraId="0068BD4E"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30.3. </w:t>
      </w:r>
      <w:r w:rsidRPr="004B51A9">
        <w:rPr>
          <w:rFonts w:ascii="Arial" w:eastAsia="Times New Roman" w:hAnsi="Arial" w:cs="Arial"/>
          <w:kern w:val="1"/>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14:paraId="4D33095D"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30.4. </w:t>
      </w:r>
      <w:r w:rsidRPr="004B51A9">
        <w:rPr>
          <w:rFonts w:ascii="Arial" w:hAnsi="Arial" w:cs="Arial"/>
          <w:sz w:val="24"/>
          <w:szCs w:val="24"/>
          <w:lang w:eastAsia="ar-SA"/>
        </w:rPr>
        <w:t xml:space="preserve">Cena oferty musi być podana w złotych polskich (PLN) cyfrowo i słownie, z wyodrębnieniem podatku VAT. </w:t>
      </w:r>
      <w:r w:rsidRPr="004B51A9">
        <w:rPr>
          <w:rFonts w:ascii="Arial" w:hAnsi="Arial" w:cs="Arial"/>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14:paraId="39FB1F2F"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4B51A9">
        <w:rPr>
          <w:rFonts w:ascii="Arial" w:eastAsia="Times New Roman" w:hAnsi="Arial" w:cs="Arial"/>
          <w:b/>
          <w:kern w:val="1"/>
          <w:sz w:val="24"/>
          <w:szCs w:val="24"/>
          <w:lang w:eastAsia="zh-CN"/>
        </w:rPr>
        <w:t>30.5. </w:t>
      </w:r>
      <w:r w:rsidRPr="004B51A9">
        <w:rPr>
          <w:rFonts w:ascii="Arial" w:eastAsia="Times New Roman" w:hAnsi="Arial" w:cs="Arial"/>
          <w:kern w:val="1"/>
          <w:sz w:val="24"/>
          <w:szCs w:val="24"/>
          <w:lang w:eastAsia="zh-CN"/>
        </w:rPr>
        <w:t>Cenę brutto należy podać w formie ryczałtu. Ustawa z dnia 23 kwietnia 1964 r. Kodeks cywilny (Dz. U. z 2020 r. poz. 1740 z późn. zm.) ten rodzaj wynagrodzenia określa w art. 632 następująco:</w:t>
      </w:r>
    </w:p>
    <w:p w14:paraId="71E83399"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4B51A9">
        <w:rPr>
          <w:rFonts w:ascii="Arial" w:eastAsia="Times New Roman" w:hAnsi="Arial" w:cs="Arial"/>
          <w:i/>
          <w:kern w:val="1"/>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14:paraId="74107981"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i/>
          <w:kern w:val="1"/>
          <w:sz w:val="24"/>
          <w:szCs w:val="24"/>
          <w:lang w:eastAsia="zh-CN"/>
        </w:rPr>
        <w:lastRenderedPageBreak/>
        <w:t>§ 2. Jeżeli jednak wskutek zmiany stosunków, której nie można było przewidzieć, wykonanie dzieła groziłoby przyjmującemu zamówienie rażącą stratą, sąd może podwyższyć ryczałt lub rozwiązać umowę.</w:t>
      </w:r>
    </w:p>
    <w:p w14:paraId="37122CB2" w14:textId="77777777" w:rsidR="00101ADD" w:rsidRPr="004B51A9" w:rsidRDefault="00915BDC" w:rsidP="0044138C">
      <w:pPr>
        <w:widowControl w:val="0"/>
        <w:suppressAutoHyphens/>
        <w:overflowPunct w:val="0"/>
        <w:autoSpaceDE w:val="0"/>
        <w:spacing w:after="0"/>
        <w:jc w:val="both"/>
        <w:textAlignment w:val="baseline"/>
        <w:rPr>
          <w:rFonts w:ascii="Arial" w:hAnsi="Arial" w:cs="Arial"/>
          <w:sz w:val="24"/>
          <w:szCs w:val="24"/>
        </w:rPr>
      </w:pPr>
      <w:r w:rsidRPr="004B51A9">
        <w:rPr>
          <w:rFonts w:ascii="Arial" w:hAnsi="Arial" w:cs="Arial"/>
          <w:sz w:val="24"/>
          <w:szCs w:val="24"/>
        </w:rPr>
        <w:t xml:space="preserve">W związku z powyższym cena oferty musi zawierać wszelkie koszty niezbędne do zrealizowania zamówienia wynikające z SWZ wraz z załącznikami, bez których nie można wykonać zamówienia. Cena ofertowa musi uwzględniać wszystkie należne Wykonawcy elementy wynagrodzenia wynikające z tytułu przygotowania, realizacji i rozliczenia przedmiotu zamówienia. </w:t>
      </w:r>
    </w:p>
    <w:p w14:paraId="4F49729E"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30.6.</w:t>
      </w:r>
      <w:r w:rsidRPr="004B51A9">
        <w:rPr>
          <w:rFonts w:ascii="Arial" w:eastAsia="Times New Roman" w:hAnsi="Arial" w:cs="Arial"/>
          <w:kern w:val="1"/>
          <w:sz w:val="24"/>
          <w:szCs w:val="24"/>
          <w:lang w:eastAsia="zh-CN"/>
        </w:rPr>
        <w:t> Prawidłowe ustalenie stawki podatku VAT leży po stronie Wykonawcy. Należy przyjąć obowiązującą stawkę podatku VAT, zgodnie z ustawą z dnia 11 marca 2004 r. o podatku od towarów i usług (Dz. U. z 202</w:t>
      </w:r>
      <w:r w:rsidR="0055156D" w:rsidRPr="004B51A9">
        <w:rPr>
          <w:rFonts w:ascii="Arial" w:eastAsia="Times New Roman" w:hAnsi="Arial" w:cs="Arial"/>
          <w:kern w:val="1"/>
          <w:sz w:val="24"/>
          <w:szCs w:val="24"/>
          <w:lang w:eastAsia="zh-CN"/>
        </w:rPr>
        <w:t>1</w:t>
      </w:r>
      <w:r w:rsidRPr="004B51A9">
        <w:rPr>
          <w:rFonts w:ascii="Arial" w:eastAsia="Times New Roman" w:hAnsi="Arial" w:cs="Arial"/>
          <w:kern w:val="1"/>
          <w:sz w:val="24"/>
          <w:szCs w:val="24"/>
          <w:lang w:eastAsia="zh-CN"/>
        </w:rPr>
        <w:t xml:space="preserve"> r. poz. </w:t>
      </w:r>
      <w:r w:rsidR="0055156D" w:rsidRPr="004B51A9">
        <w:rPr>
          <w:rFonts w:ascii="Arial" w:eastAsia="Times New Roman" w:hAnsi="Arial" w:cs="Arial"/>
          <w:kern w:val="1"/>
          <w:sz w:val="24"/>
          <w:szCs w:val="24"/>
          <w:lang w:eastAsia="zh-CN"/>
        </w:rPr>
        <w:t>685</w:t>
      </w:r>
      <w:r w:rsidRPr="004B51A9">
        <w:rPr>
          <w:rFonts w:ascii="Arial" w:eastAsia="Times New Roman" w:hAnsi="Arial" w:cs="Arial"/>
          <w:kern w:val="1"/>
          <w:sz w:val="24"/>
          <w:szCs w:val="24"/>
          <w:lang w:eastAsia="zh-CN"/>
        </w:rPr>
        <w:t xml:space="preserve"> z późn. zm.).</w:t>
      </w:r>
    </w:p>
    <w:p w14:paraId="4FBEFBF4" w14:textId="77777777" w:rsidR="00152E26" w:rsidRPr="004B51A9" w:rsidRDefault="00152E26" w:rsidP="0044138C">
      <w:pPr>
        <w:spacing w:after="0"/>
        <w:jc w:val="both"/>
        <w:rPr>
          <w:rFonts w:ascii="Arial" w:hAnsi="Arial" w:cs="Arial"/>
          <w:b/>
          <w:sz w:val="24"/>
          <w:szCs w:val="24"/>
        </w:rPr>
      </w:pPr>
    </w:p>
    <w:p w14:paraId="6CD49056" w14:textId="77777777" w:rsidR="00455CD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5E727B" w:rsidRPr="004B51A9">
        <w:rPr>
          <w:rFonts w:ascii="Arial" w:hAnsi="Arial" w:cs="Arial"/>
          <w:b/>
          <w:sz w:val="24"/>
          <w:szCs w:val="24"/>
        </w:rPr>
        <w:t>1</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OPIS KRYTERIÓW OCENY OFERT, WRAZ Z PODANIEM WAG TYCH KRYTERIÓW I SPOSOBU OCENY OFERT</w:t>
      </w:r>
    </w:p>
    <w:p w14:paraId="31B22522"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31.</w:t>
      </w:r>
      <w:r w:rsidRPr="004B51A9">
        <w:rPr>
          <w:rFonts w:ascii="Arial" w:eastAsia="TimesNewRoman" w:hAnsi="Arial" w:cs="Arial"/>
          <w:b/>
          <w:sz w:val="24"/>
          <w:szCs w:val="24"/>
        </w:rPr>
        <w:t>1.</w:t>
      </w:r>
      <w:r w:rsidRPr="004B51A9">
        <w:rPr>
          <w:rFonts w:ascii="Arial" w:eastAsia="TimesNewRoman" w:hAnsi="Arial" w:cs="Arial"/>
          <w:sz w:val="24"/>
          <w:szCs w:val="24"/>
        </w:rPr>
        <w:t> Zamawiający odrzuci ofertę,</w:t>
      </w:r>
      <w:r w:rsidRPr="004B51A9">
        <w:rPr>
          <w:rFonts w:ascii="Arial" w:eastAsia="Times New Roman" w:hAnsi="Arial" w:cs="Arial"/>
          <w:sz w:val="24"/>
          <w:szCs w:val="24"/>
          <w:lang w:eastAsia="pl-PL"/>
        </w:rPr>
        <w:t xml:space="preserve"> w przypadkach określonych w art. 226 ustawy Pzp</w:t>
      </w:r>
      <w:r w:rsidRPr="004B51A9">
        <w:rPr>
          <w:rFonts w:ascii="Arial" w:eastAsia="TimesNewRoman" w:hAnsi="Arial" w:cs="Arial"/>
          <w:sz w:val="24"/>
          <w:szCs w:val="24"/>
        </w:rPr>
        <w:t xml:space="preserve"> jeżeli:</w:t>
      </w:r>
    </w:p>
    <w:p w14:paraId="1A4766CA"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została złożona po terminie składania ofert;</w:t>
      </w:r>
    </w:p>
    <w:p w14:paraId="403F1A44"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została złożona przez Wykonawcę:</w:t>
      </w:r>
    </w:p>
    <w:p w14:paraId="4FDF7619"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podlegającego wykluczeniu z postępowania lub</w:t>
      </w:r>
    </w:p>
    <w:p w14:paraId="4AC27D4A"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niespełniającego warunków udziału w postępowaniu, lub</w:t>
      </w:r>
    </w:p>
    <w:p w14:paraId="224D626A"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c) który nie złożył w przewidzianym terminie oświadczenia, o którym mowa w art. 125 ust. 1 ustawy Pzp, lub podmiotowego środka dowodowego, potwierdzających brak podstaw wykluczenia lub spełnianie warunków udziału w postępowaniu, lub innych dokumentów lub oświadczeń;</w:t>
      </w:r>
    </w:p>
    <w:p w14:paraId="0DC550E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jest niezgodna z przepisami ustawy;</w:t>
      </w:r>
    </w:p>
    <w:p w14:paraId="65BC8F7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jest nieważna na podstawie odrębnych przepisów;</w:t>
      </w:r>
    </w:p>
    <w:p w14:paraId="0DD7DBBD"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5) jej treść jest niezgodna z warunkami zamówienia;</w:t>
      </w:r>
    </w:p>
    <w:p w14:paraId="2D15948A"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6) nie została sporządzona lub przekazana w sposób zgodny z wymaganiami technicznymi oraz organizacyjnymi sporządzania lub przekazywania ofert przy użyciu środków komunikacji elektronicznej określonymi przez zamawiającego;</w:t>
      </w:r>
    </w:p>
    <w:p w14:paraId="2FF0326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7) została złożona w warunkach czynu nieuczciwej konkurencji w rozumieniu ustawy z dnia 16 kwietnia 1993 r. o zwalczaniu nieuczciwej konkurencji;</w:t>
      </w:r>
    </w:p>
    <w:p w14:paraId="2CCB2D3B"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8) zawiera rażąco niską cenę lub koszt w stosunku do przedmiotu zamówienia;</w:t>
      </w:r>
    </w:p>
    <w:p w14:paraId="0992FBAA"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9) zawiera błędy w obliczeniu ceny lub kosztu;</w:t>
      </w:r>
    </w:p>
    <w:p w14:paraId="66CD6A5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10) Wykonawca w wyznaczonym terminie zakwestionował poprawienie omyłki, o której mowa w art. 223 ust. 2 pkt 3;</w:t>
      </w:r>
    </w:p>
    <w:p w14:paraId="7174A327"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11) Wykonawca nie wyraził pisemnej zgody na przedłużenie terminu związania ofertą;</w:t>
      </w:r>
    </w:p>
    <w:p w14:paraId="22A4076E"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12) Wykonawca nie wyraził pisemnej zgody na wybór jego oferty po upływie terminu związania ofertą;</w:t>
      </w:r>
    </w:p>
    <w:p w14:paraId="09BDCEF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14:paraId="51B9C8E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16) jej przyjęcie naruszałoby bezpieczeństwo publiczne lub istotny interes bezpieczeństwa państwa, a tego bezpieczeństwa lub interesu nie można zagwarantować w inny sposób;</w:t>
      </w:r>
    </w:p>
    <w:p w14:paraId="5F5DF4DA" w14:textId="77777777" w:rsidR="00160480" w:rsidRPr="004B51A9" w:rsidRDefault="00715D41" w:rsidP="00D00D50">
      <w:pPr>
        <w:pStyle w:val="Listanumerowana2"/>
        <w:numPr>
          <w:ilvl w:val="0"/>
          <w:numId w:val="0"/>
        </w:numPr>
        <w:spacing w:after="0"/>
        <w:jc w:val="both"/>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lastRenderedPageBreak/>
        <w:t>31.2. </w:t>
      </w:r>
      <w:r w:rsidR="00160480" w:rsidRPr="004B51A9">
        <w:rPr>
          <w:rFonts w:ascii="Arial" w:eastAsia="Times New Roman" w:hAnsi="Arial" w:cs="Arial"/>
          <w:kern w:val="1"/>
          <w:sz w:val="24"/>
          <w:szCs w:val="24"/>
          <w:lang w:eastAsia="zh-CN"/>
        </w:rPr>
        <w:t>W niniejszym postępowaniu kryterium oceny jest:</w:t>
      </w:r>
    </w:p>
    <w:p w14:paraId="32873759" w14:textId="3142AC1A" w:rsidR="0080644D" w:rsidRPr="004B51A9" w:rsidRDefault="0080644D" w:rsidP="0080644D">
      <w:pPr>
        <w:widowControl w:val="0"/>
        <w:suppressAutoHyphens/>
        <w:overflowPunct w:val="0"/>
        <w:autoSpaceDE w:val="0"/>
        <w:spacing w:after="0"/>
        <w:jc w:val="both"/>
        <w:textAlignment w:val="baseline"/>
        <w:rPr>
          <w:rFonts w:ascii="Arial" w:eastAsia="Arial Unicode MS" w:hAnsi="Arial" w:cs="Arial"/>
          <w:b/>
          <w:bCs/>
          <w:kern w:val="1"/>
          <w:sz w:val="24"/>
          <w:szCs w:val="24"/>
          <w:lang w:eastAsia="zh-CN" w:bidi="hi-IN"/>
        </w:rPr>
      </w:pPr>
      <w:r w:rsidRPr="004B51A9">
        <w:rPr>
          <w:rFonts w:ascii="Arial" w:eastAsia="Times New Roman" w:hAnsi="Arial" w:cs="Arial"/>
          <w:b/>
          <w:kern w:val="1"/>
          <w:sz w:val="24"/>
          <w:szCs w:val="24"/>
          <w:lang w:eastAsia="zh-CN"/>
        </w:rPr>
        <w:t>cena</w:t>
      </w:r>
      <w:r w:rsidRPr="004B51A9">
        <w:rPr>
          <w:rFonts w:ascii="Arial" w:eastAsia="Times New Roman" w:hAnsi="Arial" w:cs="Arial"/>
          <w:b/>
          <w:kern w:val="1"/>
          <w:sz w:val="24"/>
          <w:szCs w:val="24"/>
          <w:lang w:eastAsia="zh-CN"/>
        </w:rPr>
        <w:tab/>
      </w:r>
      <w:r w:rsidRPr="004B51A9">
        <w:rPr>
          <w:rFonts w:ascii="Arial" w:eastAsia="Times New Roman" w:hAnsi="Arial" w:cs="Arial"/>
          <w:b/>
          <w:kern w:val="1"/>
          <w:sz w:val="24"/>
          <w:szCs w:val="24"/>
          <w:lang w:eastAsia="zh-CN"/>
        </w:rPr>
        <w:tab/>
      </w:r>
      <w:r w:rsidRPr="004B51A9">
        <w:rPr>
          <w:rFonts w:ascii="Arial" w:eastAsia="Times New Roman" w:hAnsi="Arial" w:cs="Arial"/>
          <w:b/>
          <w:kern w:val="1"/>
          <w:sz w:val="24"/>
          <w:szCs w:val="24"/>
          <w:lang w:eastAsia="zh-CN"/>
        </w:rPr>
        <w:tab/>
      </w:r>
      <w:r w:rsidRPr="004B51A9">
        <w:rPr>
          <w:rFonts w:ascii="Arial" w:eastAsia="Times New Roman" w:hAnsi="Arial" w:cs="Arial"/>
          <w:b/>
          <w:kern w:val="1"/>
          <w:sz w:val="24"/>
          <w:szCs w:val="24"/>
          <w:lang w:eastAsia="zh-CN"/>
        </w:rPr>
        <w:tab/>
      </w:r>
      <w:r w:rsidRPr="004B51A9">
        <w:rPr>
          <w:rFonts w:ascii="Arial" w:eastAsia="Times New Roman" w:hAnsi="Arial" w:cs="Arial"/>
          <w:b/>
          <w:kern w:val="1"/>
          <w:sz w:val="24"/>
          <w:szCs w:val="24"/>
          <w:lang w:eastAsia="zh-CN"/>
        </w:rPr>
        <w:tab/>
      </w:r>
      <w:r w:rsidR="00093C2D" w:rsidRPr="004B51A9">
        <w:rPr>
          <w:rFonts w:ascii="Arial" w:eastAsia="Times New Roman" w:hAnsi="Arial" w:cs="Arial"/>
          <w:b/>
          <w:kern w:val="1"/>
          <w:sz w:val="24"/>
          <w:szCs w:val="24"/>
          <w:lang w:eastAsia="zh-CN"/>
        </w:rPr>
        <w:tab/>
      </w:r>
      <w:r w:rsidR="00093C2D" w:rsidRPr="004B51A9">
        <w:rPr>
          <w:rFonts w:ascii="Arial" w:eastAsia="Times New Roman" w:hAnsi="Arial" w:cs="Arial"/>
          <w:b/>
          <w:kern w:val="1"/>
          <w:sz w:val="24"/>
          <w:szCs w:val="24"/>
          <w:lang w:eastAsia="zh-CN"/>
        </w:rPr>
        <w:tab/>
      </w:r>
      <w:r w:rsidR="00093C2D" w:rsidRPr="004B51A9">
        <w:rPr>
          <w:rFonts w:ascii="Arial" w:eastAsia="Times New Roman" w:hAnsi="Arial" w:cs="Arial"/>
          <w:b/>
          <w:kern w:val="1"/>
          <w:sz w:val="24"/>
          <w:szCs w:val="24"/>
          <w:lang w:eastAsia="zh-CN"/>
        </w:rPr>
        <w:tab/>
      </w:r>
      <w:r w:rsidR="00093C2D" w:rsidRPr="004B51A9">
        <w:rPr>
          <w:rFonts w:ascii="Arial" w:eastAsia="Times New Roman" w:hAnsi="Arial" w:cs="Arial"/>
          <w:b/>
          <w:kern w:val="1"/>
          <w:sz w:val="24"/>
          <w:szCs w:val="24"/>
          <w:lang w:eastAsia="zh-CN"/>
        </w:rPr>
        <w:tab/>
      </w:r>
      <w:r w:rsidRPr="004B51A9">
        <w:rPr>
          <w:rFonts w:ascii="Arial" w:eastAsia="Times New Roman" w:hAnsi="Arial" w:cs="Arial"/>
          <w:b/>
          <w:kern w:val="1"/>
          <w:sz w:val="24"/>
          <w:szCs w:val="24"/>
          <w:lang w:eastAsia="zh-CN"/>
        </w:rPr>
        <w:t>- 60 %</w:t>
      </w:r>
    </w:p>
    <w:p w14:paraId="0863173E" w14:textId="7901E446" w:rsidR="0080644D" w:rsidRPr="004B51A9" w:rsidRDefault="006E21B9" w:rsidP="0080644D">
      <w:pPr>
        <w:widowControl w:val="0"/>
        <w:suppressAutoHyphens/>
        <w:overflowPunct w:val="0"/>
        <w:autoSpaceDE w:val="0"/>
        <w:spacing w:after="0"/>
        <w:jc w:val="both"/>
        <w:textAlignment w:val="baseline"/>
        <w:rPr>
          <w:rFonts w:ascii="Arial" w:eastAsia="Arial Unicode MS" w:hAnsi="Arial" w:cs="Arial"/>
          <w:b/>
          <w:bCs/>
          <w:kern w:val="1"/>
          <w:sz w:val="24"/>
          <w:szCs w:val="24"/>
          <w:lang w:eastAsia="zh-CN" w:bidi="hi-IN"/>
        </w:rPr>
      </w:pPr>
      <w:r w:rsidRPr="004B51A9">
        <w:rPr>
          <w:rFonts w:ascii="Arial" w:eastAsia="Arial Unicode MS" w:hAnsi="Arial" w:cs="Arial"/>
          <w:b/>
          <w:bCs/>
          <w:kern w:val="1"/>
          <w:sz w:val="24"/>
          <w:szCs w:val="24"/>
          <w:lang w:eastAsia="zh-CN" w:bidi="hi-IN"/>
        </w:rPr>
        <w:t>parametry techniczne</w:t>
      </w:r>
      <w:r w:rsidR="00EE54A6" w:rsidRPr="004B51A9">
        <w:rPr>
          <w:rFonts w:ascii="Arial" w:eastAsia="Arial Unicode MS" w:hAnsi="Arial" w:cs="Arial"/>
          <w:b/>
          <w:bCs/>
          <w:kern w:val="1"/>
          <w:sz w:val="24"/>
          <w:szCs w:val="24"/>
          <w:lang w:eastAsia="zh-CN" w:bidi="hi-IN"/>
        </w:rPr>
        <w:t xml:space="preserve"> -</w:t>
      </w:r>
      <w:r w:rsidR="00093C2D" w:rsidRPr="004B51A9">
        <w:rPr>
          <w:rFonts w:ascii="Arial" w:eastAsia="Arial Unicode MS" w:hAnsi="Arial" w:cs="Arial"/>
          <w:b/>
          <w:bCs/>
          <w:kern w:val="1"/>
          <w:sz w:val="24"/>
          <w:szCs w:val="24"/>
          <w:lang w:eastAsia="zh-CN" w:bidi="hi-IN"/>
        </w:rPr>
        <w:t xml:space="preserve"> ro</w:t>
      </w:r>
      <w:r w:rsidR="00C360FF" w:rsidRPr="004B51A9">
        <w:rPr>
          <w:rFonts w:ascii="Arial" w:eastAsia="Arial Unicode MS" w:hAnsi="Arial" w:cs="Arial"/>
          <w:b/>
          <w:bCs/>
          <w:kern w:val="1"/>
          <w:sz w:val="24"/>
          <w:szCs w:val="24"/>
          <w:lang w:eastAsia="zh-CN" w:bidi="hi-IN"/>
        </w:rPr>
        <w:t>k</w:t>
      </w:r>
      <w:r w:rsidR="00E8178E" w:rsidRPr="004B51A9">
        <w:rPr>
          <w:rFonts w:ascii="Arial" w:eastAsia="Arial Unicode MS" w:hAnsi="Arial" w:cs="Arial"/>
          <w:b/>
          <w:bCs/>
          <w:kern w:val="1"/>
          <w:sz w:val="24"/>
          <w:szCs w:val="24"/>
          <w:lang w:eastAsia="zh-CN" w:bidi="hi-IN"/>
        </w:rPr>
        <w:t xml:space="preserve"> produkcji pojazd</w:t>
      </w:r>
      <w:r w:rsidR="00764ADE" w:rsidRPr="004B51A9">
        <w:rPr>
          <w:rFonts w:ascii="Arial" w:eastAsia="Arial Unicode MS" w:hAnsi="Arial" w:cs="Arial"/>
          <w:b/>
          <w:bCs/>
          <w:kern w:val="1"/>
          <w:sz w:val="24"/>
          <w:szCs w:val="24"/>
          <w:lang w:eastAsia="zh-CN" w:bidi="hi-IN"/>
        </w:rPr>
        <w:t>u</w:t>
      </w:r>
      <w:r w:rsidRPr="004B51A9">
        <w:rPr>
          <w:rFonts w:ascii="Arial" w:eastAsia="Arial Unicode MS" w:hAnsi="Arial" w:cs="Arial"/>
          <w:b/>
          <w:bCs/>
          <w:kern w:val="1"/>
          <w:sz w:val="24"/>
          <w:szCs w:val="24"/>
          <w:lang w:eastAsia="zh-CN" w:bidi="hi-IN"/>
        </w:rPr>
        <w:tab/>
      </w:r>
      <w:r w:rsidRPr="004B51A9">
        <w:rPr>
          <w:rFonts w:ascii="Arial" w:eastAsia="Arial Unicode MS" w:hAnsi="Arial" w:cs="Arial"/>
          <w:b/>
          <w:bCs/>
          <w:kern w:val="1"/>
          <w:sz w:val="24"/>
          <w:szCs w:val="24"/>
          <w:lang w:eastAsia="zh-CN" w:bidi="hi-IN"/>
        </w:rPr>
        <w:tab/>
        <w:t>- 4</w:t>
      </w:r>
      <w:r w:rsidR="0080644D" w:rsidRPr="004B51A9">
        <w:rPr>
          <w:rFonts w:ascii="Arial" w:eastAsia="Arial Unicode MS" w:hAnsi="Arial" w:cs="Arial"/>
          <w:b/>
          <w:bCs/>
          <w:kern w:val="1"/>
          <w:sz w:val="24"/>
          <w:szCs w:val="24"/>
          <w:lang w:eastAsia="zh-CN" w:bidi="hi-IN"/>
        </w:rPr>
        <w:t>0 %</w:t>
      </w:r>
    </w:p>
    <w:p w14:paraId="5C7F6B0E" w14:textId="77777777" w:rsidR="00585C9A" w:rsidRPr="004B51A9" w:rsidRDefault="00585C9A" w:rsidP="00D240BA">
      <w:pPr>
        <w:numPr>
          <w:ilvl w:val="0"/>
          <w:numId w:val="14"/>
        </w:numPr>
        <w:tabs>
          <w:tab w:val="clear" w:pos="1800"/>
        </w:tabs>
        <w:spacing w:after="40" w:line="240" w:lineRule="auto"/>
        <w:ind w:left="425" w:hanging="425"/>
        <w:jc w:val="both"/>
        <w:rPr>
          <w:rFonts w:ascii="Arial" w:hAnsi="Arial" w:cs="Arial"/>
          <w:sz w:val="24"/>
          <w:szCs w:val="24"/>
        </w:rPr>
      </w:pPr>
      <w:r w:rsidRPr="004B51A9">
        <w:rPr>
          <w:rFonts w:ascii="Arial" w:hAnsi="Arial" w:cs="Arial"/>
          <w:sz w:val="24"/>
          <w:szCs w:val="24"/>
        </w:rPr>
        <w:t>Powyższym kryteriom Zamawiający przypisał następujące znaczenie:</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843"/>
        <w:gridCol w:w="1110"/>
        <w:gridCol w:w="5681"/>
      </w:tblGrid>
      <w:tr w:rsidR="00585C9A" w:rsidRPr="004B51A9" w14:paraId="2AE25675" w14:textId="77777777" w:rsidTr="00B37FB5">
        <w:trPr>
          <w:jc w:val="center"/>
        </w:trPr>
        <w:tc>
          <w:tcPr>
            <w:tcW w:w="1604" w:type="dxa"/>
            <w:shd w:val="clear" w:color="auto" w:fill="D9D9D9"/>
            <w:vAlign w:val="center"/>
          </w:tcPr>
          <w:p w14:paraId="1F3AE782"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Kryterium</w:t>
            </w:r>
          </w:p>
        </w:tc>
        <w:tc>
          <w:tcPr>
            <w:tcW w:w="882" w:type="dxa"/>
            <w:shd w:val="clear" w:color="auto" w:fill="D9D9D9"/>
            <w:vAlign w:val="center"/>
          </w:tcPr>
          <w:p w14:paraId="31D01D86"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Waga [%]</w:t>
            </w:r>
          </w:p>
        </w:tc>
        <w:tc>
          <w:tcPr>
            <w:tcW w:w="1208" w:type="dxa"/>
            <w:shd w:val="clear" w:color="auto" w:fill="D9D9D9"/>
            <w:vAlign w:val="center"/>
          </w:tcPr>
          <w:p w14:paraId="18097978"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Liczba punktów</w:t>
            </w:r>
          </w:p>
        </w:tc>
        <w:tc>
          <w:tcPr>
            <w:tcW w:w="5244" w:type="dxa"/>
            <w:shd w:val="clear" w:color="auto" w:fill="D9D9D9"/>
            <w:vAlign w:val="center"/>
          </w:tcPr>
          <w:p w14:paraId="3E85B7A0"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Sposób oceny wg wzoru</w:t>
            </w:r>
          </w:p>
        </w:tc>
      </w:tr>
      <w:tr w:rsidR="00585C9A" w:rsidRPr="004B51A9" w14:paraId="7FC4D704" w14:textId="77777777" w:rsidTr="00B37FB5">
        <w:trPr>
          <w:trHeight w:val="1027"/>
          <w:jc w:val="center"/>
        </w:trPr>
        <w:tc>
          <w:tcPr>
            <w:tcW w:w="1604" w:type="dxa"/>
            <w:vAlign w:val="center"/>
          </w:tcPr>
          <w:p w14:paraId="481B9E78"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Łączna cena ofertowa brutto</w:t>
            </w:r>
          </w:p>
        </w:tc>
        <w:tc>
          <w:tcPr>
            <w:tcW w:w="882" w:type="dxa"/>
            <w:vAlign w:val="center"/>
          </w:tcPr>
          <w:p w14:paraId="669B44DF"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60%</w:t>
            </w:r>
          </w:p>
        </w:tc>
        <w:tc>
          <w:tcPr>
            <w:tcW w:w="1208" w:type="dxa"/>
            <w:vAlign w:val="center"/>
          </w:tcPr>
          <w:p w14:paraId="6DAE12B3"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60</w:t>
            </w:r>
          </w:p>
        </w:tc>
        <w:tc>
          <w:tcPr>
            <w:tcW w:w="5244" w:type="dxa"/>
            <w:vAlign w:val="center"/>
          </w:tcPr>
          <w:p w14:paraId="4A104840" w14:textId="77777777" w:rsidR="00585C9A" w:rsidRPr="004B51A9" w:rsidRDefault="00585C9A" w:rsidP="00B37FB5">
            <w:pPr>
              <w:tabs>
                <w:tab w:val="num" w:pos="0"/>
              </w:tabs>
              <w:spacing w:after="40"/>
              <w:rPr>
                <w:rFonts w:ascii="Arial" w:eastAsia="MS Mincho" w:hAnsi="Arial" w:cs="Arial"/>
                <w:sz w:val="24"/>
                <w:szCs w:val="24"/>
              </w:rPr>
            </w:pPr>
            <w:r w:rsidRPr="004B51A9">
              <w:rPr>
                <w:rFonts w:ascii="Arial" w:eastAsia="MS Mincho" w:hAnsi="Arial" w:cs="Arial"/>
                <w:sz w:val="24"/>
                <w:szCs w:val="24"/>
              </w:rPr>
              <w:t xml:space="preserve">                             Cena najtańszej oferty</w:t>
            </w:r>
          </w:p>
          <w:p w14:paraId="6DB09664" w14:textId="77777777" w:rsidR="00585C9A" w:rsidRPr="004B51A9" w:rsidRDefault="00585C9A" w:rsidP="00B37FB5">
            <w:pPr>
              <w:tabs>
                <w:tab w:val="num" w:pos="0"/>
              </w:tabs>
              <w:spacing w:after="40"/>
              <w:jc w:val="center"/>
              <w:rPr>
                <w:rFonts w:ascii="Arial" w:eastAsia="MS Mincho" w:hAnsi="Arial" w:cs="Arial"/>
                <w:sz w:val="24"/>
                <w:szCs w:val="24"/>
              </w:rPr>
            </w:pPr>
            <w:r w:rsidRPr="004B51A9">
              <w:rPr>
                <w:rFonts w:ascii="Arial" w:eastAsia="MS Mincho" w:hAnsi="Arial" w:cs="Arial"/>
                <w:sz w:val="24"/>
                <w:szCs w:val="24"/>
              </w:rPr>
              <w:t>C = -----------------------------------------  x 60 pkt</w:t>
            </w:r>
          </w:p>
          <w:p w14:paraId="2A865DAF" w14:textId="77777777" w:rsidR="00585C9A" w:rsidRPr="004B51A9" w:rsidRDefault="00585C9A" w:rsidP="00B37FB5">
            <w:pPr>
              <w:spacing w:after="40"/>
              <w:ind w:left="120"/>
              <w:jc w:val="both"/>
              <w:rPr>
                <w:rFonts w:ascii="Arial" w:eastAsia="MS Mincho" w:hAnsi="Arial" w:cs="Arial"/>
                <w:sz w:val="24"/>
                <w:szCs w:val="24"/>
              </w:rPr>
            </w:pPr>
            <w:r w:rsidRPr="004B51A9">
              <w:rPr>
                <w:rFonts w:ascii="Arial" w:eastAsia="MS Mincho" w:hAnsi="Arial" w:cs="Arial"/>
                <w:sz w:val="24"/>
                <w:szCs w:val="24"/>
              </w:rPr>
              <w:t xml:space="preserve">                            Cena badanej oferty</w:t>
            </w:r>
          </w:p>
        </w:tc>
      </w:tr>
      <w:tr w:rsidR="00585C9A" w:rsidRPr="004B51A9" w14:paraId="66FC93C7" w14:textId="77777777" w:rsidTr="00B37FB5">
        <w:trPr>
          <w:cantSplit/>
          <w:trHeight w:val="1604"/>
          <w:jc w:val="center"/>
        </w:trPr>
        <w:tc>
          <w:tcPr>
            <w:tcW w:w="1604" w:type="dxa"/>
            <w:vAlign w:val="center"/>
          </w:tcPr>
          <w:p w14:paraId="3D79A97E" w14:textId="2C89BBE2" w:rsidR="00585C9A" w:rsidRPr="004B51A9" w:rsidRDefault="00585C9A" w:rsidP="00B37FB5">
            <w:pPr>
              <w:spacing w:after="40"/>
              <w:ind w:left="120"/>
              <w:jc w:val="center"/>
              <w:rPr>
                <w:rFonts w:ascii="Arial" w:hAnsi="Arial" w:cs="Arial"/>
                <w:sz w:val="24"/>
                <w:szCs w:val="24"/>
              </w:rPr>
            </w:pPr>
            <w:r w:rsidRPr="004B51A9">
              <w:rPr>
                <w:rFonts w:ascii="Arial" w:hAnsi="Arial" w:cs="Arial"/>
                <w:sz w:val="24"/>
                <w:szCs w:val="24"/>
              </w:rPr>
              <w:t>Parametry techniczne –</w:t>
            </w:r>
          </w:p>
          <w:p w14:paraId="7F68161E" w14:textId="77777777" w:rsidR="00585C9A" w:rsidRPr="004B51A9" w:rsidRDefault="00585C9A" w:rsidP="00B37FB5">
            <w:pPr>
              <w:spacing w:after="40"/>
              <w:ind w:left="120"/>
              <w:jc w:val="center"/>
              <w:rPr>
                <w:rFonts w:ascii="Arial" w:hAnsi="Arial" w:cs="Arial"/>
                <w:sz w:val="24"/>
                <w:szCs w:val="24"/>
              </w:rPr>
            </w:pPr>
            <w:r w:rsidRPr="004B51A9">
              <w:rPr>
                <w:rFonts w:ascii="Arial" w:hAnsi="Arial" w:cs="Arial"/>
                <w:sz w:val="24"/>
                <w:szCs w:val="24"/>
              </w:rPr>
              <w:t>rok produkcji</w:t>
            </w:r>
          </w:p>
          <w:p w14:paraId="57258AD0" w14:textId="5AE6D6D9" w:rsidR="00585C9A" w:rsidRPr="004B51A9" w:rsidRDefault="00764ADE" w:rsidP="00B37FB5">
            <w:pPr>
              <w:spacing w:after="40"/>
              <w:ind w:left="120"/>
              <w:jc w:val="center"/>
              <w:rPr>
                <w:rFonts w:ascii="Arial" w:hAnsi="Arial" w:cs="Arial"/>
                <w:sz w:val="24"/>
                <w:szCs w:val="24"/>
              </w:rPr>
            </w:pPr>
            <w:r w:rsidRPr="004B51A9">
              <w:rPr>
                <w:rFonts w:ascii="Arial" w:hAnsi="Arial" w:cs="Arial"/>
                <w:sz w:val="24"/>
                <w:szCs w:val="24"/>
              </w:rPr>
              <w:t>pojazdu</w:t>
            </w:r>
          </w:p>
          <w:p w14:paraId="64CD2177" w14:textId="2607C2BD" w:rsidR="00764ADE" w:rsidRPr="004B51A9" w:rsidRDefault="00764ADE" w:rsidP="00B37FB5">
            <w:pPr>
              <w:spacing w:after="40"/>
              <w:ind w:left="120"/>
              <w:jc w:val="center"/>
              <w:rPr>
                <w:rFonts w:ascii="Arial" w:hAnsi="Arial" w:cs="Arial"/>
                <w:sz w:val="24"/>
                <w:szCs w:val="24"/>
              </w:rPr>
            </w:pPr>
            <w:r w:rsidRPr="004B51A9">
              <w:rPr>
                <w:rFonts w:ascii="Arial" w:hAnsi="Arial" w:cs="Arial"/>
                <w:sz w:val="24"/>
                <w:szCs w:val="24"/>
              </w:rPr>
              <w:t>(autobusu)</w:t>
            </w:r>
          </w:p>
          <w:p w14:paraId="564B2899" w14:textId="77777777" w:rsidR="00585C9A" w:rsidRPr="004B51A9" w:rsidRDefault="00585C9A" w:rsidP="00B37FB5">
            <w:pPr>
              <w:spacing w:after="40"/>
              <w:ind w:left="120"/>
              <w:jc w:val="center"/>
              <w:rPr>
                <w:rFonts w:ascii="Arial" w:hAnsi="Arial" w:cs="Arial"/>
                <w:sz w:val="24"/>
                <w:szCs w:val="24"/>
              </w:rPr>
            </w:pPr>
          </w:p>
        </w:tc>
        <w:tc>
          <w:tcPr>
            <w:tcW w:w="882" w:type="dxa"/>
            <w:vAlign w:val="center"/>
          </w:tcPr>
          <w:p w14:paraId="1C616A06" w14:textId="77777777" w:rsidR="00585C9A" w:rsidRPr="004B51A9" w:rsidRDefault="00585C9A" w:rsidP="00B37FB5">
            <w:pPr>
              <w:tabs>
                <w:tab w:val="num" w:pos="0"/>
              </w:tabs>
              <w:spacing w:after="40"/>
              <w:rPr>
                <w:rFonts w:ascii="Arial" w:hAnsi="Arial" w:cs="Arial"/>
                <w:sz w:val="24"/>
                <w:szCs w:val="24"/>
              </w:rPr>
            </w:pPr>
            <w:r w:rsidRPr="004B51A9">
              <w:rPr>
                <w:rFonts w:ascii="Arial" w:hAnsi="Arial" w:cs="Arial"/>
                <w:sz w:val="24"/>
                <w:szCs w:val="24"/>
              </w:rPr>
              <w:t xml:space="preserve">   40%</w:t>
            </w:r>
          </w:p>
        </w:tc>
        <w:tc>
          <w:tcPr>
            <w:tcW w:w="1208" w:type="dxa"/>
            <w:vAlign w:val="center"/>
          </w:tcPr>
          <w:p w14:paraId="602D25FE"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40</w:t>
            </w:r>
          </w:p>
        </w:tc>
        <w:tc>
          <w:tcPr>
            <w:tcW w:w="5244" w:type="dxa"/>
            <w:vAlign w:val="center"/>
          </w:tcPr>
          <w:p w14:paraId="3F177BDB" w14:textId="77777777" w:rsidR="00585C9A" w:rsidRPr="004B51A9" w:rsidRDefault="00585C9A" w:rsidP="00B37FB5">
            <w:pPr>
              <w:tabs>
                <w:tab w:val="num" w:pos="0"/>
              </w:tabs>
              <w:spacing w:after="40"/>
              <w:rPr>
                <w:rFonts w:ascii="Arial" w:eastAsia="MS Mincho" w:hAnsi="Arial" w:cs="Arial"/>
                <w:sz w:val="24"/>
                <w:szCs w:val="24"/>
              </w:rPr>
            </w:pPr>
            <w:r w:rsidRPr="004B51A9">
              <w:rPr>
                <w:rFonts w:ascii="Arial" w:eastAsia="MS Mincho" w:hAnsi="Arial" w:cs="Arial"/>
                <w:sz w:val="24"/>
                <w:szCs w:val="24"/>
              </w:rPr>
              <w:t xml:space="preserve">                        </w:t>
            </w:r>
            <w:r w:rsidRPr="004B51A9">
              <w:rPr>
                <w:rFonts w:ascii="Arial" w:eastAsia="MS Mincho" w:hAnsi="Arial" w:cs="Arial"/>
                <w:sz w:val="24"/>
                <w:szCs w:val="24"/>
              </w:rPr>
              <w:br/>
              <w:t xml:space="preserve">           P1+P2+P3+P4+P5+P6+P7+P8+P9+P10+P11+P12</w:t>
            </w:r>
          </w:p>
          <w:p w14:paraId="02F760B2" w14:textId="77777777" w:rsidR="00585C9A" w:rsidRPr="004B51A9" w:rsidRDefault="00585C9A" w:rsidP="00B37FB5">
            <w:pPr>
              <w:tabs>
                <w:tab w:val="num" w:pos="0"/>
              </w:tabs>
              <w:spacing w:after="40"/>
              <w:jc w:val="center"/>
              <w:rPr>
                <w:rFonts w:ascii="Arial" w:eastAsia="MS Mincho" w:hAnsi="Arial" w:cs="Arial"/>
                <w:sz w:val="24"/>
                <w:szCs w:val="24"/>
              </w:rPr>
            </w:pPr>
            <w:r w:rsidRPr="004B51A9">
              <w:rPr>
                <w:rFonts w:ascii="Arial" w:eastAsia="MS Mincho" w:hAnsi="Arial" w:cs="Arial"/>
                <w:sz w:val="24"/>
                <w:szCs w:val="24"/>
              </w:rPr>
              <w:t>P = ----------------------------------------------------------</w:t>
            </w:r>
          </w:p>
          <w:p w14:paraId="674541DC" w14:textId="77777777" w:rsidR="00585C9A" w:rsidRPr="004B51A9" w:rsidRDefault="00585C9A" w:rsidP="00B37FB5">
            <w:pPr>
              <w:tabs>
                <w:tab w:val="num" w:pos="0"/>
              </w:tabs>
              <w:spacing w:after="40"/>
              <w:jc w:val="center"/>
              <w:rPr>
                <w:rFonts w:ascii="Arial" w:eastAsia="MS Mincho" w:hAnsi="Arial" w:cs="Arial"/>
                <w:sz w:val="24"/>
                <w:szCs w:val="24"/>
              </w:rPr>
            </w:pPr>
            <w:r w:rsidRPr="004B51A9">
              <w:rPr>
                <w:rFonts w:ascii="Arial" w:eastAsia="MS Mincho" w:hAnsi="Arial" w:cs="Arial"/>
                <w:sz w:val="24"/>
                <w:szCs w:val="24"/>
              </w:rPr>
              <w:t>12</w:t>
            </w:r>
          </w:p>
        </w:tc>
      </w:tr>
      <w:tr w:rsidR="00585C9A" w:rsidRPr="004B51A9" w14:paraId="0D998DE5" w14:textId="77777777" w:rsidTr="00B37FB5">
        <w:trPr>
          <w:trHeight w:val="437"/>
          <w:jc w:val="center"/>
        </w:trPr>
        <w:tc>
          <w:tcPr>
            <w:tcW w:w="1604" w:type="dxa"/>
            <w:vAlign w:val="center"/>
          </w:tcPr>
          <w:p w14:paraId="02BE17A2"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RAZEM</w:t>
            </w:r>
          </w:p>
        </w:tc>
        <w:tc>
          <w:tcPr>
            <w:tcW w:w="882" w:type="dxa"/>
            <w:vAlign w:val="center"/>
          </w:tcPr>
          <w:p w14:paraId="519D4943"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100%</w:t>
            </w:r>
          </w:p>
        </w:tc>
        <w:tc>
          <w:tcPr>
            <w:tcW w:w="1208" w:type="dxa"/>
            <w:vAlign w:val="center"/>
          </w:tcPr>
          <w:p w14:paraId="1A107E04"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t>100</w:t>
            </w:r>
          </w:p>
        </w:tc>
        <w:tc>
          <w:tcPr>
            <w:tcW w:w="5244" w:type="dxa"/>
            <w:tcBorders>
              <w:bottom w:val="single" w:sz="4" w:space="0" w:color="auto"/>
              <w:right w:val="single" w:sz="4" w:space="0" w:color="auto"/>
            </w:tcBorders>
            <w:shd w:val="clear" w:color="auto" w:fill="D9D9D9"/>
            <w:vAlign w:val="center"/>
          </w:tcPr>
          <w:p w14:paraId="05BF0E70" w14:textId="77777777" w:rsidR="00585C9A" w:rsidRPr="004B51A9" w:rsidRDefault="00585C9A" w:rsidP="00B37FB5">
            <w:pPr>
              <w:tabs>
                <w:tab w:val="num" w:pos="0"/>
              </w:tabs>
              <w:spacing w:after="40"/>
              <w:jc w:val="center"/>
              <w:rPr>
                <w:rFonts w:ascii="Arial" w:hAnsi="Arial" w:cs="Arial"/>
                <w:sz w:val="24"/>
                <w:szCs w:val="24"/>
              </w:rPr>
            </w:pPr>
            <w:r w:rsidRPr="004B51A9">
              <w:rPr>
                <w:rFonts w:ascii="Arial" w:hAnsi="Arial" w:cs="Arial"/>
                <w:sz w:val="24"/>
                <w:szCs w:val="24"/>
              </w:rPr>
              <w:softHyphen/>
            </w:r>
            <w:r w:rsidRPr="004B51A9">
              <w:rPr>
                <w:rFonts w:ascii="Arial" w:hAnsi="Arial" w:cs="Arial"/>
                <w:sz w:val="24"/>
                <w:szCs w:val="24"/>
              </w:rPr>
              <w:softHyphen/>
            </w:r>
            <w:r w:rsidRPr="004B51A9">
              <w:rPr>
                <w:rFonts w:ascii="Arial" w:hAnsi="Arial" w:cs="Arial"/>
                <w:sz w:val="24"/>
                <w:szCs w:val="24"/>
              </w:rPr>
              <w:softHyphen/>
            </w:r>
            <w:r w:rsidRPr="004B51A9">
              <w:rPr>
                <w:rFonts w:ascii="Arial" w:hAnsi="Arial" w:cs="Arial"/>
                <w:sz w:val="24"/>
                <w:szCs w:val="24"/>
              </w:rPr>
              <w:softHyphen/>
            </w:r>
            <w:r w:rsidRPr="004B51A9">
              <w:rPr>
                <w:rFonts w:ascii="Arial" w:hAnsi="Arial" w:cs="Arial"/>
                <w:sz w:val="24"/>
                <w:szCs w:val="24"/>
              </w:rPr>
              <w:softHyphen/>
              <w:t>────────────────────</w:t>
            </w:r>
          </w:p>
        </w:tc>
      </w:tr>
    </w:tbl>
    <w:p w14:paraId="56E54E4D" w14:textId="77777777" w:rsidR="00585C9A" w:rsidRPr="004B51A9" w:rsidRDefault="00585C9A" w:rsidP="00585C9A">
      <w:pPr>
        <w:spacing w:after="40"/>
        <w:ind w:left="425"/>
        <w:jc w:val="both"/>
        <w:rPr>
          <w:rFonts w:ascii="Arial" w:hAnsi="Arial" w:cs="Arial"/>
          <w:b/>
          <w:sz w:val="24"/>
          <w:szCs w:val="24"/>
        </w:rPr>
      </w:pPr>
    </w:p>
    <w:p w14:paraId="35F9BE15" w14:textId="77777777" w:rsidR="00585C9A" w:rsidRPr="004B51A9" w:rsidRDefault="00585C9A" w:rsidP="00D240BA">
      <w:pPr>
        <w:numPr>
          <w:ilvl w:val="0"/>
          <w:numId w:val="14"/>
        </w:numPr>
        <w:tabs>
          <w:tab w:val="clear" w:pos="1800"/>
        </w:tabs>
        <w:spacing w:after="40" w:line="240" w:lineRule="auto"/>
        <w:ind w:left="425" w:hanging="425"/>
        <w:jc w:val="both"/>
        <w:rPr>
          <w:rFonts w:ascii="Arial" w:hAnsi="Arial" w:cs="Arial"/>
          <w:sz w:val="24"/>
          <w:szCs w:val="24"/>
        </w:rPr>
      </w:pPr>
      <w:r w:rsidRPr="004B51A9">
        <w:rPr>
          <w:rFonts w:ascii="Arial" w:hAnsi="Arial" w:cs="Arial"/>
          <w:sz w:val="24"/>
          <w:szCs w:val="24"/>
        </w:rPr>
        <w:t>Całkowita liczba punktów, jaką otrzyma dana oferta, zostanie obliczona wg poniższego wzoru:</w:t>
      </w:r>
    </w:p>
    <w:p w14:paraId="48FE0ADD" w14:textId="77777777" w:rsidR="00585C9A" w:rsidRPr="004B51A9" w:rsidRDefault="00585C9A" w:rsidP="00585C9A">
      <w:pPr>
        <w:spacing w:after="40"/>
        <w:ind w:left="425"/>
        <w:jc w:val="center"/>
        <w:rPr>
          <w:rFonts w:ascii="Arial" w:hAnsi="Arial" w:cs="Arial"/>
          <w:sz w:val="24"/>
          <w:szCs w:val="24"/>
        </w:rPr>
      </w:pPr>
      <w:r w:rsidRPr="004B51A9">
        <w:rPr>
          <w:rFonts w:ascii="Arial" w:hAnsi="Arial" w:cs="Arial"/>
          <w:sz w:val="24"/>
          <w:szCs w:val="24"/>
        </w:rPr>
        <w:t>L = C + P</w:t>
      </w:r>
    </w:p>
    <w:p w14:paraId="54F394F4" w14:textId="77777777" w:rsidR="00585C9A" w:rsidRPr="004B51A9" w:rsidRDefault="00585C9A" w:rsidP="00585C9A">
      <w:pPr>
        <w:spacing w:after="40"/>
        <w:ind w:left="425"/>
        <w:rPr>
          <w:rFonts w:ascii="Arial" w:hAnsi="Arial" w:cs="Arial"/>
          <w:sz w:val="24"/>
          <w:szCs w:val="24"/>
        </w:rPr>
      </w:pPr>
      <w:r w:rsidRPr="004B51A9">
        <w:rPr>
          <w:rFonts w:ascii="Arial" w:hAnsi="Arial" w:cs="Arial"/>
          <w:sz w:val="24"/>
          <w:szCs w:val="24"/>
        </w:rPr>
        <w:t>gdzie:</w:t>
      </w:r>
    </w:p>
    <w:p w14:paraId="1FA63839" w14:textId="77777777" w:rsidR="00585C9A" w:rsidRPr="004B51A9" w:rsidRDefault="00585C9A" w:rsidP="00585C9A">
      <w:pPr>
        <w:spacing w:after="40"/>
        <w:ind w:left="425"/>
        <w:rPr>
          <w:rFonts w:ascii="Arial" w:hAnsi="Arial" w:cs="Arial"/>
          <w:sz w:val="24"/>
          <w:szCs w:val="24"/>
        </w:rPr>
      </w:pPr>
      <w:r w:rsidRPr="004B51A9">
        <w:rPr>
          <w:rFonts w:ascii="Arial" w:hAnsi="Arial" w:cs="Arial"/>
          <w:sz w:val="24"/>
          <w:szCs w:val="24"/>
        </w:rPr>
        <w:t>L – całkowita liczba punktów,</w:t>
      </w:r>
    </w:p>
    <w:p w14:paraId="46C7A58B" w14:textId="77777777" w:rsidR="00585C9A" w:rsidRPr="004B51A9" w:rsidRDefault="00585C9A" w:rsidP="00585C9A">
      <w:pPr>
        <w:spacing w:after="40"/>
        <w:ind w:left="425"/>
        <w:rPr>
          <w:rFonts w:ascii="Arial" w:hAnsi="Arial" w:cs="Arial"/>
          <w:sz w:val="24"/>
          <w:szCs w:val="24"/>
        </w:rPr>
      </w:pPr>
      <w:r w:rsidRPr="004B51A9">
        <w:rPr>
          <w:rFonts w:ascii="Arial" w:hAnsi="Arial" w:cs="Arial"/>
          <w:sz w:val="24"/>
          <w:szCs w:val="24"/>
        </w:rPr>
        <w:t>C – punkty uzyskane w kryterium „Łączna cena ofertowa brutto”,</w:t>
      </w:r>
    </w:p>
    <w:p w14:paraId="7426A03B" w14:textId="77777777" w:rsidR="00585C9A" w:rsidRPr="004B51A9" w:rsidRDefault="00585C9A" w:rsidP="00BF674B">
      <w:pPr>
        <w:spacing w:after="40"/>
        <w:ind w:left="425"/>
        <w:rPr>
          <w:rFonts w:ascii="Arial" w:hAnsi="Arial" w:cs="Arial"/>
          <w:sz w:val="24"/>
          <w:szCs w:val="24"/>
        </w:rPr>
      </w:pPr>
      <w:r w:rsidRPr="004B51A9">
        <w:rPr>
          <w:rFonts w:ascii="Arial" w:hAnsi="Arial" w:cs="Arial"/>
          <w:sz w:val="24"/>
          <w:szCs w:val="24"/>
        </w:rPr>
        <w:t>P – punkty uzyskane w kryterium „Parametry techniczne”</w:t>
      </w:r>
    </w:p>
    <w:p w14:paraId="08DDF65E" w14:textId="77777777" w:rsidR="00585C9A" w:rsidRPr="004B51A9" w:rsidRDefault="00585C9A" w:rsidP="00D240BA">
      <w:pPr>
        <w:numPr>
          <w:ilvl w:val="0"/>
          <w:numId w:val="14"/>
        </w:numPr>
        <w:tabs>
          <w:tab w:val="clear" w:pos="1800"/>
        </w:tabs>
        <w:spacing w:after="40"/>
        <w:ind w:left="425" w:hanging="425"/>
        <w:jc w:val="both"/>
        <w:rPr>
          <w:rFonts w:ascii="Arial" w:hAnsi="Arial" w:cs="Arial"/>
          <w:sz w:val="24"/>
          <w:szCs w:val="24"/>
        </w:rPr>
      </w:pPr>
      <w:r w:rsidRPr="004B51A9">
        <w:rPr>
          <w:rFonts w:ascii="Arial" w:hAnsi="Arial" w:cs="Arial"/>
          <w:sz w:val="24"/>
          <w:szCs w:val="24"/>
        </w:rPr>
        <w:t>Ocena punktowa w kryterium „Łączna cena ofertowa brutto” dokonana zostanie na podstawie łącznej ceny ofertowej brutto wskazanej przez Wykonawcę w ofercie</w:t>
      </w:r>
      <w:r w:rsidRPr="004B51A9">
        <w:rPr>
          <w:rFonts w:ascii="Arial" w:hAnsi="Arial" w:cs="Arial"/>
          <w:sz w:val="24"/>
          <w:szCs w:val="24"/>
        </w:rPr>
        <w:br/>
        <w:t>i przeliczona według wzoru opisanego w tabeli powyżej.</w:t>
      </w:r>
    </w:p>
    <w:p w14:paraId="46411C3C" w14:textId="77777777" w:rsidR="00585C9A" w:rsidRPr="004B51A9" w:rsidRDefault="00585C9A" w:rsidP="00D240BA">
      <w:pPr>
        <w:numPr>
          <w:ilvl w:val="0"/>
          <w:numId w:val="14"/>
        </w:numPr>
        <w:tabs>
          <w:tab w:val="clear" w:pos="1800"/>
        </w:tabs>
        <w:spacing w:after="40"/>
        <w:ind w:left="425" w:hanging="425"/>
        <w:jc w:val="both"/>
        <w:rPr>
          <w:rFonts w:ascii="Arial" w:hAnsi="Arial" w:cs="Arial"/>
          <w:sz w:val="24"/>
          <w:szCs w:val="24"/>
        </w:rPr>
      </w:pPr>
      <w:r w:rsidRPr="004B51A9">
        <w:rPr>
          <w:rFonts w:ascii="Arial" w:hAnsi="Arial" w:cs="Arial"/>
          <w:sz w:val="24"/>
          <w:szCs w:val="24"/>
        </w:rPr>
        <w:t>Ocena punktowa w kryterium „Parametry techniczne” dokonana zostanie na podstawie:</w:t>
      </w:r>
    </w:p>
    <w:p w14:paraId="4AE50A74" w14:textId="77777777" w:rsidR="00585C9A" w:rsidRPr="004B51A9" w:rsidRDefault="00585C9A" w:rsidP="00BF674B">
      <w:pPr>
        <w:spacing w:after="40"/>
        <w:ind w:left="425"/>
        <w:jc w:val="both"/>
        <w:rPr>
          <w:rFonts w:ascii="Arial" w:hAnsi="Arial" w:cs="Arial"/>
          <w:sz w:val="24"/>
          <w:szCs w:val="24"/>
        </w:rPr>
      </w:pPr>
      <w:r w:rsidRPr="004B51A9">
        <w:rPr>
          <w:rFonts w:ascii="Arial" w:hAnsi="Arial" w:cs="Arial"/>
          <w:sz w:val="24"/>
          <w:szCs w:val="24"/>
        </w:rPr>
        <w:t>Oferta Wykonawcy zostanie oceniona w zakresie danych dotyczących roku produkcji autobusu wymienionego w formularzu ofertowym i załączniku do SWZ</w:t>
      </w:r>
    </w:p>
    <w:p w14:paraId="4FCEEA1E" w14:textId="77777777" w:rsidR="00585C9A" w:rsidRPr="004B51A9" w:rsidRDefault="00585C9A" w:rsidP="00BF674B">
      <w:pPr>
        <w:spacing w:after="40"/>
        <w:ind w:left="425"/>
        <w:jc w:val="both"/>
        <w:rPr>
          <w:rFonts w:ascii="Arial" w:hAnsi="Arial" w:cs="Arial"/>
          <w:sz w:val="24"/>
          <w:szCs w:val="24"/>
        </w:rPr>
      </w:pPr>
      <w:r w:rsidRPr="004B51A9">
        <w:rPr>
          <w:rFonts w:ascii="Arial" w:hAnsi="Arial" w:cs="Arial"/>
          <w:sz w:val="24"/>
          <w:szCs w:val="24"/>
        </w:rPr>
        <w:t xml:space="preserve">P – liczba punktów badanej oferty dla kryterium parametry techniczne </w:t>
      </w:r>
    </w:p>
    <w:p w14:paraId="4FF862E7" w14:textId="09287807" w:rsidR="00585C9A" w:rsidRPr="004B51A9" w:rsidRDefault="00585C9A" w:rsidP="00BF674B">
      <w:pPr>
        <w:spacing w:after="40"/>
        <w:ind w:left="425"/>
        <w:jc w:val="both"/>
        <w:rPr>
          <w:rFonts w:ascii="Arial" w:hAnsi="Arial" w:cs="Arial"/>
          <w:sz w:val="24"/>
          <w:szCs w:val="24"/>
        </w:rPr>
      </w:pPr>
      <w:r w:rsidRPr="004B51A9">
        <w:rPr>
          <w:rFonts w:ascii="Arial" w:hAnsi="Arial" w:cs="Arial"/>
          <w:sz w:val="24"/>
          <w:szCs w:val="24"/>
        </w:rPr>
        <w:t>P1, P2, P3 ……. – liczba punktów przyznanych za rocznik za każdy z 12 pojazdów zgłoszonych w formularzu ofertowym przyznanych według kryterium (rok produkcji – liczba punktów), przy czym suma punktów przyznanych za rocznik pojazdów jest dzielona przez 12</w:t>
      </w:r>
      <w:r w:rsidR="00D619BB" w:rsidRPr="004B51A9">
        <w:rPr>
          <w:rFonts w:ascii="Arial" w:hAnsi="Arial" w:cs="Arial"/>
          <w:sz w:val="24"/>
          <w:szCs w:val="24"/>
        </w:rPr>
        <w:t>.</w:t>
      </w:r>
    </w:p>
    <w:p w14:paraId="06F7283D" w14:textId="27F26C6B"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t>Rok produkcji pojazdu</w:t>
      </w:r>
      <w:r w:rsidR="00585C9A" w:rsidRPr="004B51A9">
        <w:rPr>
          <w:rFonts w:ascii="Arial" w:hAnsi="Arial" w:cs="Arial"/>
          <w:sz w:val="24"/>
          <w:szCs w:val="24"/>
        </w:rPr>
        <w:t xml:space="preserve"> - 2012 – 0 pkt </w:t>
      </w:r>
    </w:p>
    <w:p w14:paraId="52CF6A5A" w14:textId="48D71EE4"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t>Rok produkcji pojazdu</w:t>
      </w:r>
      <w:r w:rsidR="00585C9A" w:rsidRPr="004B51A9">
        <w:rPr>
          <w:rFonts w:ascii="Arial" w:hAnsi="Arial" w:cs="Arial"/>
          <w:sz w:val="24"/>
          <w:szCs w:val="24"/>
        </w:rPr>
        <w:t xml:space="preserve"> od 2013 do 2014 – 5 pkt </w:t>
      </w:r>
    </w:p>
    <w:p w14:paraId="7A2FCF64" w14:textId="6A25D0D3"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t xml:space="preserve">Rok produkcji pojazdu </w:t>
      </w:r>
      <w:r w:rsidR="00585C9A" w:rsidRPr="004B51A9">
        <w:rPr>
          <w:rFonts w:ascii="Arial" w:hAnsi="Arial" w:cs="Arial"/>
          <w:sz w:val="24"/>
          <w:szCs w:val="24"/>
        </w:rPr>
        <w:t xml:space="preserve"> od 2015 do 2016 – 10 pkt</w:t>
      </w:r>
    </w:p>
    <w:p w14:paraId="17342139" w14:textId="1CBCA7A4"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lastRenderedPageBreak/>
        <w:t xml:space="preserve">Rok produkcji pojazdu </w:t>
      </w:r>
      <w:r w:rsidR="00585C9A" w:rsidRPr="004B51A9">
        <w:rPr>
          <w:rFonts w:ascii="Arial" w:hAnsi="Arial" w:cs="Arial"/>
          <w:sz w:val="24"/>
          <w:szCs w:val="24"/>
        </w:rPr>
        <w:t xml:space="preserve"> od 2017 do 2018 – 20 pkt</w:t>
      </w:r>
    </w:p>
    <w:p w14:paraId="45EB3EC7" w14:textId="1B4635A0"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t>Rok produkcji pojazdu</w:t>
      </w:r>
      <w:r w:rsidR="00585C9A" w:rsidRPr="004B51A9">
        <w:rPr>
          <w:rFonts w:ascii="Arial" w:hAnsi="Arial" w:cs="Arial"/>
          <w:sz w:val="24"/>
          <w:szCs w:val="24"/>
        </w:rPr>
        <w:t xml:space="preserve"> od 2019 do 2020 – 30 pkt</w:t>
      </w:r>
    </w:p>
    <w:p w14:paraId="6CD44589" w14:textId="3D2DD47A" w:rsidR="00585C9A" w:rsidRPr="004B51A9" w:rsidRDefault="00E8178E" w:rsidP="00585C9A">
      <w:pPr>
        <w:spacing w:after="40"/>
        <w:ind w:left="425"/>
        <w:jc w:val="both"/>
        <w:rPr>
          <w:rFonts w:ascii="Arial" w:hAnsi="Arial" w:cs="Arial"/>
          <w:sz w:val="24"/>
          <w:szCs w:val="24"/>
        </w:rPr>
      </w:pPr>
      <w:r w:rsidRPr="004B51A9">
        <w:rPr>
          <w:rFonts w:ascii="Arial" w:hAnsi="Arial" w:cs="Arial"/>
          <w:sz w:val="24"/>
          <w:szCs w:val="24"/>
        </w:rPr>
        <w:t>Rok produkcji pojazdu</w:t>
      </w:r>
      <w:r w:rsidR="00585C9A" w:rsidRPr="004B51A9">
        <w:rPr>
          <w:rFonts w:ascii="Arial" w:hAnsi="Arial" w:cs="Arial"/>
          <w:sz w:val="24"/>
          <w:szCs w:val="24"/>
        </w:rPr>
        <w:t xml:space="preserve"> od 2021 do 2022 – 40 pkt </w:t>
      </w:r>
    </w:p>
    <w:p w14:paraId="267C9288" w14:textId="70915744" w:rsidR="00B93A1E" w:rsidRPr="004B51A9" w:rsidRDefault="00B93A1E" w:rsidP="00B93A1E">
      <w:pPr>
        <w:spacing w:after="42"/>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W przypadku oferty z zaoferowanym rokiem produkcji  </w:t>
      </w:r>
      <w:r w:rsidR="00D619BB" w:rsidRPr="004B51A9">
        <w:rPr>
          <w:rFonts w:ascii="Arial" w:eastAsia="Times New Roman" w:hAnsi="Arial" w:cs="Arial"/>
          <w:kern w:val="1"/>
          <w:sz w:val="24"/>
          <w:szCs w:val="24"/>
          <w:lang w:eastAsia="zh-CN"/>
        </w:rPr>
        <w:t>starszym</w:t>
      </w:r>
      <w:r w:rsidRPr="004B51A9">
        <w:rPr>
          <w:rFonts w:ascii="Arial" w:eastAsia="Times New Roman" w:hAnsi="Arial" w:cs="Arial"/>
          <w:kern w:val="1"/>
          <w:sz w:val="24"/>
          <w:szCs w:val="24"/>
          <w:lang w:eastAsia="zh-CN"/>
        </w:rPr>
        <w:t xml:space="preserve">  niż 2012 r.  oferta taka będzie podlegała odrzuceniu, na podstawie art. 226 ust. 1 pkt 5 ustawy Pzp jako oferta, której treść jest niezgodna z warunkami zamówienia.</w:t>
      </w:r>
    </w:p>
    <w:p w14:paraId="7DBACAA6" w14:textId="614E1183" w:rsidR="00B93A1E" w:rsidRPr="004B51A9" w:rsidRDefault="00B93A1E" w:rsidP="00B93A1E">
      <w:pPr>
        <w:autoSpaceDE w:val="0"/>
        <w:autoSpaceDN w:val="0"/>
        <w:adjustRightInd w:val="0"/>
        <w:spacing w:after="60"/>
        <w:jc w:val="both"/>
        <w:rPr>
          <w:rFonts w:ascii="Arial" w:hAnsi="Arial" w:cs="Arial"/>
          <w:sz w:val="24"/>
          <w:szCs w:val="24"/>
        </w:rPr>
      </w:pPr>
      <w:r w:rsidRPr="004B51A9">
        <w:rPr>
          <w:rFonts w:ascii="Arial" w:hAnsi="Arial" w:cs="Arial"/>
          <w:sz w:val="24"/>
          <w:szCs w:val="24"/>
        </w:rPr>
        <w:t>Jeżeli Wykonawca w druku formularza ofertowego nie wypełni zobowiązania dotyczącego roku produkcji. Zamawiający uzna, że Wykonawca przyjął rok produkcji 2012</w:t>
      </w:r>
      <w:r w:rsidR="00DA0D87" w:rsidRPr="004B51A9">
        <w:rPr>
          <w:rFonts w:ascii="Arial" w:hAnsi="Arial" w:cs="Arial"/>
          <w:sz w:val="24"/>
          <w:szCs w:val="24"/>
        </w:rPr>
        <w:t xml:space="preserve"> i otrzyma 0 liczbę punktów za ten pojazd</w:t>
      </w:r>
      <w:r w:rsidRPr="004B51A9">
        <w:rPr>
          <w:rFonts w:ascii="Arial" w:hAnsi="Arial" w:cs="Arial"/>
          <w:sz w:val="24"/>
          <w:szCs w:val="24"/>
        </w:rPr>
        <w:t xml:space="preserve">. </w:t>
      </w:r>
    </w:p>
    <w:p w14:paraId="01FD38EC" w14:textId="77777777" w:rsidR="00BF674B" w:rsidRPr="004B51A9" w:rsidRDefault="00BF674B" w:rsidP="00BF674B">
      <w:pPr>
        <w:widowControl w:val="0"/>
        <w:suppressAutoHyphens/>
        <w:spacing w:after="0"/>
        <w:jc w:val="both"/>
        <w:rPr>
          <w:rFonts w:ascii="Arial" w:eastAsia="Arial Unicode MS" w:hAnsi="Arial" w:cs="Arial"/>
          <w:b/>
          <w:kern w:val="1"/>
          <w:sz w:val="24"/>
          <w:szCs w:val="24"/>
          <w:lang w:eastAsia="zh-CN" w:bidi="hi-IN"/>
        </w:rPr>
      </w:pPr>
      <w:r w:rsidRPr="004B51A9">
        <w:rPr>
          <w:rFonts w:ascii="Arial" w:eastAsia="Arial Unicode MS" w:hAnsi="Arial" w:cs="Arial"/>
          <w:kern w:val="2"/>
          <w:sz w:val="24"/>
          <w:szCs w:val="24"/>
          <w:lang w:eastAsia="zh-CN" w:bidi="hi-IN"/>
        </w:rPr>
        <w:t>Dla każdego z kryteriów Zamawiający będzie dokonywał wyliczeń liczby przyznanych punktów z dokładnością do dwóch miejsc po przecinku.</w:t>
      </w:r>
    </w:p>
    <w:p w14:paraId="6A7D5786" w14:textId="77777777" w:rsidR="00715D41" w:rsidRPr="004B51A9" w:rsidRDefault="00585C9A"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31.</w:t>
      </w:r>
      <w:r w:rsidR="00BF674B" w:rsidRPr="004B51A9">
        <w:rPr>
          <w:rFonts w:ascii="Arial" w:eastAsia="TimesNewRoman" w:hAnsi="Arial" w:cs="Arial"/>
          <w:b/>
          <w:bCs/>
          <w:sz w:val="24"/>
          <w:szCs w:val="24"/>
        </w:rPr>
        <w:t>3</w:t>
      </w:r>
      <w:r w:rsidR="00715D41" w:rsidRPr="004B51A9">
        <w:rPr>
          <w:rFonts w:ascii="Arial" w:eastAsia="TimesNewRoman" w:hAnsi="Arial" w:cs="Arial"/>
          <w:b/>
          <w:bCs/>
          <w:sz w:val="24"/>
          <w:szCs w:val="24"/>
        </w:rPr>
        <w:t>. </w:t>
      </w:r>
      <w:r w:rsidR="00715D41" w:rsidRPr="004B51A9">
        <w:rPr>
          <w:rFonts w:ascii="Arial" w:eastAsia="TimesNewRoman" w:hAnsi="Arial" w:cs="Arial"/>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6593ACCF" w14:textId="77777777" w:rsidR="00715D41" w:rsidRPr="004B51A9" w:rsidRDefault="00585C9A"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31.</w:t>
      </w:r>
      <w:r w:rsidR="00BF674B" w:rsidRPr="004B51A9">
        <w:rPr>
          <w:rFonts w:ascii="Arial" w:eastAsia="TimesNewRoman" w:hAnsi="Arial" w:cs="Arial"/>
          <w:b/>
          <w:sz w:val="24"/>
          <w:szCs w:val="24"/>
        </w:rPr>
        <w:t>4</w:t>
      </w:r>
      <w:r w:rsidR="00715D41" w:rsidRPr="004B51A9">
        <w:rPr>
          <w:rFonts w:ascii="Arial" w:eastAsia="TimesNewRoman" w:hAnsi="Arial" w:cs="Arial"/>
          <w:b/>
          <w:sz w:val="24"/>
          <w:szCs w:val="24"/>
        </w:rPr>
        <w:t>. </w:t>
      </w:r>
      <w:r w:rsidR="00715D41" w:rsidRPr="004B51A9">
        <w:rPr>
          <w:rFonts w:ascii="Arial" w:eastAsia="TimesNewRoman" w:hAnsi="Arial" w:cs="Arial"/>
          <w:sz w:val="24"/>
          <w:szCs w:val="24"/>
        </w:rPr>
        <w:t>Jeżeli oferty otrzymały taką samą ocenę w kryterium o najwyższej wadze, zamawiający wybiera ofertę z najniższą ceną.</w:t>
      </w:r>
    </w:p>
    <w:p w14:paraId="6D597F14" w14:textId="77777777" w:rsidR="00715D41" w:rsidRPr="004B51A9" w:rsidRDefault="00BF674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31.5</w:t>
      </w:r>
      <w:r w:rsidR="00715D41" w:rsidRPr="004B51A9">
        <w:rPr>
          <w:rFonts w:ascii="Arial" w:eastAsia="TimesNewRoman" w:hAnsi="Arial" w:cs="Arial"/>
          <w:b/>
          <w:sz w:val="24"/>
          <w:szCs w:val="24"/>
        </w:rPr>
        <w:t>. </w:t>
      </w:r>
      <w:r w:rsidR="00715D41" w:rsidRPr="004B51A9">
        <w:rPr>
          <w:rFonts w:ascii="Arial" w:eastAsia="TimesNewRoman" w:hAnsi="Arial" w:cs="Arial"/>
          <w:sz w:val="24"/>
          <w:szCs w:val="24"/>
        </w:rPr>
        <w:t>Jeżeli nie można dokonać wyboru oferty w s</w:t>
      </w:r>
      <w:r w:rsidRPr="004B51A9">
        <w:rPr>
          <w:rFonts w:ascii="Arial" w:eastAsia="TimesNewRoman" w:hAnsi="Arial" w:cs="Arial"/>
          <w:sz w:val="24"/>
          <w:szCs w:val="24"/>
        </w:rPr>
        <w:t>posób, o którym mowa w ust. 31.4</w:t>
      </w:r>
      <w:r w:rsidR="00715D41" w:rsidRPr="004B51A9">
        <w:rPr>
          <w:rFonts w:ascii="Arial" w:eastAsia="TimesNewRoman" w:hAnsi="Arial" w:cs="Arial"/>
          <w:sz w:val="24"/>
          <w:szCs w:val="24"/>
        </w:rPr>
        <w:t xml:space="preserve"> SWZ Zamawiający wzywa Wykonawców, którzy złożyli te oferty, do złożenia w terminie określonym przez Zamawiającego ofert dodatkowych zawierających nową cenę.</w:t>
      </w:r>
    </w:p>
    <w:p w14:paraId="1D6D021A" w14:textId="77777777" w:rsidR="00715D41" w:rsidRPr="004B51A9" w:rsidRDefault="00BF674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31.5</w:t>
      </w:r>
      <w:r w:rsidR="00715D41" w:rsidRPr="004B51A9">
        <w:rPr>
          <w:rFonts w:ascii="Arial" w:eastAsia="TimesNewRoman" w:hAnsi="Arial" w:cs="Arial"/>
          <w:b/>
          <w:bCs/>
          <w:sz w:val="24"/>
          <w:szCs w:val="24"/>
        </w:rPr>
        <w:t>. </w:t>
      </w:r>
      <w:r w:rsidR="00715D41" w:rsidRPr="004B51A9">
        <w:rPr>
          <w:rFonts w:ascii="Arial" w:eastAsia="TimesNewRoman" w:hAnsi="Arial" w:cs="Arial"/>
          <w:sz w:val="24"/>
          <w:szCs w:val="24"/>
        </w:rPr>
        <w:t>Wykonawcy, składając oferty dodatkowe, nie mogą oferować cen wyższych niż zaoferowane w uprzednio złożonych przez nich ofertach.</w:t>
      </w:r>
    </w:p>
    <w:p w14:paraId="79F65F35"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7BAF6432" w14:textId="77777777" w:rsidR="00455CD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2</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WYMAGANIA DOTYCZĄCE WADIUM, JEŻELI ZAMAWIAJĄCY PRZEWIDUJE OBOWIĄZEK WNIESIENIA WADIUM</w:t>
      </w:r>
    </w:p>
    <w:p w14:paraId="12A3BA64" w14:textId="0AF62D3D" w:rsidR="00EE783F" w:rsidRPr="00F95762" w:rsidRDefault="00715D41" w:rsidP="00EE783F">
      <w:pPr>
        <w:widowControl w:val="0"/>
        <w:suppressAutoHyphens/>
        <w:overflowPunct w:val="0"/>
        <w:autoSpaceDE w:val="0"/>
        <w:spacing w:after="0"/>
        <w:jc w:val="both"/>
        <w:textAlignment w:val="baseline"/>
        <w:rPr>
          <w:rFonts w:ascii="Arial" w:hAnsi="Arial" w:cs="Arial"/>
          <w:color w:val="FF0000"/>
          <w:sz w:val="24"/>
          <w:szCs w:val="24"/>
          <w:lang w:eastAsia="pl-PL"/>
        </w:rPr>
      </w:pPr>
      <w:r w:rsidRPr="00251D52">
        <w:rPr>
          <w:rFonts w:ascii="Arial" w:eastAsia="Times New Roman" w:hAnsi="Arial" w:cs="Arial"/>
          <w:b/>
          <w:kern w:val="1"/>
          <w:sz w:val="24"/>
          <w:szCs w:val="24"/>
          <w:lang w:eastAsia="zh-CN"/>
        </w:rPr>
        <w:t>32.1.</w:t>
      </w:r>
      <w:r w:rsidRPr="00251D52">
        <w:rPr>
          <w:rFonts w:ascii="Arial" w:eastAsia="Times New Roman" w:hAnsi="Arial" w:cs="Arial"/>
          <w:kern w:val="2"/>
          <w:sz w:val="24"/>
          <w:szCs w:val="24"/>
          <w:lang w:eastAsia="zh-CN"/>
        </w:rPr>
        <w:t> Zamawiający wymaga wn</w:t>
      </w:r>
      <w:r w:rsidR="00FA35E7" w:rsidRPr="00251D52">
        <w:rPr>
          <w:rFonts w:ascii="Arial" w:eastAsia="Times New Roman" w:hAnsi="Arial" w:cs="Arial"/>
          <w:kern w:val="2"/>
          <w:sz w:val="24"/>
          <w:szCs w:val="24"/>
          <w:lang w:eastAsia="zh-CN"/>
        </w:rPr>
        <w:t xml:space="preserve">iesienia wadium do dnia </w:t>
      </w:r>
      <w:r w:rsidR="00251D52" w:rsidRPr="002B4904">
        <w:rPr>
          <w:rFonts w:ascii="Arial" w:eastAsia="Times New Roman" w:hAnsi="Arial" w:cs="Arial"/>
          <w:b/>
          <w:kern w:val="2"/>
          <w:sz w:val="24"/>
          <w:szCs w:val="24"/>
          <w:lang w:eastAsia="zh-CN"/>
        </w:rPr>
        <w:t>2</w:t>
      </w:r>
      <w:r w:rsidR="00C167C4">
        <w:rPr>
          <w:rFonts w:ascii="Arial" w:eastAsia="Times New Roman" w:hAnsi="Arial" w:cs="Arial"/>
          <w:b/>
          <w:kern w:val="2"/>
          <w:sz w:val="24"/>
          <w:szCs w:val="24"/>
          <w:lang w:eastAsia="zh-CN"/>
        </w:rPr>
        <w:t>4</w:t>
      </w:r>
      <w:r w:rsidR="00FA35E7" w:rsidRPr="002B4904">
        <w:rPr>
          <w:rFonts w:ascii="Arial" w:eastAsia="Times New Roman" w:hAnsi="Arial" w:cs="Arial"/>
          <w:b/>
          <w:kern w:val="2"/>
          <w:sz w:val="24"/>
          <w:szCs w:val="24"/>
          <w:lang w:eastAsia="zh-CN"/>
        </w:rPr>
        <w:t>.0</w:t>
      </w:r>
      <w:r w:rsidR="00251D52" w:rsidRPr="002B4904">
        <w:rPr>
          <w:rFonts w:ascii="Arial" w:eastAsia="Times New Roman" w:hAnsi="Arial" w:cs="Arial"/>
          <w:b/>
          <w:kern w:val="2"/>
          <w:sz w:val="24"/>
          <w:szCs w:val="24"/>
          <w:lang w:eastAsia="zh-CN"/>
        </w:rPr>
        <w:t>8</w:t>
      </w:r>
      <w:r w:rsidRPr="002B4904">
        <w:rPr>
          <w:rFonts w:ascii="Arial" w:eastAsia="Times New Roman" w:hAnsi="Arial" w:cs="Arial"/>
          <w:b/>
          <w:kern w:val="2"/>
          <w:sz w:val="24"/>
          <w:szCs w:val="24"/>
          <w:lang w:eastAsia="zh-CN"/>
        </w:rPr>
        <w:t>.202</w:t>
      </w:r>
      <w:r w:rsidR="00FA0950" w:rsidRPr="002B4904">
        <w:rPr>
          <w:rFonts w:ascii="Arial" w:eastAsia="Times New Roman" w:hAnsi="Arial" w:cs="Arial"/>
          <w:b/>
          <w:kern w:val="2"/>
          <w:sz w:val="24"/>
          <w:szCs w:val="24"/>
          <w:lang w:eastAsia="zh-CN"/>
        </w:rPr>
        <w:t>2</w:t>
      </w:r>
      <w:r w:rsidRPr="002B4904">
        <w:rPr>
          <w:rFonts w:ascii="Arial" w:eastAsia="Times New Roman" w:hAnsi="Arial" w:cs="Arial"/>
          <w:b/>
          <w:kern w:val="2"/>
          <w:sz w:val="24"/>
          <w:szCs w:val="24"/>
          <w:lang w:eastAsia="zh-CN"/>
        </w:rPr>
        <w:t xml:space="preserve"> r.</w:t>
      </w:r>
      <w:r w:rsidRPr="00251D52">
        <w:rPr>
          <w:rFonts w:ascii="Arial" w:eastAsia="Times New Roman" w:hAnsi="Arial" w:cs="Arial"/>
          <w:kern w:val="2"/>
          <w:sz w:val="24"/>
          <w:szCs w:val="24"/>
          <w:lang w:eastAsia="zh-CN"/>
        </w:rPr>
        <w:t xml:space="preserve"> do godz. 13:00 w wysokości: </w:t>
      </w:r>
      <w:r w:rsidR="00F95762" w:rsidRPr="00251D52">
        <w:rPr>
          <w:rFonts w:ascii="Arial" w:eastAsia="Times New Roman" w:hAnsi="Arial" w:cs="Arial"/>
          <w:b/>
          <w:kern w:val="2"/>
          <w:sz w:val="24"/>
          <w:szCs w:val="24"/>
          <w:lang w:eastAsia="zh-CN"/>
        </w:rPr>
        <w:t>85 757,00 zł</w:t>
      </w:r>
      <w:r w:rsidR="00F95762" w:rsidRPr="00251D52">
        <w:rPr>
          <w:rFonts w:ascii="Arial" w:hAnsi="Arial" w:cs="Arial"/>
          <w:sz w:val="24"/>
          <w:szCs w:val="24"/>
        </w:rPr>
        <w:t xml:space="preserve"> (słownie: osiemdziesiąt pięć tysięcy siedemset pięćdziesiąt  siedem złotych  00/100) </w:t>
      </w:r>
      <w:r w:rsidR="00F95762" w:rsidRPr="00251D52">
        <w:rPr>
          <w:rFonts w:ascii="Arial" w:eastAsia="Times New Roman" w:hAnsi="Arial" w:cs="Arial"/>
          <w:kern w:val="2"/>
          <w:sz w:val="24"/>
          <w:szCs w:val="24"/>
          <w:lang w:eastAsia="ar-SA"/>
        </w:rPr>
        <w:t xml:space="preserve"> </w:t>
      </w:r>
      <w:r w:rsidR="00F95762" w:rsidRPr="00251D52">
        <w:rPr>
          <w:rFonts w:ascii="Arial" w:hAnsi="Arial" w:cs="Arial"/>
          <w:sz w:val="24"/>
          <w:szCs w:val="24"/>
        </w:rPr>
        <w:t xml:space="preserve"> </w:t>
      </w:r>
      <w:r w:rsidR="00F95762" w:rsidRPr="00251D52">
        <w:rPr>
          <w:rFonts w:ascii="Arial" w:eastAsia="Times New Roman" w:hAnsi="Arial" w:cs="Arial"/>
          <w:kern w:val="2"/>
          <w:sz w:val="24"/>
          <w:szCs w:val="24"/>
          <w:lang w:eastAsia="zh-CN"/>
        </w:rPr>
        <w:t xml:space="preserve"> </w:t>
      </w:r>
      <w:r w:rsidR="00F95762" w:rsidRPr="00251D52">
        <w:rPr>
          <w:rFonts w:ascii="Arial" w:eastAsia="Times New Roman" w:hAnsi="Arial" w:cs="Arial"/>
          <w:sz w:val="24"/>
          <w:szCs w:val="24"/>
          <w:lang w:eastAsia="pl-PL"/>
        </w:rPr>
        <w:t xml:space="preserve"> </w:t>
      </w:r>
    </w:p>
    <w:p w14:paraId="2E325B48" w14:textId="77777777" w:rsidR="00715D41" w:rsidRPr="004B51A9" w:rsidRDefault="00715D41" w:rsidP="00681A5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32.2.</w:t>
      </w:r>
      <w:r w:rsidRPr="004B51A9">
        <w:rPr>
          <w:rFonts w:ascii="Arial" w:eastAsia="Times New Roman" w:hAnsi="Arial" w:cs="Arial"/>
          <w:kern w:val="1"/>
          <w:sz w:val="24"/>
          <w:szCs w:val="24"/>
          <w:lang w:eastAsia="zh-CN"/>
        </w:rPr>
        <w:t> Wadium może być wnoszone w jednej lub kilka następujących formach:</w:t>
      </w:r>
    </w:p>
    <w:p w14:paraId="5CE4A189" w14:textId="77777777" w:rsidR="00715D41" w:rsidRPr="004B51A9" w:rsidRDefault="00715D41" w:rsidP="00681A50">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pieniądzu;</w:t>
      </w:r>
    </w:p>
    <w:p w14:paraId="4A15F071" w14:textId="77777777" w:rsidR="00715D41" w:rsidRPr="004B51A9" w:rsidRDefault="00715D41" w:rsidP="00E26F3E">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gwarancjach bankowych;</w:t>
      </w:r>
    </w:p>
    <w:p w14:paraId="46B5F990" w14:textId="77777777" w:rsidR="00715D41" w:rsidRPr="004B51A9" w:rsidRDefault="00715D41" w:rsidP="00E26F3E">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gwarancjach ubezpieczeniowych;</w:t>
      </w:r>
    </w:p>
    <w:p w14:paraId="4E33F356"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poręczeniach udzielanych przez podmioty, o których mowa w art. 6b ust. 5 pkt 2 ustawy z dnia 9 listopada 2000 r. o utworzeniu Polskiej Agencji Rozwoju Przedsiębiorczości (Dz. U. z 2020 r. poz. 299).</w:t>
      </w:r>
    </w:p>
    <w:p w14:paraId="3A0B04E8" w14:textId="77777777" w:rsidR="008B174A" w:rsidRPr="004B51A9"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32.3. </w:t>
      </w:r>
      <w:r w:rsidRPr="004B51A9">
        <w:rPr>
          <w:rFonts w:ascii="Arial" w:eastAsia="Times New Roman" w:hAnsi="Arial" w:cs="Arial"/>
          <w:kern w:val="1"/>
          <w:sz w:val="24"/>
          <w:szCs w:val="24"/>
          <w:lang w:eastAsia="zh-CN"/>
        </w:rPr>
        <w:t xml:space="preserve">Wadium wnoszone w pieniądzu należy wpłacić przelewem na rachunek bankowy </w:t>
      </w:r>
      <w:r w:rsidR="008B174A" w:rsidRPr="004B51A9">
        <w:rPr>
          <w:rFonts w:ascii="Arial" w:eastAsia="Times New Roman" w:hAnsi="Arial" w:cs="Arial"/>
          <w:b/>
          <w:sz w:val="24"/>
          <w:szCs w:val="24"/>
          <w:lang w:eastAsia="pl-PL"/>
        </w:rPr>
        <w:t>Rejonowy Bank Spółdzielczy w Lututowie nr 83 9256 0004 0723 5034 2000 0100</w:t>
      </w:r>
    </w:p>
    <w:p w14:paraId="53C809E1" w14:textId="77777777" w:rsidR="00715D41" w:rsidRPr="004B51A9"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32.4. </w:t>
      </w:r>
      <w:r w:rsidRPr="004B51A9">
        <w:rPr>
          <w:rFonts w:ascii="Arial" w:eastAsia="Times New Roman" w:hAnsi="Arial" w:cs="Arial"/>
          <w:kern w:val="1"/>
          <w:sz w:val="24"/>
          <w:szCs w:val="24"/>
          <w:lang w:eastAsia="zh-CN"/>
        </w:rPr>
        <w:t>Wadium wniesione w pieniądzu Zamawiający przechowuje na rachunku bankowym.</w:t>
      </w:r>
    </w:p>
    <w:p w14:paraId="3C2FCF29" w14:textId="77777777" w:rsidR="00715D41" w:rsidRPr="004B51A9" w:rsidRDefault="00715D41" w:rsidP="0044138C">
      <w:pPr>
        <w:spacing w:after="0"/>
        <w:jc w:val="both"/>
        <w:rPr>
          <w:rFonts w:ascii="Arial" w:hAnsi="Arial" w:cs="Arial"/>
          <w:sz w:val="24"/>
          <w:szCs w:val="24"/>
        </w:rPr>
      </w:pPr>
      <w:r w:rsidRPr="004B51A9">
        <w:rPr>
          <w:rFonts w:ascii="Arial" w:eastAsia="Times New Roman" w:hAnsi="Arial" w:cs="Arial"/>
          <w:b/>
          <w:kern w:val="1"/>
          <w:sz w:val="24"/>
          <w:szCs w:val="24"/>
          <w:lang w:eastAsia="zh-CN"/>
        </w:rPr>
        <w:t>32.5. </w:t>
      </w:r>
      <w:r w:rsidRPr="004B51A9">
        <w:rPr>
          <w:rFonts w:ascii="Arial" w:eastAsia="Times New Roman" w:hAnsi="Arial" w:cs="Arial"/>
          <w:kern w:val="1"/>
          <w:sz w:val="24"/>
          <w:szCs w:val="24"/>
          <w:lang w:eastAsia="zh-CN"/>
        </w:rPr>
        <w:t xml:space="preserve">Wadium wniesione </w:t>
      </w:r>
      <w:r w:rsidRPr="004B51A9">
        <w:rPr>
          <w:rFonts w:ascii="Arial" w:eastAsia="TimesNewRoman" w:hAnsi="Arial" w:cs="Arial"/>
          <w:sz w:val="24"/>
          <w:szCs w:val="24"/>
        </w:rPr>
        <w:t>w formie gwarancji lub poręczenia, o których mowa w ust. 32.2 pkt 2–4, Wykonawca przekazuje zamawiającemu oryginał gwarancji lub poręczenia</w:t>
      </w:r>
      <w:r w:rsidRPr="004B51A9">
        <w:rPr>
          <w:rFonts w:ascii="Arial" w:eastAsia="Times New Roman" w:hAnsi="Arial" w:cs="Arial"/>
          <w:kern w:val="1"/>
          <w:sz w:val="24"/>
          <w:szCs w:val="24"/>
          <w:lang w:eastAsia="zh-CN"/>
        </w:rPr>
        <w:t xml:space="preserve"> w postaci elektronicznej.</w:t>
      </w:r>
    </w:p>
    <w:p w14:paraId="112B2A3E"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32.6. </w:t>
      </w:r>
      <w:r w:rsidRPr="004B51A9">
        <w:rPr>
          <w:rFonts w:ascii="Arial" w:eastAsia="Times New Roman" w:hAnsi="Arial" w:cs="Arial"/>
          <w:kern w:val="1"/>
          <w:sz w:val="24"/>
          <w:szCs w:val="24"/>
          <w:lang w:eastAsia="zh-CN"/>
        </w:rPr>
        <w:t xml:space="preserve">Za datę i godzinę wniesienia wadium w formie pieniądza przyjmuje się </w:t>
      </w:r>
      <w:r w:rsidRPr="004B51A9">
        <w:rPr>
          <w:rFonts w:ascii="Arial" w:eastAsia="Times New Roman" w:hAnsi="Arial" w:cs="Arial"/>
          <w:b/>
          <w:kern w:val="1"/>
          <w:sz w:val="24"/>
          <w:szCs w:val="24"/>
          <w:lang w:eastAsia="zh-CN"/>
        </w:rPr>
        <w:t xml:space="preserve">datę </w:t>
      </w:r>
      <w:r w:rsidRPr="004B51A9">
        <w:rPr>
          <w:rFonts w:ascii="Arial" w:eastAsia="Times New Roman" w:hAnsi="Arial" w:cs="Arial"/>
          <w:b/>
          <w:kern w:val="1"/>
          <w:sz w:val="24"/>
          <w:szCs w:val="24"/>
          <w:lang w:eastAsia="zh-CN"/>
        </w:rPr>
        <w:lastRenderedPageBreak/>
        <w:t>i godzinę uznania kwoty wadium na rachunku Zamawiającego</w:t>
      </w:r>
      <w:r w:rsidRPr="004B51A9">
        <w:rPr>
          <w:rFonts w:ascii="Arial" w:eastAsia="Times New Roman" w:hAnsi="Arial" w:cs="Arial"/>
          <w:kern w:val="1"/>
          <w:sz w:val="24"/>
          <w:szCs w:val="24"/>
          <w:lang w:eastAsia="zh-CN"/>
        </w:rPr>
        <w:t xml:space="preserve">. </w:t>
      </w:r>
    </w:p>
    <w:p w14:paraId="400057E7"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32.7. </w:t>
      </w:r>
      <w:r w:rsidRPr="004B51A9">
        <w:rPr>
          <w:rFonts w:ascii="Arial" w:eastAsia="Times New Roman" w:hAnsi="Arial" w:cs="Arial"/>
          <w:kern w:val="1"/>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gwaranta/poręczyciela. Wadium wniesione w formie gwarancji ubezpieczeniowej, bankowej lub poręczenia będzie akceptowane pod warunkiem, że:</w:t>
      </w:r>
    </w:p>
    <w:p w14:paraId="6839086A" w14:textId="77777777" w:rsidR="00715D41" w:rsidRPr="004B51A9" w:rsidRDefault="00715D41" w:rsidP="0044138C">
      <w:pPr>
        <w:suppressAutoHyphen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 ww. dokument będzie zawierał wszystkie przypadki utraty wadium przez Wykonawcę określone w art. 98 ust.6 ustawy Pzp,</w:t>
      </w:r>
    </w:p>
    <w:p w14:paraId="6F04BFFE" w14:textId="77777777" w:rsidR="00715D41" w:rsidRPr="004B51A9" w:rsidRDefault="00715D41" w:rsidP="0044138C">
      <w:pPr>
        <w:suppressAutoHyphen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 okres ważności ww. dokumentu nie będzie krótszy niż okres związania ofertą określony w niniejszej specyfikacji.</w:t>
      </w:r>
    </w:p>
    <w:p w14:paraId="24466C49"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32.8. </w:t>
      </w:r>
      <w:r w:rsidRPr="004B51A9">
        <w:rPr>
          <w:rFonts w:ascii="Arial" w:eastAsia="Times New Roman" w:hAnsi="Arial" w:cs="Arial"/>
          <w:kern w:val="1"/>
          <w:sz w:val="24"/>
          <w:szCs w:val="24"/>
          <w:lang w:eastAsia="zh-CN"/>
        </w:rPr>
        <w:t>Oferta niezabezpieczona wadium w jednej lub kilku z podanych wyżej form zostanie odrzucona bez rozpatrywania.</w:t>
      </w:r>
    </w:p>
    <w:p w14:paraId="3CB4ED7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32.9. </w:t>
      </w:r>
      <w:r w:rsidRPr="004B51A9">
        <w:rPr>
          <w:rFonts w:ascii="Arial" w:eastAsia="TimesNewRoman" w:hAnsi="Arial" w:cs="Arial"/>
          <w:sz w:val="24"/>
          <w:szCs w:val="24"/>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4077409"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1) wykonawca w odpowiedzi na wezwanie, o którym mowa w </w:t>
      </w:r>
      <w:r w:rsidR="00345951" w:rsidRPr="004B51A9">
        <w:rPr>
          <w:rFonts w:ascii="Arial" w:eastAsia="TimesNewRoman" w:hAnsi="Arial" w:cs="Arial"/>
          <w:sz w:val="24"/>
          <w:szCs w:val="24"/>
        </w:rPr>
        <w:t xml:space="preserve">128 ust. 1 lub </w:t>
      </w:r>
      <w:r w:rsidRPr="004B51A9">
        <w:rPr>
          <w:rFonts w:ascii="Arial" w:eastAsia="TimesNewRoman" w:hAnsi="Arial" w:cs="Arial"/>
          <w:sz w:val="24"/>
          <w:szCs w:val="24"/>
        </w:rPr>
        <w:t>art. 107 ust. 2. ustawy Pzp, z przyczyn leżących po jego stronie, nie złożył podmiotowych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14:paraId="2CFB2369"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wykonawca, którego oferta została wybrana:</w:t>
      </w:r>
    </w:p>
    <w:p w14:paraId="398A3814"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odmówił podpisania umowy w sprawie zamówienia publicznego na warunkach określonych w ofercie,</w:t>
      </w:r>
    </w:p>
    <w:p w14:paraId="0696354E"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nie wniósł wymaganego zabezpieczenia należytego wykonania umowy;</w:t>
      </w:r>
    </w:p>
    <w:p w14:paraId="4B87A33D"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zawarcie umowy w sprawie zamówienia publicznego stało się niemożliwe z przyczyn leżących po stronie wykonawcy, którego oferta została wybrana.</w:t>
      </w:r>
    </w:p>
    <w:p w14:paraId="2D8E33F4" w14:textId="77777777" w:rsidR="00715D41" w:rsidRPr="004B51A9" w:rsidRDefault="00715D41"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32.10. </w:t>
      </w:r>
      <w:r w:rsidRPr="004B51A9">
        <w:rPr>
          <w:rFonts w:ascii="Arial" w:eastAsia="Times New Roman" w:hAnsi="Arial" w:cs="Arial"/>
          <w:kern w:val="1"/>
          <w:sz w:val="24"/>
          <w:szCs w:val="24"/>
          <w:lang w:eastAsia="zh-CN"/>
        </w:rPr>
        <w:t>W zakresie wadium obowiązują uregulowania ustawy Pzp zawarte w art. 97 i 98.</w:t>
      </w:r>
    </w:p>
    <w:p w14:paraId="436BD47C" w14:textId="77777777" w:rsidR="00715D41" w:rsidRPr="004B51A9" w:rsidRDefault="00715D41"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kern w:val="2"/>
          <w:sz w:val="24"/>
          <w:szCs w:val="24"/>
          <w:lang w:eastAsia="ar-SA"/>
        </w:rPr>
        <w:t>32.11. </w:t>
      </w:r>
      <w:r w:rsidRPr="004B51A9">
        <w:rPr>
          <w:rFonts w:ascii="Arial" w:eastAsia="Times New Roman" w:hAnsi="Arial" w:cs="Arial"/>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1AC35F68" w14:textId="77777777" w:rsidR="00715D41" w:rsidRPr="004B51A9" w:rsidRDefault="00715D41"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kern w:val="2"/>
          <w:sz w:val="24"/>
          <w:szCs w:val="24"/>
          <w:lang w:eastAsia="ar-SA"/>
        </w:rPr>
        <w:t>32.12. </w:t>
      </w:r>
      <w:r w:rsidRPr="004B51A9">
        <w:rPr>
          <w:rFonts w:ascii="Arial" w:eastAsia="Times New Roman" w:hAnsi="Arial" w:cs="Arial"/>
          <w:sz w:val="24"/>
          <w:szCs w:val="24"/>
          <w:lang w:eastAsia="pl-PL"/>
        </w:rPr>
        <w:t>Jeżeli wadium zostanie wniesione w formach, o których mowa w art. 97 ust. 7 pkt 2-4 ustawy Pzp i kwota wadium zostanie w tych formach określona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542FE1C3"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32.13. </w:t>
      </w:r>
      <w:r w:rsidRPr="004B51A9">
        <w:rPr>
          <w:rFonts w:ascii="Arial" w:eastAsia="TimesNewRoman" w:hAnsi="Arial" w:cs="Arial"/>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4B51A9">
        <w:rPr>
          <w:rFonts w:ascii="Arial" w:eastAsia="Times New Roman" w:hAnsi="Arial" w:cs="Arial"/>
          <w:kern w:val="1"/>
          <w:sz w:val="24"/>
          <w:szCs w:val="24"/>
          <w:lang w:eastAsia="zh-CN"/>
        </w:rPr>
        <w:t>.</w:t>
      </w:r>
    </w:p>
    <w:p w14:paraId="4BF4CC88"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NewRoman" w:hAnsi="Arial" w:cs="Arial"/>
          <w:b/>
          <w:sz w:val="24"/>
          <w:szCs w:val="24"/>
        </w:rPr>
        <w:lastRenderedPageBreak/>
        <w:t>32.14.</w:t>
      </w:r>
      <w:r w:rsidRPr="004B51A9">
        <w:rPr>
          <w:rFonts w:ascii="Arial" w:eastAsia="TimesNewRoman" w:hAnsi="Arial" w:cs="Arial"/>
          <w:sz w:val="24"/>
          <w:szCs w:val="24"/>
        </w:rPr>
        <w:t> Zamawiający zwraca wadium wniesione w innej formie niż w pieniądzu poprzez złożenie gwarantowi lub poręczycielowi oświadczenia o zwolnieniu wadium.</w:t>
      </w:r>
    </w:p>
    <w:p w14:paraId="09575D5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32.15.</w:t>
      </w:r>
      <w:r w:rsidRPr="004B51A9">
        <w:rPr>
          <w:rFonts w:ascii="Arial" w:eastAsia="TimesNewRoman" w:hAnsi="Arial" w:cs="Arial"/>
          <w:sz w:val="24"/>
          <w:szCs w:val="24"/>
        </w:rPr>
        <w:t xml:space="preserve"> Zamawiający zwraca wadium niezwłocznie, nie później jednak niż w terminie 7 dni od dnia wystąpienia jednej z okoliczności:</w:t>
      </w:r>
    </w:p>
    <w:p w14:paraId="77A3B31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upływu terminu związania ofertą;</w:t>
      </w:r>
    </w:p>
    <w:p w14:paraId="5E1A117B"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zawarcia umowy w sprawie zamówienia publicznego;</w:t>
      </w:r>
    </w:p>
    <w:p w14:paraId="291D886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unieważnienia postępowania o udzielenie zamówienia, z wyjątkiem sytuacji gdy nie zostało rozstrzygnięte odwołanie na czynność unieważnienia albo nie upłynął termin do jego wniesienia.</w:t>
      </w:r>
    </w:p>
    <w:p w14:paraId="6D06C6C2"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32.16.</w:t>
      </w:r>
      <w:r w:rsidRPr="004B51A9">
        <w:rPr>
          <w:rFonts w:ascii="Arial" w:eastAsia="TimesNewRoman" w:hAnsi="Arial" w:cs="Arial"/>
          <w:sz w:val="24"/>
          <w:szCs w:val="24"/>
        </w:rPr>
        <w:t xml:space="preserve"> Zamawiający, niezwłocznie, nie później jednak niż w terminie 7 dni od dnia złożenia wniosku zwraca wadium wykonawcy:</w:t>
      </w:r>
    </w:p>
    <w:p w14:paraId="3803FD8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który wycofał ofertę przed upływem terminu składania ofert;</w:t>
      </w:r>
    </w:p>
    <w:p w14:paraId="0C222A6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którego oferta została odrzucona;</w:t>
      </w:r>
    </w:p>
    <w:p w14:paraId="15C10BF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po wyborze najkorzystniejszej oferty, z wyjątkiem wykonawcy, którego oferta została wybrana jako najkorzystniejsza;</w:t>
      </w:r>
    </w:p>
    <w:p w14:paraId="29F47060"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po unieważnieniu postępowania, w przypadku gdy nie zostało rozstrzygnięte odwołanie na czynność unieważnienia albo nie upłynął termin do jego wniesienia.</w:t>
      </w:r>
    </w:p>
    <w:p w14:paraId="2187D976"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32.17.</w:t>
      </w:r>
      <w:r w:rsidRPr="004B51A9">
        <w:rPr>
          <w:rFonts w:ascii="Arial" w:eastAsia="TimesNewRoman" w:hAnsi="Arial" w:cs="Arial"/>
          <w:sz w:val="24"/>
          <w:szCs w:val="24"/>
        </w:rPr>
        <w:t xml:space="preserve"> Złożenie wniosku o zwrot wadium, o którym mowa w ust. 2, powoduje rozwiązanie stosunku prawnego z wykonawcą wraz z utratą przez niego prawa do korzystania ze środków ochrony prawnej, o których mowa w dziale IX ustawy Pzp.</w:t>
      </w:r>
    </w:p>
    <w:p w14:paraId="73AE3B63"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7E2935A7" w14:textId="77777777" w:rsidR="00524123"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924677" w:rsidRPr="004B51A9">
        <w:rPr>
          <w:rFonts w:ascii="Arial" w:hAnsi="Arial" w:cs="Arial"/>
          <w:b/>
          <w:sz w:val="24"/>
          <w:szCs w:val="24"/>
        </w:rPr>
        <w:t>33</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 xml:space="preserve">INFORMACJE O FORMALNOŚCIACH, JAKIE </w:t>
      </w:r>
      <w:r w:rsidR="00966404" w:rsidRPr="004B51A9">
        <w:rPr>
          <w:rFonts w:ascii="Arial" w:eastAsia="Times New Roman" w:hAnsi="Arial" w:cs="Arial"/>
          <w:b/>
          <w:bCs/>
          <w:sz w:val="24"/>
          <w:szCs w:val="24"/>
          <w:lang w:eastAsia="pl-PL"/>
        </w:rPr>
        <w:t xml:space="preserve">MUSZĄ </w:t>
      </w:r>
      <w:r w:rsidR="00B729A6" w:rsidRPr="004B51A9">
        <w:rPr>
          <w:rFonts w:ascii="Arial" w:eastAsia="Times New Roman" w:hAnsi="Arial" w:cs="Arial"/>
          <w:b/>
          <w:bCs/>
          <w:sz w:val="24"/>
          <w:szCs w:val="24"/>
          <w:lang w:eastAsia="pl-PL"/>
        </w:rPr>
        <w:t>ZOSTAĆ DOPEŁNIONE PO WYBORZE OFERTY W CELU ZAWARCIA UMOWY W</w:t>
      </w:r>
      <w:r w:rsidR="00691722" w:rsidRPr="004B51A9">
        <w:rPr>
          <w:rFonts w:ascii="Arial" w:eastAsia="Times New Roman" w:hAnsi="Arial" w:cs="Arial"/>
          <w:b/>
          <w:bCs/>
          <w:sz w:val="24"/>
          <w:szCs w:val="24"/>
          <w:lang w:eastAsia="pl-PL"/>
        </w:rPr>
        <w:t> </w:t>
      </w:r>
      <w:r w:rsidR="00923516" w:rsidRPr="004B51A9">
        <w:rPr>
          <w:rFonts w:ascii="Arial" w:eastAsia="Times New Roman" w:hAnsi="Arial" w:cs="Arial"/>
          <w:b/>
          <w:bCs/>
          <w:sz w:val="24"/>
          <w:szCs w:val="24"/>
          <w:lang w:eastAsia="pl-PL"/>
        </w:rPr>
        <w:t>SPRAWIE ZAMÓWIENIA PUBLICZNEGO</w:t>
      </w:r>
    </w:p>
    <w:p w14:paraId="0DFC4F11" w14:textId="77777777" w:rsidR="007A6347" w:rsidRPr="004B51A9" w:rsidRDefault="00856C49" w:rsidP="0044138C">
      <w:pPr>
        <w:autoSpaceDE w:val="0"/>
        <w:autoSpaceDN w:val="0"/>
        <w:adjustRightInd w:val="0"/>
        <w:spacing w:after="0"/>
        <w:jc w:val="both"/>
        <w:rPr>
          <w:rFonts w:ascii="Arial" w:eastAsia="TimesNewRoman" w:hAnsi="Arial" w:cs="Arial"/>
          <w:bCs/>
          <w:sz w:val="24"/>
          <w:szCs w:val="24"/>
        </w:rPr>
      </w:pPr>
      <w:r w:rsidRPr="004B51A9">
        <w:rPr>
          <w:rFonts w:ascii="Arial" w:eastAsia="TimesNewRoman" w:hAnsi="Arial" w:cs="Arial"/>
          <w:b/>
          <w:bCs/>
          <w:sz w:val="24"/>
          <w:szCs w:val="24"/>
        </w:rPr>
        <w:t>3</w:t>
      </w:r>
      <w:r w:rsidR="00924677" w:rsidRPr="004B51A9">
        <w:rPr>
          <w:rFonts w:ascii="Arial" w:eastAsia="TimesNewRoman" w:hAnsi="Arial" w:cs="Arial"/>
          <w:b/>
          <w:bCs/>
          <w:sz w:val="24"/>
          <w:szCs w:val="24"/>
        </w:rPr>
        <w:t>3</w:t>
      </w:r>
      <w:r w:rsidR="00C611DF" w:rsidRPr="004B51A9">
        <w:rPr>
          <w:rFonts w:ascii="Arial" w:eastAsia="TimesNewRoman" w:hAnsi="Arial" w:cs="Arial"/>
          <w:b/>
          <w:bCs/>
          <w:sz w:val="24"/>
          <w:szCs w:val="24"/>
        </w:rPr>
        <w:t>.1</w:t>
      </w:r>
      <w:r w:rsidR="007A6347" w:rsidRPr="004B51A9">
        <w:rPr>
          <w:rFonts w:ascii="Arial" w:eastAsia="TimesNewRoman" w:hAnsi="Arial" w:cs="Arial"/>
          <w:b/>
          <w:bCs/>
          <w:sz w:val="24"/>
          <w:szCs w:val="24"/>
        </w:rPr>
        <w:t>.</w:t>
      </w:r>
      <w:r w:rsidR="007A6347" w:rsidRPr="004B51A9">
        <w:rPr>
          <w:rFonts w:ascii="Arial" w:eastAsia="TimesNewRoman" w:hAnsi="Arial" w:cs="Arial"/>
          <w:bCs/>
          <w:sz w:val="24"/>
          <w:szCs w:val="24"/>
        </w:rPr>
        <w:t xml:space="preserve"> Zawarcie umowy:</w:t>
      </w:r>
    </w:p>
    <w:p w14:paraId="2371FB58" w14:textId="77777777" w:rsidR="007A6347" w:rsidRPr="004B51A9" w:rsidRDefault="007A6347"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w:t>
      </w:r>
      <w:r w:rsidR="002B7BF5" w:rsidRPr="004B51A9">
        <w:rPr>
          <w:rFonts w:ascii="Arial" w:eastAsia="TimesNewRoman" w:hAnsi="Arial" w:cs="Arial"/>
          <w:sz w:val="24"/>
          <w:szCs w:val="24"/>
        </w:rPr>
        <w:t> </w:t>
      </w:r>
      <w:r w:rsidRPr="004B51A9">
        <w:rPr>
          <w:rFonts w:ascii="Arial" w:eastAsia="TimesNewRoman" w:hAnsi="Arial" w:cs="Arial"/>
          <w:sz w:val="24"/>
          <w:szCs w:val="24"/>
        </w:rPr>
        <w:t>Zamawiający zawiera umowę w sprawie zamówienia publicznego, z uwzględnieniem art. 577 ustawy Pzp, w terminie nie krótszym niż 10 dni od dnia przesłania zawiadomienia o wyborze najkorzystniejszej oferty, jeżeli zawiadomienie to zostało przesłane przy użyciu środków komunikacji elektronicznej, albo 15 dni – jeżeli zostało przesłane w inny sposób;</w:t>
      </w:r>
    </w:p>
    <w:p w14:paraId="66C43356" w14:textId="77777777" w:rsidR="007A6347" w:rsidRPr="004B51A9" w:rsidRDefault="007A6347" w:rsidP="002B7BF5">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2) Zamawiający może zawrzeć umowę w sprawie zamówienia publicznego przed upływem terminu, o którym mowa w pkt. 1, jeżeli w postępowaniu o udzielenie zamówienia </w:t>
      </w:r>
      <w:r w:rsidR="002B7BF5" w:rsidRPr="004B51A9">
        <w:rPr>
          <w:rFonts w:ascii="Arial" w:eastAsia="TimesNewRoman" w:hAnsi="Arial" w:cs="Arial"/>
          <w:sz w:val="24"/>
          <w:szCs w:val="24"/>
        </w:rPr>
        <w:t>złożono tylko jedną ofertę;</w:t>
      </w:r>
    </w:p>
    <w:p w14:paraId="0FF25851" w14:textId="77777777" w:rsidR="003C17E0" w:rsidRPr="004B51A9" w:rsidRDefault="003C17E0" w:rsidP="002B7BF5">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sz w:val="24"/>
          <w:szCs w:val="24"/>
        </w:rPr>
        <w:t xml:space="preserve">3) </w:t>
      </w:r>
      <w:r w:rsidRPr="004B51A9">
        <w:rPr>
          <w:rStyle w:val="markedcontent"/>
          <w:rFonts w:ascii="Arial" w:hAnsi="Arial" w:cs="Arial"/>
          <w:sz w:val="24"/>
          <w:szCs w:val="24"/>
        </w:rPr>
        <w:t>Umowa zostanie zawarta w wyznaczonym przez Zamawiającego terminie</w:t>
      </w:r>
    </w:p>
    <w:p w14:paraId="5F32C862" w14:textId="77777777" w:rsidR="003C17E0" w:rsidRPr="004B51A9" w:rsidRDefault="003C17E0" w:rsidP="002B7BF5">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4) Osoby reprezentujące Wykonawcę przy podpisywaniu umowy powinny</w:t>
      </w:r>
      <w:r w:rsidRPr="004B51A9">
        <w:rPr>
          <w:sz w:val="24"/>
          <w:szCs w:val="24"/>
        </w:rPr>
        <w:br/>
      </w:r>
      <w:r w:rsidRPr="004B51A9">
        <w:rPr>
          <w:rStyle w:val="markedcontent"/>
          <w:rFonts w:ascii="Arial" w:hAnsi="Arial" w:cs="Arial"/>
          <w:sz w:val="24"/>
          <w:szCs w:val="24"/>
        </w:rPr>
        <w:t>posiadać ze sobą dokumenty potwierdzające ich umocowanie do podpisania</w:t>
      </w:r>
      <w:r w:rsidRPr="004B51A9">
        <w:rPr>
          <w:sz w:val="24"/>
          <w:szCs w:val="24"/>
        </w:rPr>
        <w:br/>
      </w:r>
      <w:r w:rsidRPr="004B51A9">
        <w:rPr>
          <w:rStyle w:val="markedcontent"/>
          <w:rFonts w:ascii="Arial" w:hAnsi="Arial" w:cs="Arial"/>
          <w:sz w:val="24"/>
          <w:szCs w:val="24"/>
        </w:rPr>
        <w:t>umowy, o ile umocowanie to nie będzie wynikać z dokumentów załączonych</w:t>
      </w:r>
      <w:r w:rsidR="002B7BF5" w:rsidRPr="004B51A9">
        <w:rPr>
          <w:rStyle w:val="markedcontent"/>
          <w:rFonts w:ascii="Arial" w:hAnsi="Arial" w:cs="Arial"/>
          <w:sz w:val="24"/>
          <w:szCs w:val="24"/>
        </w:rPr>
        <w:t xml:space="preserve">  </w:t>
      </w:r>
      <w:r w:rsidRPr="004B51A9">
        <w:rPr>
          <w:rStyle w:val="markedcontent"/>
          <w:rFonts w:ascii="Arial" w:hAnsi="Arial" w:cs="Arial"/>
          <w:sz w:val="24"/>
          <w:szCs w:val="24"/>
        </w:rPr>
        <w:t>do oferty</w:t>
      </w:r>
      <w:r w:rsidR="002B7BF5" w:rsidRPr="004B51A9">
        <w:rPr>
          <w:rStyle w:val="markedcontent"/>
          <w:rFonts w:ascii="Arial" w:hAnsi="Arial" w:cs="Arial"/>
          <w:sz w:val="24"/>
          <w:szCs w:val="24"/>
        </w:rPr>
        <w:t>;</w:t>
      </w:r>
    </w:p>
    <w:p w14:paraId="3A3E30D8" w14:textId="77777777" w:rsidR="002B7BF5" w:rsidRPr="004B51A9" w:rsidRDefault="003C17E0"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5)</w:t>
      </w:r>
      <w:r w:rsidR="002B7BF5" w:rsidRPr="004B51A9">
        <w:rPr>
          <w:rStyle w:val="markedcontent"/>
          <w:rFonts w:ascii="Arial" w:hAnsi="Arial" w:cs="Arial"/>
          <w:sz w:val="24"/>
          <w:szCs w:val="24"/>
        </w:rPr>
        <w:t xml:space="preserve"> W</w:t>
      </w:r>
      <w:r w:rsidRPr="004B51A9">
        <w:rPr>
          <w:rStyle w:val="markedcontent"/>
          <w:rFonts w:ascii="Arial" w:hAnsi="Arial" w:cs="Arial"/>
          <w:sz w:val="24"/>
          <w:szCs w:val="24"/>
        </w:rPr>
        <w:t>ykonawcy wspólnie ubiegający się o udzielenie zamówienia ponoszą</w:t>
      </w:r>
      <w:r w:rsidRPr="004B51A9">
        <w:rPr>
          <w:sz w:val="24"/>
          <w:szCs w:val="24"/>
        </w:rPr>
        <w:br/>
      </w:r>
      <w:r w:rsidRPr="004B51A9">
        <w:rPr>
          <w:rStyle w:val="markedcontent"/>
          <w:rFonts w:ascii="Arial" w:hAnsi="Arial" w:cs="Arial"/>
          <w:sz w:val="24"/>
          <w:szCs w:val="24"/>
        </w:rPr>
        <w:t>solidarną odpowiedzialność za wykonanie umowy i wniesienie zabezpieczenia</w:t>
      </w:r>
      <w:r w:rsidRPr="004B51A9">
        <w:rPr>
          <w:sz w:val="24"/>
          <w:szCs w:val="24"/>
        </w:rPr>
        <w:br/>
      </w:r>
      <w:r w:rsidRPr="004B51A9">
        <w:rPr>
          <w:rStyle w:val="markedcontent"/>
          <w:rFonts w:ascii="Arial" w:hAnsi="Arial" w:cs="Arial"/>
          <w:sz w:val="24"/>
          <w:szCs w:val="24"/>
        </w:rPr>
        <w:t>należytego wykonania umowy.</w:t>
      </w:r>
    </w:p>
    <w:p w14:paraId="7EE48EC1" w14:textId="77777777" w:rsidR="007A6347" w:rsidRPr="004B51A9" w:rsidRDefault="007A6347"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sz w:val="24"/>
          <w:szCs w:val="24"/>
          <w:lang w:eastAsia="pl-PL"/>
        </w:rPr>
        <w:t>3</w:t>
      </w:r>
      <w:r w:rsidR="00924677" w:rsidRPr="004B51A9">
        <w:rPr>
          <w:rFonts w:ascii="Arial" w:eastAsia="Times New Roman" w:hAnsi="Arial" w:cs="Arial"/>
          <w:b/>
          <w:sz w:val="24"/>
          <w:szCs w:val="24"/>
          <w:lang w:eastAsia="pl-PL"/>
        </w:rPr>
        <w:t>3</w:t>
      </w:r>
      <w:r w:rsidRPr="004B51A9">
        <w:rPr>
          <w:rFonts w:ascii="Arial" w:eastAsia="Times New Roman" w:hAnsi="Arial" w:cs="Arial"/>
          <w:b/>
          <w:sz w:val="24"/>
          <w:szCs w:val="24"/>
          <w:lang w:eastAsia="pl-PL"/>
        </w:rPr>
        <w:t>.</w:t>
      </w:r>
      <w:r w:rsidR="00C611DF" w:rsidRPr="004B51A9">
        <w:rPr>
          <w:rFonts w:ascii="Arial" w:eastAsia="Times New Roman" w:hAnsi="Arial" w:cs="Arial"/>
          <w:b/>
          <w:sz w:val="24"/>
          <w:szCs w:val="24"/>
          <w:lang w:eastAsia="pl-PL"/>
        </w:rPr>
        <w:t>2</w:t>
      </w:r>
      <w:r w:rsidRPr="004B51A9">
        <w:rPr>
          <w:rFonts w:ascii="Arial" w:eastAsia="Times New Roman" w:hAnsi="Arial" w:cs="Arial"/>
          <w:sz w:val="24"/>
          <w:szCs w:val="24"/>
          <w:lang w:eastAsia="pl-PL"/>
        </w:rPr>
        <w:t xml:space="preserve">. Przed przystąpieniem do wykonania zamówienia, </w:t>
      </w:r>
      <w:r w:rsidR="00401D88" w:rsidRPr="004B51A9">
        <w:rPr>
          <w:rFonts w:ascii="Arial" w:eastAsia="Times New Roman" w:hAnsi="Arial" w:cs="Arial"/>
          <w:sz w:val="24"/>
          <w:szCs w:val="24"/>
          <w:lang w:eastAsia="pl-PL"/>
        </w:rPr>
        <w:t>Wykonawca, który</w:t>
      </w:r>
      <w:r w:rsidRPr="004B51A9">
        <w:rPr>
          <w:rFonts w:ascii="Arial" w:eastAsia="Times New Roman" w:hAnsi="Arial" w:cs="Arial"/>
          <w:sz w:val="24"/>
          <w:szCs w:val="24"/>
          <w:lang w:eastAsia="pl-PL"/>
        </w:rPr>
        <w:t xml:space="preserve"> powierza wykonanie części zamówienia podwykonawcom obowiązany jest podać nazwy albo imiona i nazwiska oraz dane kontaktowe podwykonawców i ich przedstawicieli prawnych, zaangażowanych w takie</w:t>
      </w:r>
      <w:r w:rsidR="006B744D" w:rsidRPr="004B51A9">
        <w:rPr>
          <w:rFonts w:ascii="Arial" w:eastAsia="Times New Roman" w:hAnsi="Arial" w:cs="Arial"/>
          <w:sz w:val="24"/>
          <w:szCs w:val="24"/>
          <w:lang w:eastAsia="pl-PL"/>
        </w:rPr>
        <w:t xml:space="preserve"> </w:t>
      </w:r>
      <w:r w:rsidR="00401D88" w:rsidRPr="004B51A9">
        <w:rPr>
          <w:rFonts w:ascii="Arial" w:eastAsia="Times New Roman" w:hAnsi="Arial" w:cs="Arial"/>
          <w:sz w:val="24"/>
          <w:szCs w:val="24"/>
          <w:lang w:eastAsia="pl-PL"/>
        </w:rPr>
        <w:t xml:space="preserve">usługi, </w:t>
      </w:r>
      <w:r w:rsidRPr="004B51A9">
        <w:rPr>
          <w:rFonts w:ascii="Arial" w:eastAsia="Times New Roman" w:hAnsi="Arial" w:cs="Arial"/>
          <w:sz w:val="24"/>
          <w:szCs w:val="24"/>
          <w:lang w:eastAsia="pl-PL"/>
        </w:rPr>
        <w:t>o ile są już znane.</w:t>
      </w:r>
    </w:p>
    <w:p w14:paraId="21457C79" w14:textId="77777777" w:rsidR="007A6347" w:rsidRPr="004B51A9" w:rsidRDefault="00856C49"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sz w:val="24"/>
          <w:szCs w:val="24"/>
          <w:lang w:eastAsia="pl-PL"/>
        </w:rPr>
        <w:lastRenderedPageBreak/>
        <w:t>3</w:t>
      </w:r>
      <w:r w:rsidR="00924677" w:rsidRPr="004B51A9">
        <w:rPr>
          <w:rFonts w:ascii="Arial" w:eastAsia="Times New Roman" w:hAnsi="Arial" w:cs="Arial"/>
          <w:b/>
          <w:sz w:val="24"/>
          <w:szCs w:val="24"/>
          <w:lang w:eastAsia="pl-PL"/>
        </w:rPr>
        <w:t>3</w:t>
      </w:r>
      <w:r w:rsidR="00C611DF" w:rsidRPr="004B51A9">
        <w:rPr>
          <w:rFonts w:ascii="Arial" w:eastAsia="Times New Roman" w:hAnsi="Arial" w:cs="Arial"/>
          <w:b/>
          <w:sz w:val="24"/>
          <w:szCs w:val="24"/>
          <w:lang w:eastAsia="pl-PL"/>
        </w:rPr>
        <w:t>.3</w:t>
      </w:r>
      <w:r w:rsidR="007A6347" w:rsidRPr="004B51A9">
        <w:rPr>
          <w:rFonts w:ascii="Arial" w:eastAsia="Times New Roman" w:hAnsi="Arial" w:cs="Arial"/>
          <w:b/>
          <w:sz w:val="24"/>
          <w:szCs w:val="24"/>
          <w:lang w:eastAsia="pl-PL"/>
        </w:rPr>
        <w:t>.</w:t>
      </w:r>
      <w:r w:rsidR="007A6347" w:rsidRPr="004B51A9">
        <w:rPr>
          <w:rFonts w:ascii="Arial" w:eastAsia="Times New Roman" w:hAnsi="Arial" w:cs="Arial"/>
          <w:sz w:val="24"/>
          <w:szCs w:val="24"/>
          <w:lang w:eastAsia="pl-PL"/>
        </w:rPr>
        <w:t xml:space="preserve"> W przypadku dokonania wyboru najkorzystniejszej oferty złożonej przez Wykonawców wspólnie ubiegających się o udzielenie zamówienia, przed podpisaniem umowy należy przedłożyć umowę, </w:t>
      </w:r>
      <w:r w:rsidR="007A6347" w:rsidRPr="004B51A9">
        <w:rPr>
          <w:rFonts w:ascii="Arial" w:eastAsia="Times New Roman" w:hAnsi="Arial" w:cs="Arial"/>
          <w:kern w:val="1"/>
          <w:sz w:val="24"/>
          <w:szCs w:val="24"/>
          <w:lang w:eastAsia="zh-CN"/>
        </w:rPr>
        <w:t>podpisaną przez wszystkich partnerów,</w:t>
      </w:r>
      <w:r w:rsidR="007A6347" w:rsidRPr="004B51A9">
        <w:rPr>
          <w:rFonts w:ascii="Arial" w:eastAsia="Times New Roman" w:hAnsi="Arial" w:cs="Arial"/>
          <w:sz w:val="24"/>
          <w:szCs w:val="24"/>
          <w:lang w:eastAsia="pl-PL"/>
        </w:rPr>
        <w:t xml:space="preserve"> regulującą współpracę tych podmiotów (np. umowa konsorcjum, umowa spółki cywilnej),</w:t>
      </w:r>
      <w:r w:rsidR="007A6347" w:rsidRPr="004B51A9">
        <w:rPr>
          <w:rFonts w:ascii="Arial" w:eastAsia="Times New Roman" w:hAnsi="Arial" w:cs="Arial"/>
          <w:kern w:val="1"/>
          <w:sz w:val="24"/>
          <w:szCs w:val="24"/>
          <w:lang w:eastAsia="zh-CN"/>
        </w:rPr>
        <w:t xml:space="preserve"> przy czym termin, na jaki została zawarta, nie może być krótszy niż termin realizacji zamówienia</w:t>
      </w:r>
      <w:r w:rsidR="007A6347" w:rsidRPr="004B51A9">
        <w:rPr>
          <w:rFonts w:ascii="Arial" w:eastAsia="Times New Roman" w:hAnsi="Arial" w:cs="Arial"/>
          <w:sz w:val="24"/>
          <w:szCs w:val="24"/>
          <w:lang w:eastAsia="pl-PL"/>
        </w:rPr>
        <w:t>.</w:t>
      </w:r>
    </w:p>
    <w:p w14:paraId="01C4F944" w14:textId="77777777" w:rsidR="007A6347" w:rsidRPr="004B51A9" w:rsidRDefault="007A6347" w:rsidP="006B744D">
      <w:pPr>
        <w:widowControl w:val="0"/>
        <w:suppressAutoHyphens/>
        <w:overflowPunct w:val="0"/>
        <w:autoSpaceDE w:val="0"/>
        <w:spacing w:after="0"/>
        <w:jc w:val="both"/>
        <w:textAlignment w:val="baseline"/>
        <w:rPr>
          <w:rFonts w:ascii="Arial" w:eastAsia="Times New Roman" w:hAnsi="Arial" w:cs="Arial"/>
          <w:iCs/>
          <w:kern w:val="1"/>
          <w:sz w:val="24"/>
          <w:szCs w:val="24"/>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3</w:t>
      </w:r>
      <w:r w:rsidR="00C611DF"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 </w:t>
      </w:r>
      <w:r w:rsidRPr="004B51A9">
        <w:rPr>
          <w:rFonts w:ascii="Arial" w:eastAsia="Times New Roman" w:hAnsi="Arial" w:cs="Arial"/>
          <w:kern w:val="1"/>
          <w:sz w:val="24"/>
          <w:szCs w:val="24"/>
          <w:lang w:eastAsia="zh-CN"/>
        </w:rPr>
        <w:t xml:space="preserve">Miejsce i termin podpisania umowy zostaną uzgodnione z wyłonionym </w:t>
      </w:r>
      <w:r w:rsidR="00FF6693" w:rsidRPr="004B51A9">
        <w:rPr>
          <w:rFonts w:ascii="Arial" w:eastAsia="Times New Roman" w:hAnsi="Arial" w:cs="Arial"/>
          <w:kern w:val="1"/>
          <w:sz w:val="24"/>
          <w:szCs w:val="24"/>
          <w:lang w:eastAsia="zh-CN"/>
        </w:rPr>
        <w:t xml:space="preserve">Wykonawcą </w:t>
      </w:r>
    </w:p>
    <w:p w14:paraId="7C9B47DE" w14:textId="77777777" w:rsidR="007A6347" w:rsidRPr="004B51A9" w:rsidRDefault="00856C49"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3</w:t>
      </w:r>
      <w:r w:rsidR="00C611DF" w:rsidRPr="004B51A9">
        <w:rPr>
          <w:rFonts w:ascii="Arial" w:eastAsia="Times New Roman" w:hAnsi="Arial" w:cs="Arial"/>
          <w:b/>
          <w:kern w:val="1"/>
          <w:sz w:val="24"/>
          <w:szCs w:val="24"/>
          <w:lang w:eastAsia="zh-CN"/>
        </w:rPr>
        <w:t>.5</w:t>
      </w:r>
      <w:r w:rsidR="007A6347" w:rsidRPr="004B51A9">
        <w:rPr>
          <w:rFonts w:ascii="Arial" w:eastAsia="Times New Roman" w:hAnsi="Arial" w:cs="Arial"/>
          <w:b/>
          <w:kern w:val="1"/>
          <w:sz w:val="24"/>
          <w:szCs w:val="24"/>
          <w:lang w:eastAsia="zh-CN"/>
        </w:rPr>
        <w:t>.</w:t>
      </w:r>
      <w:r w:rsidR="00FF6693" w:rsidRPr="004B51A9">
        <w:rPr>
          <w:rFonts w:ascii="Arial" w:eastAsia="Times New Roman" w:hAnsi="Arial" w:cs="Arial"/>
          <w:b/>
          <w:kern w:val="1"/>
          <w:sz w:val="24"/>
          <w:szCs w:val="24"/>
          <w:lang w:eastAsia="zh-CN"/>
        </w:rPr>
        <w:t xml:space="preserve"> </w:t>
      </w:r>
      <w:r w:rsidR="007A6347" w:rsidRPr="004B51A9">
        <w:rPr>
          <w:rFonts w:ascii="Arial" w:eastAsia="Times New Roman" w:hAnsi="Arial" w:cs="Arial"/>
          <w:b/>
          <w:kern w:val="1"/>
          <w:sz w:val="24"/>
          <w:szCs w:val="24"/>
          <w:lang w:eastAsia="zh-CN"/>
        </w:rPr>
        <w:t> </w:t>
      </w:r>
      <w:r w:rsidR="007A6347" w:rsidRPr="004B51A9">
        <w:rPr>
          <w:rFonts w:ascii="Arial" w:eastAsia="Times New Roman" w:hAnsi="Arial" w:cs="Arial"/>
          <w:kern w:val="1"/>
          <w:sz w:val="24"/>
          <w:szCs w:val="24"/>
          <w:lang w:eastAsia="zh-CN"/>
        </w:rPr>
        <w:t>Wybrany Wykonawca przed podpisaniem umowy przedstawi Zamawiającemu kopię aktualnego dokumentu potwierdzającego ubezpieczenie od odpowiedzialności cywilnej w zak</w:t>
      </w:r>
      <w:r w:rsidRPr="004B51A9">
        <w:rPr>
          <w:rFonts w:ascii="Arial" w:eastAsia="Times New Roman" w:hAnsi="Arial" w:cs="Arial"/>
          <w:kern w:val="1"/>
          <w:sz w:val="24"/>
          <w:szCs w:val="24"/>
          <w:lang w:eastAsia="zh-CN"/>
        </w:rPr>
        <w:t>resie prowadzonej działalności.</w:t>
      </w:r>
    </w:p>
    <w:p w14:paraId="6C210942" w14:textId="77777777" w:rsidR="00856C49" w:rsidRPr="004B51A9" w:rsidRDefault="00856C4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924677" w:rsidRPr="004B51A9">
        <w:rPr>
          <w:rFonts w:ascii="Arial" w:eastAsia="TimesNewRoman" w:hAnsi="Arial" w:cs="Arial"/>
          <w:b/>
          <w:bCs/>
          <w:sz w:val="24"/>
          <w:szCs w:val="24"/>
        </w:rPr>
        <w:t>3</w:t>
      </w:r>
      <w:r w:rsidR="00C611DF" w:rsidRPr="004B51A9">
        <w:rPr>
          <w:rFonts w:ascii="Arial" w:eastAsia="TimesNewRoman" w:hAnsi="Arial" w:cs="Arial"/>
          <w:b/>
          <w:bCs/>
          <w:sz w:val="24"/>
          <w:szCs w:val="24"/>
        </w:rPr>
        <w:t>.6</w:t>
      </w:r>
      <w:r w:rsidRPr="004B51A9">
        <w:rPr>
          <w:rFonts w:ascii="Arial" w:eastAsia="TimesNewRoman" w:hAnsi="Arial" w:cs="Arial"/>
          <w:b/>
          <w:bCs/>
          <w:sz w:val="24"/>
          <w:szCs w:val="24"/>
        </w:rPr>
        <w:t>. </w:t>
      </w:r>
      <w:r w:rsidRPr="004B51A9">
        <w:rPr>
          <w:rFonts w:ascii="Arial" w:eastAsia="TimesNewRoman" w:hAnsi="Arial" w:cs="Arial"/>
          <w:sz w:val="24"/>
          <w:szCs w:val="24"/>
        </w:rPr>
        <w:t xml:space="preserve">Jeżeli wykonawca, którego oferta została </w:t>
      </w:r>
      <w:r w:rsidR="00401D88" w:rsidRPr="004B51A9">
        <w:rPr>
          <w:rFonts w:ascii="Arial" w:eastAsia="TimesNewRoman" w:hAnsi="Arial" w:cs="Arial"/>
          <w:sz w:val="24"/>
          <w:szCs w:val="24"/>
        </w:rPr>
        <w:t>wybrana, jako</w:t>
      </w:r>
      <w:r w:rsidRPr="004B51A9">
        <w:rPr>
          <w:rFonts w:ascii="Arial" w:eastAsia="TimesNewRoman" w:hAnsi="Arial" w:cs="Arial"/>
          <w:sz w:val="24"/>
          <w:szCs w:val="24"/>
        </w:rPr>
        <w:t xml:space="preserve"> najkorzystniejsza, będzie uchylał się od zawarcia umowy w sprawie zamówienia publicznego lub nie wniesie wymaganego zabezpieczenia należytego wykonania umowy, zamawiający może dokonać ponownego badania i oceny ofert spośród ofert pozostałych w postępowaniu wykonawców albo unieważnić postępowanie.</w:t>
      </w:r>
    </w:p>
    <w:p w14:paraId="4A6D1240"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55620308" w14:textId="77777777" w:rsidR="00455CDE" w:rsidRPr="004B51A9" w:rsidRDefault="003122B9"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4</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INFORMACJĘ O PRZEWIDYWANYM WYBORZE NAJKORZYSTNIEJSZEJ OFERTY Z ZASTOSOWANIEM AUKCJI ELEKTRONICZNEJ WRAZ Z INFORMACJAMI, O KTÓRYCH MOWA W ART. 230</w:t>
      </w:r>
      <w:r w:rsidR="00455CDE" w:rsidRPr="004B51A9">
        <w:rPr>
          <w:rFonts w:ascii="Arial" w:eastAsia="Times New Roman" w:hAnsi="Arial" w:cs="Arial"/>
          <w:bCs/>
          <w:sz w:val="24"/>
          <w:szCs w:val="24"/>
          <w:lang w:eastAsia="pl-PL"/>
        </w:rPr>
        <w:t>,</w:t>
      </w:r>
      <w:r w:rsidR="00455CDE" w:rsidRPr="004B51A9">
        <w:rPr>
          <w:rFonts w:ascii="Arial" w:eastAsia="Times New Roman" w:hAnsi="Arial" w:cs="Arial"/>
          <w:b/>
          <w:bCs/>
          <w:sz w:val="24"/>
          <w:szCs w:val="24"/>
          <w:lang w:eastAsia="pl-PL"/>
        </w:rPr>
        <w:t xml:space="preserve"> JEŻELI ZAMAWIAJĄCY PRZEWIDUJE AUKCJĘ ELEKTRONICZNĄ</w:t>
      </w:r>
    </w:p>
    <w:p w14:paraId="2C1B2552" w14:textId="77777777" w:rsidR="00455CDE" w:rsidRPr="004B51A9" w:rsidRDefault="00455CDE" w:rsidP="0044138C">
      <w:pPr>
        <w:pStyle w:val="Default"/>
        <w:spacing w:line="276" w:lineRule="auto"/>
        <w:jc w:val="both"/>
        <w:rPr>
          <w:rFonts w:ascii="Arial" w:hAnsi="Arial" w:cs="Arial"/>
          <w:color w:val="auto"/>
        </w:rPr>
      </w:pPr>
      <w:r w:rsidRPr="004B51A9">
        <w:rPr>
          <w:rFonts w:ascii="Arial" w:hAnsi="Arial" w:cs="Arial"/>
          <w:color w:val="auto"/>
        </w:rPr>
        <w:t>Zamawiający nie przewiduje w niniejszym postępowaniu przeprowadzenia aukcji elektronicznej.</w:t>
      </w:r>
    </w:p>
    <w:p w14:paraId="28738558" w14:textId="77777777" w:rsidR="0044138C" w:rsidRPr="004B51A9" w:rsidRDefault="0044138C" w:rsidP="0044138C">
      <w:pPr>
        <w:pStyle w:val="Default"/>
        <w:spacing w:line="276" w:lineRule="auto"/>
        <w:jc w:val="both"/>
        <w:rPr>
          <w:rFonts w:ascii="Arial" w:hAnsi="Arial" w:cs="Arial"/>
          <w:color w:val="auto"/>
        </w:rPr>
      </w:pPr>
    </w:p>
    <w:p w14:paraId="72CF508A" w14:textId="77777777" w:rsidR="00DD6E19" w:rsidRPr="004B51A9" w:rsidRDefault="00987DB7"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3122B9" w:rsidRPr="004B51A9">
        <w:rPr>
          <w:rFonts w:ascii="Arial" w:hAnsi="Arial" w:cs="Arial"/>
          <w:b/>
          <w:sz w:val="24"/>
          <w:szCs w:val="24"/>
        </w:rPr>
        <w:t>3</w:t>
      </w:r>
      <w:r w:rsidR="00924677" w:rsidRPr="004B51A9">
        <w:rPr>
          <w:rFonts w:ascii="Arial" w:hAnsi="Arial" w:cs="Arial"/>
          <w:b/>
          <w:sz w:val="24"/>
          <w:szCs w:val="24"/>
        </w:rPr>
        <w:t>5</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PROJEKTOWANE POSTANOWIENIA UMOWY W SPRAWIE ZAMÓWIENIA PUBLICZNEGO,</w:t>
      </w:r>
      <w:r w:rsidR="004E410C" w:rsidRPr="004B51A9">
        <w:rPr>
          <w:rFonts w:ascii="Arial" w:eastAsia="Times New Roman" w:hAnsi="Arial" w:cs="Arial"/>
          <w:b/>
          <w:bCs/>
          <w:sz w:val="24"/>
          <w:szCs w:val="24"/>
          <w:lang w:eastAsia="pl-PL"/>
        </w:rPr>
        <w:t xml:space="preserve"> KTÓ</w:t>
      </w:r>
      <w:r w:rsidR="006044D6" w:rsidRPr="004B51A9">
        <w:rPr>
          <w:rFonts w:ascii="Arial" w:eastAsia="Times New Roman" w:hAnsi="Arial" w:cs="Arial"/>
          <w:b/>
          <w:bCs/>
          <w:sz w:val="24"/>
          <w:szCs w:val="24"/>
          <w:lang w:eastAsia="pl-PL"/>
        </w:rPr>
        <w:t>RE ZOSTANĄ</w:t>
      </w:r>
      <w:r w:rsidR="004E410C" w:rsidRPr="004B51A9">
        <w:rPr>
          <w:rFonts w:ascii="Arial" w:eastAsia="Times New Roman" w:hAnsi="Arial" w:cs="Arial"/>
          <w:b/>
          <w:bCs/>
          <w:sz w:val="24"/>
          <w:szCs w:val="24"/>
          <w:lang w:eastAsia="pl-PL"/>
        </w:rPr>
        <w:t xml:space="preserve"> WPROWADZONE DO UMOWY W SPRAWIE ZAMÓWIEIA PUBLICZNEGO</w:t>
      </w:r>
    </w:p>
    <w:p w14:paraId="1651BA97"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.1. </w:t>
      </w:r>
      <w:r w:rsidRPr="004B51A9">
        <w:rPr>
          <w:rFonts w:ascii="Arial" w:eastAsia="Times New Roman" w:hAnsi="Arial" w:cs="Arial"/>
          <w:kern w:val="1"/>
          <w:sz w:val="24"/>
          <w:szCs w:val="24"/>
          <w:lang w:eastAsia="zh-CN"/>
        </w:rPr>
        <w:t xml:space="preserve">Umowa w sprawie realizacji zamówienia publicznego zostanie zawarta z Wykonawcą, który spełnia wszystkie postanowienia i wymagania zawarte w SWZ oraz którego oferta została </w:t>
      </w:r>
      <w:r w:rsidR="00401D88" w:rsidRPr="004B51A9">
        <w:rPr>
          <w:rFonts w:ascii="Arial" w:eastAsia="Times New Roman" w:hAnsi="Arial" w:cs="Arial"/>
          <w:kern w:val="1"/>
          <w:sz w:val="24"/>
          <w:szCs w:val="24"/>
          <w:lang w:eastAsia="zh-CN"/>
        </w:rPr>
        <w:t>wybrana, jako</w:t>
      </w:r>
      <w:r w:rsidRPr="004B51A9">
        <w:rPr>
          <w:rFonts w:ascii="Arial" w:eastAsia="Times New Roman" w:hAnsi="Arial" w:cs="Arial"/>
          <w:kern w:val="1"/>
          <w:sz w:val="24"/>
          <w:szCs w:val="24"/>
          <w:lang w:eastAsia="zh-CN"/>
        </w:rPr>
        <w:t xml:space="preserve"> najkorzystniejsza.</w:t>
      </w:r>
    </w:p>
    <w:p w14:paraId="58700174"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.2. </w:t>
      </w:r>
      <w:r w:rsidRPr="004B51A9">
        <w:rPr>
          <w:rFonts w:ascii="Arial" w:eastAsia="Times New Roman" w:hAnsi="Arial" w:cs="Arial"/>
          <w:kern w:val="1"/>
          <w:sz w:val="24"/>
          <w:szCs w:val="24"/>
          <w:lang w:eastAsia="zh-CN"/>
        </w:rPr>
        <w:t>Umowa w sprawie realizacji zamówienia publicznego zostanie zawarta z uwzględnieniem postanowień wynikających z treści niniejszej SWZ oraz danych zawartych w ofercie Wykonawcy.</w:t>
      </w:r>
    </w:p>
    <w:p w14:paraId="5BF4ADBC"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.3. </w:t>
      </w:r>
      <w:r w:rsidRPr="004B51A9">
        <w:rPr>
          <w:rFonts w:ascii="Arial" w:eastAsia="Times New Roman" w:hAnsi="Arial" w:cs="Arial"/>
          <w:kern w:val="1"/>
          <w:sz w:val="24"/>
          <w:szCs w:val="24"/>
          <w:lang w:eastAsia="zh-CN"/>
        </w:rPr>
        <w:t xml:space="preserve">Zamawiający nie przewiduje możliwości prowadzenia rozliczeń w walutach obcych. </w:t>
      </w:r>
    </w:p>
    <w:p w14:paraId="54B9E308"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.4. </w:t>
      </w:r>
      <w:r w:rsidRPr="004B51A9">
        <w:rPr>
          <w:rFonts w:ascii="Arial" w:eastAsia="Times New Roman" w:hAnsi="Arial" w:cs="Arial"/>
          <w:kern w:val="1"/>
          <w:sz w:val="24"/>
          <w:szCs w:val="24"/>
          <w:lang w:eastAsia="zh-CN"/>
        </w:rPr>
        <w:t>Istotne dla stron postanowienia, zgodnie, z którymi realizowane będzie niniejsze zamówienie publiczne, zawiera projekt umowy</w:t>
      </w:r>
      <w:r w:rsidRPr="004B51A9">
        <w:rPr>
          <w:rFonts w:ascii="Arial" w:eastAsia="Times New Roman" w:hAnsi="Arial" w:cs="Arial"/>
          <w:b/>
          <w:kern w:val="1"/>
          <w:sz w:val="24"/>
          <w:szCs w:val="24"/>
          <w:lang w:eastAsia="zh-CN"/>
        </w:rPr>
        <w:t xml:space="preserve"> </w:t>
      </w:r>
      <w:r w:rsidRPr="004B51A9">
        <w:rPr>
          <w:rFonts w:ascii="Arial" w:eastAsia="Times New Roman" w:hAnsi="Arial" w:cs="Arial"/>
          <w:kern w:val="1"/>
          <w:sz w:val="24"/>
          <w:szCs w:val="24"/>
          <w:lang w:eastAsia="zh-CN"/>
        </w:rPr>
        <w:t xml:space="preserve">określony </w:t>
      </w:r>
      <w:r w:rsidRPr="004B51A9">
        <w:rPr>
          <w:rFonts w:ascii="Arial" w:eastAsia="Times New Roman" w:hAnsi="Arial" w:cs="Arial"/>
          <w:b/>
          <w:kern w:val="1"/>
          <w:sz w:val="24"/>
          <w:szCs w:val="24"/>
          <w:lang w:eastAsia="zh-CN"/>
        </w:rPr>
        <w:t xml:space="preserve">w załączniku nr </w:t>
      </w:r>
      <w:r w:rsidR="00B16344" w:rsidRPr="004B51A9">
        <w:rPr>
          <w:rFonts w:ascii="Arial" w:eastAsia="Times New Roman" w:hAnsi="Arial" w:cs="Arial"/>
          <w:b/>
          <w:kern w:val="1"/>
          <w:sz w:val="24"/>
          <w:szCs w:val="24"/>
          <w:lang w:eastAsia="zh-CN"/>
        </w:rPr>
        <w:t>8</w:t>
      </w:r>
      <w:r w:rsidRPr="004B51A9">
        <w:rPr>
          <w:rFonts w:ascii="Arial" w:eastAsia="Times New Roman" w:hAnsi="Arial" w:cs="Arial"/>
          <w:b/>
          <w:kern w:val="1"/>
          <w:sz w:val="24"/>
          <w:szCs w:val="24"/>
          <w:lang w:eastAsia="zh-CN"/>
        </w:rPr>
        <w:t xml:space="preserve"> do SWZ</w:t>
      </w:r>
      <w:r w:rsidRPr="004B51A9">
        <w:rPr>
          <w:rFonts w:ascii="Arial" w:eastAsia="Times New Roman" w:hAnsi="Arial" w:cs="Arial"/>
          <w:kern w:val="1"/>
          <w:sz w:val="24"/>
          <w:szCs w:val="24"/>
          <w:lang w:eastAsia="zh-CN"/>
        </w:rPr>
        <w:t>.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14:paraId="7A478CA9"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25EC18AC" w14:textId="77777777" w:rsidR="00455CDE" w:rsidRPr="004B51A9" w:rsidRDefault="003122B9"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6</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INFORMACJĘ O PRZEWIDYWANYCH ZAMÓWIENIACH, O KTÓRYCH MOWA W ART. 214 UST. 1 PKT 7 I 8, JEŻELI ZAMAWIAJĄCY PRZEWIDUJE UDZIELENIE TAKICH ZAMÓWIEŃ</w:t>
      </w:r>
    </w:p>
    <w:p w14:paraId="6D7B39E6"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lastRenderedPageBreak/>
        <w:t>3</w:t>
      </w:r>
      <w:r w:rsidR="00924677" w:rsidRPr="004B51A9">
        <w:rPr>
          <w:rFonts w:ascii="Arial" w:eastAsia="Times New Roman" w:hAnsi="Arial" w:cs="Arial"/>
          <w:b/>
          <w:kern w:val="1"/>
          <w:sz w:val="24"/>
          <w:szCs w:val="24"/>
          <w:lang w:eastAsia="zh-CN"/>
        </w:rPr>
        <w:t>6</w:t>
      </w:r>
      <w:r w:rsidRPr="004B51A9">
        <w:rPr>
          <w:rFonts w:ascii="Arial" w:eastAsia="Times New Roman" w:hAnsi="Arial" w:cs="Arial"/>
          <w:b/>
          <w:kern w:val="1"/>
          <w:sz w:val="24"/>
          <w:szCs w:val="24"/>
          <w:lang w:eastAsia="zh-CN"/>
        </w:rPr>
        <w:t>.1.</w:t>
      </w:r>
      <w:r w:rsidRPr="004B51A9">
        <w:rPr>
          <w:rFonts w:ascii="Arial" w:eastAsia="Times New Roman" w:hAnsi="Arial" w:cs="Arial"/>
          <w:kern w:val="1"/>
          <w:sz w:val="24"/>
          <w:szCs w:val="24"/>
          <w:lang w:eastAsia="zh-CN"/>
        </w:rPr>
        <w:t xml:space="preserve"> Zamawiający dopuszcza możliwość udzielenia zamówień polegających na powtórzeniu podobnych </w:t>
      </w:r>
      <w:r w:rsidR="002D1262" w:rsidRPr="004B51A9">
        <w:rPr>
          <w:rFonts w:ascii="Arial" w:eastAsia="Times New Roman" w:hAnsi="Arial" w:cs="Arial"/>
          <w:kern w:val="1"/>
          <w:sz w:val="24"/>
          <w:szCs w:val="24"/>
          <w:lang w:eastAsia="zh-CN"/>
        </w:rPr>
        <w:t xml:space="preserve">usług </w:t>
      </w:r>
      <w:r w:rsidRPr="004B51A9">
        <w:rPr>
          <w:rFonts w:ascii="Arial" w:eastAsia="Times New Roman" w:hAnsi="Arial" w:cs="Arial"/>
          <w:kern w:val="1"/>
          <w:sz w:val="24"/>
          <w:szCs w:val="24"/>
          <w:lang w:eastAsia="zh-CN"/>
        </w:rPr>
        <w:t>określonych w ust. 5.</w:t>
      </w:r>
      <w:r w:rsidR="00463D20" w:rsidRPr="004B51A9">
        <w:rPr>
          <w:rFonts w:ascii="Arial" w:eastAsia="Times New Roman" w:hAnsi="Arial" w:cs="Arial"/>
          <w:kern w:val="1"/>
          <w:sz w:val="24"/>
          <w:szCs w:val="24"/>
          <w:lang w:eastAsia="zh-CN"/>
        </w:rPr>
        <w:t>2</w:t>
      </w:r>
      <w:r w:rsidRPr="004B51A9">
        <w:rPr>
          <w:rFonts w:ascii="Arial" w:eastAsia="Times New Roman" w:hAnsi="Arial" w:cs="Arial"/>
          <w:kern w:val="1"/>
          <w:sz w:val="24"/>
          <w:szCs w:val="24"/>
          <w:lang w:eastAsia="zh-CN"/>
        </w:rPr>
        <w:t xml:space="preserve"> SWZ, stanowiących nie więcej niż </w:t>
      </w:r>
      <w:r w:rsidR="00463D20" w:rsidRPr="004B51A9">
        <w:rPr>
          <w:rFonts w:ascii="Arial" w:eastAsia="Times New Roman" w:hAnsi="Arial" w:cs="Arial"/>
          <w:b/>
          <w:kern w:val="1"/>
          <w:sz w:val="24"/>
          <w:szCs w:val="24"/>
          <w:lang w:eastAsia="zh-CN"/>
        </w:rPr>
        <w:t>5</w:t>
      </w:r>
      <w:r w:rsidR="002D1262" w:rsidRPr="004B51A9">
        <w:rPr>
          <w:rFonts w:ascii="Arial" w:eastAsia="Times New Roman" w:hAnsi="Arial" w:cs="Arial"/>
          <w:b/>
          <w:kern w:val="1"/>
          <w:sz w:val="24"/>
          <w:szCs w:val="24"/>
          <w:lang w:eastAsia="zh-CN"/>
        </w:rPr>
        <w:t>0</w:t>
      </w:r>
      <w:r w:rsidRPr="004B51A9">
        <w:rPr>
          <w:rFonts w:ascii="Arial" w:eastAsia="Times New Roman" w:hAnsi="Arial" w:cs="Arial"/>
          <w:b/>
          <w:kern w:val="1"/>
          <w:sz w:val="24"/>
          <w:szCs w:val="24"/>
          <w:lang w:eastAsia="zh-CN"/>
        </w:rPr>
        <w:t> %</w:t>
      </w:r>
      <w:r w:rsidRPr="004B51A9">
        <w:rPr>
          <w:rFonts w:ascii="Arial" w:eastAsia="Times New Roman" w:hAnsi="Arial" w:cs="Arial"/>
          <w:kern w:val="1"/>
          <w:sz w:val="24"/>
          <w:szCs w:val="24"/>
          <w:lang w:eastAsia="zh-CN"/>
        </w:rPr>
        <w:t xml:space="preserve"> wartości zamówienia podstawowego.</w:t>
      </w:r>
    </w:p>
    <w:p w14:paraId="2B692E55"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6</w:t>
      </w:r>
      <w:r w:rsidRPr="004B51A9">
        <w:rPr>
          <w:rFonts w:ascii="Arial" w:eastAsia="Times New Roman" w:hAnsi="Arial" w:cs="Arial"/>
          <w:b/>
          <w:kern w:val="1"/>
          <w:sz w:val="24"/>
          <w:szCs w:val="24"/>
          <w:lang w:eastAsia="zh-CN"/>
        </w:rPr>
        <w:t>.2.</w:t>
      </w:r>
      <w:r w:rsidRPr="004B51A9">
        <w:rPr>
          <w:rFonts w:ascii="Arial" w:eastAsia="Times New Roman" w:hAnsi="Arial" w:cs="Arial"/>
          <w:kern w:val="1"/>
          <w:sz w:val="24"/>
          <w:szCs w:val="24"/>
          <w:lang w:eastAsia="zh-CN"/>
        </w:rPr>
        <w:t> Ewentualne zamówienie zostanie udzielone w trybie przewidzianym w art. 214 ust. 1 pkt 7 ustawy Pzp, jeżeli zostaną spełnione przesłanki ustawowe oraz</w:t>
      </w:r>
      <w:r w:rsidRPr="004B51A9">
        <w:rPr>
          <w:rFonts w:ascii="Arial" w:eastAsia="Times New Roman" w:hAnsi="Arial" w:cs="Arial"/>
          <w:sz w:val="24"/>
          <w:szCs w:val="24"/>
          <w:lang w:eastAsia="pl-PL"/>
        </w:rPr>
        <w:t xml:space="preserve"> w przypadku, gdy zaistnieje uzasadniona potrzeba rozszerzenia zamówienia podstawowego i zostaną zapewnione środki finansowe na ten cel.</w:t>
      </w:r>
    </w:p>
    <w:p w14:paraId="7D233D6E" w14:textId="77777777" w:rsidR="00524123" w:rsidRPr="004B51A9" w:rsidRDefault="006B526C"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3122B9" w:rsidRPr="004B51A9">
        <w:rPr>
          <w:rFonts w:ascii="Arial" w:hAnsi="Arial" w:cs="Arial"/>
          <w:b/>
          <w:sz w:val="24"/>
          <w:szCs w:val="24"/>
        </w:rPr>
        <w:t>3</w:t>
      </w:r>
      <w:r w:rsidR="00924677" w:rsidRPr="004B51A9">
        <w:rPr>
          <w:rFonts w:ascii="Arial" w:hAnsi="Arial" w:cs="Arial"/>
          <w:b/>
          <w:sz w:val="24"/>
          <w:szCs w:val="24"/>
        </w:rPr>
        <w:t>7</w:t>
      </w:r>
      <w:r w:rsidRPr="004B51A9">
        <w:rPr>
          <w:rFonts w:ascii="Arial" w:hAnsi="Arial" w:cs="Arial"/>
          <w:b/>
          <w:sz w:val="24"/>
          <w:szCs w:val="24"/>
        </w:rPr>
        <w:t>. </w:t>
      </w:r>
      <w:r w:rsidR="00B729A6" w:rsidRPr="004B51A9">
        <w:rPr>
          <w:rFonts w:ascii="Arial" w:eastAsia="Times New Roman" w:hAnsi="Arial" w:cs="Arial"/>
          <w:b/>
          <w:bCs/>
          <w:sz w:val="24"/>
          <w:szCs w:val="24"/>
          <w:lang w:eastAsia="pl-PL"/>
        </w:rPr>
        <w:t>POUCZENIE O ŚRODKACH OCHRONY PR</w:t>
      </w:r>
      <w:r w:rsidR="00923516" w:rsidRPr="004B51A9">
        <w:rPr>
          <w:rFonts w:ascii="Arial" w:eastAsia="Times New Roman" w:hAnsi="Arial" w:cs="Arial"/>
          <w:b/>
          <w:bCs/>
          <w:sz w:val="24"/>
          <w:szCs w:val="24"/>
          <w:lang w:eastAsia="pl-PL"/>
        </w:rPr>
        <w:t>AWNEJ PRZYSŁUGUJĄCYCH WYKONAWCY</w:t>
      </w:r>
    </w:p>
    <w:p w14:paraId="4BF89AE6" w14:textId="77777777" w:rsidR="00D74215"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3F23C5" w:rsidRPr="004B51A9">
        <w:rPr>
          <w:rFonts w:ascii="Arial" w:eastAsia="TimesNewRoman" w:hAnsi="Arial" w:cs="Arial"/>
          <w:b/>
          <w:bCs/>
          <w:sz w:val="24"/>
          <w:szCs w:val="24"/>
        </w:rPr>
        <w:t>7</w:t>
      </w:r>
      <w:r w:rsidR="00D74215" w:rsidRPr="004B51A9">
        <w:rPr>
          <w:rFonts w:ascii="Arial" w:eastAsia="TimesNewRoman" w:hAnsi="Arial" w:cs="Arial"/>
          <w:b/>
          <w:bCs/>
          <w:sz w:val="24"/>
          <w:szCs w:val="24"/>
        </w:rPr>
        <w:t>.1. </w:t>
      </w:r>
      <w:r w:rsidR="00D74215" w:rsidRPr="004B51A9">
        <w:rPr>
          <w:rFonts w:ascii="Arial" w:eastAsia="TimesNewRoman" w:hAnsi="Arial" w:cs="Arial"/>
          <w:sz w:val="24"/>
          <w:szCs w:val="24"/>
        </w:rPr>
        <w:t>1) Środki ochrony prawnej określone w dziale IX ustawy Pzp przysługują Wykonawcy oraz innemu podmiotowi, jeżeli ma lub miał interes w uzyskaniu zamówienia oraz poniósł lub może ponieść szkodę w wyniku naruszenia przez Zamawiającego przepisów ustawy Pzp;</w:t>
      </w:r>
    </w:p>
    <w:p w14:paraId="1B5B3FCD"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Środki ochrony prawnej wobec ogłoszeni</w:t>
      </w:r>
      <w:r w:rsidR="00691722" w:rsidRPr="004B51A9">
        <w:rPr>
          <w:rFonts w:ascii="Arial" w:eastAsia="TimesNewRoman" w:hAnsi="Arial" w:cs="Arial"/>
          <w:sz w:val="24"/>
          <w:szCs w:val="24"/>
        </w:rPr>
        <w:t>a wszczynającego postępowanie o </w:t>
      </w:r>
      <w:r w:rsidRPr="004B51A9">
        <w:rPr>
          <w:rFonts w:ascii="Arial" w:eastAsia="TimesNewRoman" w:hAnsi="Arial" w:cs="Arial"/>
          <w:sz w:val="24"/>
          <w:szCs w:val="24"/>
        </w:rPr>
        <w:t>udzielenie zamówienia oraz dokumentów zamówienia przysługują również organizacjom wpisanym na listę, o której mowa w art. 469 pkt 15 ustawy Pzp, oraz Rzecznikowi Małych i Średnich Przedsiębiorców.</w:t>
      </w:r>
    </w:p>
    <w:p w14:paraId="16AB5193" w14:textId="77777777" w:rsidR="00D74215"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3F23C5" w:rsidRPr="004B51A9">
        <w:rPr>
          <w:rFonts w:ascii="Arial" w:eastAsia="TimesNewRoman" w:hAnsi="Arial" w:cs="Arial"/>
          <w:b/>
          <w:bCs/>
          <w:sz w:val="24"/>
          <w:szCs w:val="24"/>
        </w:rPr>
        <w:t>7</w:t>
      </w:r>
      <w:r w:rsidR="00D74215" w:rsidRPr="004B51A9">
        <w:rPr>
          <w:rFonts w:ascii="Arial" w:eastAsia="TimesNewRoman" w:hAnsi="Arial" w:cs="Arial"/>
          <w:b/>
          <w:bCs/>
          <w:sz w:val="24"/>
          <w:szCs w:val="24"/>
        </w:rPr>
        <w:t xml:space="preserve">.2. </w:t>
      </w:r>
      <w:r w:rsidR="00D74215" w:rsidRPr="004B51A9">
        <w:rPr>
          <w:rFonts w:ascii="Arial" w:eastAsia="TimesNewRoman" w:hAnsi="Arial" w:cs="Arial"/>
          <w:sz w:val="24"/>
          <w:szCs w:val="24"/>
        </w:rPr>
        <w:t>Odwołanie przysługuje na:</w:t>
      </w:r>
    </w:p>
    <w:p w14:paraId="45652D6C"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niezgodną z przepisami ustawy czynność</w:t>
      </w:r>
      <w:r w:rsidR="00691722" w:rsidRPr="004B51A9">
        <w:rPr>
          <w:rFonts w:ascii="Arial" w:eastAsia="TimesNewRoman" w:hAnsi="Arial" w:cs="Arial"/>
          <w:sz w:val="24"/>
          <w:szCs w:val="24"/>
        </w:rPr>
        <w:t xml:space="preserve"> zamawiającego, podjętą w </w:t>
      </w:r>
      <w:r w:rsidRPr="004B51A9">
        <w:rPr>
          <w:rFonts w:ascii="Arial" w:eastAsia="TimesNewRoman" w:hAnsi="Arial" w:cs="Arial"/>
          <w:sz w:val="24"/>
          <w:szCs w:val="24"/>
        </w:rPr>
        <w:t>postępowaniu o udzielenie zamówienia, w tym na projektowane postanowienie umowy;</w:t>
      </w:r>
    </w:p>
    <w:p w14:paraId="558C6AD7"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zaniechanie czynności w postępowaniu o udzielenie zamówienia, do której Zamawiający był obowiązany na podstawie ustawy;</w:t>
      </w:r>
    </w:p>
    <w:p w14:paraId="06EB9572"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zaniechanie przeprowadzenia postępowania o udzielenie zamówienia na podstawie ustawy, mimo że Zamawiający był do tego obowiązany.</w:t>
      </w:r>
    </w:p>
    <w:p w14:paraId="16D0FA01" w14:textId="77777777" w:rsidR="00D74215"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37</w:t>
      </w:r>
      <w:r w:rsidR="00D74215" w:rsidRPr="004B51A9">
        <w:rPr>
          <w:rFonts w:ascii="Arial" w:eastAsia="TimesNewRoman" w:hAnsi="Arial" w:cs="Arial"/>
          <w:b/>
          <w:bCs/>
          <w:sz w:val="24"/>
          <w:szCs w:val="24"/>
        </w:rPr>
        <w:t>.3.</w:t>
      </w:r>
      <w:r w:rsidR="0056799F" w:rsidRPr="004B51A9">
        <w:rPr>
          <w:rFonts w:ascii="Arial" w:eastAsia="TimesNewRoman" w:hAnsi="Arial" w:cs="Arial"/>
          <w:b/>
          <w:bCs/>
          <w:sz w:val="24"/>
          <w:szCs w:val="24"/>
        </w:rPr>
        <w:t> </w:t>
      </w:r>
      <w:r w:rsidR="00D74215" w:rsidRPr="004B51A9">
        <w:rPr>
          <w:rFonts w:ascii="Arial" w:eastAsia="TimesNewRoman" w:hAnsi="Arial" w:cs="Arial"/>
          <w:sz w:val="24"/>
          <w:szCs w:val="24"/>
        </w:rPr>
        <w:t>Odwołanie wnosi się do Prezesa Izby.</w:t>
      </w:r>
      <w:r w:rsidR="0056799F" w:rsidRPr="004B51A9">
        <w:rPr>
          <w:rFonts w:ascii="Arial" w:eastAsia="TimesNewRoman" w:hAnsi="Arial" w:cs="Arial"/>
          <w:sz w:val="24"/>
          <w:szCs w:val="24"/>
        </w:rPr>
        <w:t xml:space="preserve"> </w:t>
      </w:r>
      <w:r w:rsidR="00D74215" w:rsidRPr="004B51A9">
        <w:rPr>
          <w:rFonts w:ascii="Arial" w:eastAsia="TimesNewRoman" w:hAnsi="Arial" w:cs="Arial"/>
          <w:sz w:val="24"/>
          <w:szCs w:val="24"/>
        </w:rPr>
        <w:t>Odwołujący przekazuje kopię odwołania Zamawiającemu przed upływem terminu do wniesienia odwołania w taki sposób, aby mógł on zapoznać się z jego treścią przed upływem tego terminu.</w:t>
      </w:r>
      <w:r w:rsidR="0056799F" w:rsidRPr="004B51A9">
        <w:rPr>
          <w:rFonts w:ascii="Arial" w:eastAsia="TimesNewRoman" w:hAnsi="Arial" w:cs="Arial"/>
          <w:sz w:val="24"/>
          <w:szCs w:val="24"/>
        </w:rPr>
        <w:t xml:space="preserve"> </w:t>
      </w:r>
      <w:r w:rsidR="00D74215" w:rsidRPr="004B51A9">
        <w:rPr>
          <w:rFonts w:ascii="Arial" w:eastAsia="TimesNewRoman" w:hAnsi="Arial" w:cs="Arial"/>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6A13A5B1" w14:textId="77777777" w:rsidR="0056799F"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37</w:t>
      </w:r>
      <w:r w:rsidR="00D74215" w:rsidRPr="004B51A9">
        <w:rPr>
          <w:rFonts w:ascii="Arial" w:eastAsia="TimesNewRoman" w:hAnsi="Arial" w:cs="Arial"/>
          <w:b/>
          <w:bCs/>
          <w:sz w:val="24"/>
          <w:szCs w:val="24"/>
        </w:rPr>
        <w:t>.4.</w:t>
      </w:r>
      <w:r w:rsidR="00D74215" w:rsidRPr="004B51A9">
        <w:rPr>
          <w:rFonts w:ascii="Arial" w:eastAsia="TimesNewRoman" w:hAnsi="Arial" w:cs="Arial"/>
          <w:bCs/>
          <w:sz w:val="24"/>
          <w:szCs w:val="24"/>
        </w:rPr>
        <w:t xml:space="preserve"> </w:t>
      </w:r>
      <w:r w:rsidR="0056799F" w:rsidRPr="004B51A9">
        <w:rPr>
          <w:rFonts w:ascii="Arial" w:eastAsia="TimesNewRoman" w:hAnsi="Arial" w:cs="Arial"/>
          <w:bCs/>
          <w:sz w:val="24"/>
          <w:szCs w:val="24"/>
        </w:rPr>
        <w:t xml:space="preserve">Odwołanie </w:t>
      </w:r>
      <w:r w:rsidR="0056799F" w:rsidRPr="004B51A9">
        <w:rPr>
          <w:rFonts w:ascii="Arial" w:eastAsia="TimesNewRoman" w:hAnsi="Arial" w:cs="Arial"/>
          <w:sz w:val="24"/>
          <w:szCs w:val="24"/>
        </w:rPr>
        <w:t>wnosi się w terminie:</w:t>
      </w:r>
    </w:p>
    <w:p w14:paraId="0EC87363" w14:textId="77777777" w:rsidR="0056799F" w:rsidRPr="004B51A9" w:rsidRDefault="0056799F"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10 dni od dnia przekazania informacji o czynności zamawiającego stanowiącej podstawę jego wniesienia, jeżeli informacja została przekazana przy użyciu środków komunikacji elektronicznej,</w:t>
      </w:r>
    </w:p>
    <w:p w14:paraId="3AFF48A6" w14:textId="77777777" w:rsidR="0056799F" w:rsidRPr="004B51A9" w:rsidRDefault="0056799F"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15 dni od dnia przekazania informacji o czynności zamawiającego stanowiącej podstawę jego wniesienia, jeżeli informacja została przekazana w sposób inny niż określony w lit. a;</w:t>
      </w:r>
    </w:p>
    <w:p w14:paraId="6E92DE2C" w14:textId="77777777" w:rsidR="00D74215"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37</w:t>
      </w:r>
      <w:r w:rsidR="0056799F" w:rsidRPr="004B51A9">
        <w:rPr>
          <w:rFonts w:ascii="Arial" w:eastAsia="TimesNewRoman" w:hAnsi="Arial" w:cs="Arial"/>
          <w:b/>
          <w:sz w:val="24"/>
          <w:szCs w:val="24"/>
        </w:rPr>
        <w:t>.5.</w:t>
      </w:r>
      <w:r w:rsidR="00D74215" w:rsidRPr="004B51A9">
        <w:rPr>
          <w:rFonts w:ascii="Arial" w:eastAsia="TimesNewRoman" w:hAnsi="Arial" w:cs="Arial"/>
          <w:sz w:val="24"/>
          <w:szCs w:val="24"/>
        </w:rPr>
        <w:t xml:space="preserve"> Odwołanie wobec treści ogłoszenia wszczynającego postępowanie o udzielenie zamówienia lub wobec treści dokumentów </w:t>
      </w:r>
      <w:r w:rsidR="0056799F" w:rsidRPr="004B51A9">
        <w:rPr>
          <w:rFonts w:ascii="Arial" w:eastAsia="TimesNewRoman" w:hAnsi="Arial" w:cs="Arial"/>
          <w:sz w:val="24"/>
          <w:szCs w:val="24"/>
        </w:rPr>
        <w:t xml:space="preserve">zamówienia wnosi się w terminie 10 dni od dnia publikacji ogłoszenia w Dzienniku Urzędowym Unii Europejskiej lub zamieszczenia dokumentów zamówienia na stronie internetowej. </w:t>
      </w:r>
    </w:p>
    <w:p w14:paraId="13621DF8" w14:textId="77777777" w:rsidR="0056799F"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w:t>
      </w:r>
      <w:r w:rsidR="003F23C5" w:rsidRPr="004B51A9">
        <w:rPr>
          <w:rFonts w:ascii="Arial" w:eastAsia="TimesNewRoman" w:hAnsi="Arial" w:cs="Arial"/>
          <w:b/>
          <w:sz w:val="24"/>
          <w:szCs w:val="24"/>
        </w:rPr>
        <w:t>7</w:t>
      </w:r>
      <w:r w:rsidR="0056799F" w:rsidRPr="004B51A9">
        <w:rPr>
          <w:rFonts w:ascii="Arial" w:eastAsia="TimesNewRoman" w:hAnsi="Arial" w:cs="Arial"/>
          <w:b/>
          <w:sz w:val="24"/>
          <w:szCs w:val="24"/>
        </w:rPr>
        <w:t>.6.</w:t>
      </w:r>
      <w:r w:rsidR="0056799F" w:rsidRPr="004B51A9">
        <w:rPr>
          <w:rFonts w:ascii="Arial" w:eastAsia="TimesNewRoman" w:hAnsi="Arial" w:cs="Arial"/>
          <w:sz w:val="24"/>
          <w:szCs w:val="24"/>
        </w:rPr>
        <w:t> Odwołanie w przypadkach innych niż określone</w:t>
      </w:r>
      <w:r w:rsidR="00691722" w:rsidRPr="004B51A9">
        <w:rPr>
          <w:rFonts w:ascii="Arial" w:eastAsia="TimesNewRoman" w:hAnsi="Arial" w:cs="Arial"/>
          <w:sz w:val="24"/>
          <w:szCs w:val="24"/>
        </w:rPr>
        <w:t xml:space="preserve"> w ust. 3</w:t>
      </w:r>
      <w:r w:rsidR="003F23C5" w:rsidRPr="004B51A9">
        <w:rPr>
          <w:rFonts w:ascii="Arial" w:eastAsia="TimesNewRoman" w:hAnsi="Arial" w:cs="Arial"/>
          <w:sz w:val="24"/>
          <w:szCs w:val="24"/>
        </w:rPr>
        <w:t>7</w:t>
      </w:r>
      <w:r w:rsidR="00691722" w:rsidRPr="004B51A9">
        <w:rPr>
          <w:rFonts w:ascii="Arial" w:eastAsia="TimesNewRoman" w:hAnsi="Arial" w:cs="Arial"/>
          <w:sz w:val="24"/>
          <w:szCs w:val="24"/>
        </w:rPr>
        <w:t>.4 i 3</w:t>
      </w:r>
      <w:r w:rsidR="003F23C5" w:rsidRPr="004B51A9">
        <w:rPr>
          <w:rFonts w:ascii="Arial" w:eastAsia="TimesNewRoman" w:hAnsi="Arial" w:cs="Arial"/>
          <w:sz w:val="24"/>
          <w:szCs w:val="24"/>
        </w:rPr>
        <w:t>7</w:t>
      </w:r>
      <w:r w:rsidR="00691722" w:rsidRPr="004B51A9">
        <w:rPr>
          <w:rFonts w:ascii="Arial" w:eastAsia="TimesNewRoman" w:hAnsi="Arial" w:cs="Arial"/>
          <w:sz w:val="24"/>
          <w:szCs w:val="24"/>
        </w:rPr>
        <w:t>.5 wnosi się w </w:t>
      </w:r>
      <w:r w:rsidR="0056799F" w:rsidRPr="004B51A9">
        <w:rPr>
          <w:rFonts w:ascii="Arial" w:eastAsia="TimesNewRoman" w:hAnsi="Arial" w:cs="Arial"/>
          <w:sz w:val="24"/>
          <w:szCs w:val="24"/>
        </w:rPr>
        <w:t>terminie 10 dni od dnia, w którym powzięto lub przy zachowaniu należytej staranności można było powziąć wiadomość o okolicznościach stanowiących podstawę jego wniesienia</w:t>
      </w:r>
      <w:r w:rsidR="00124F93" w:rsidRPr="004B51A9">
        <w:rPr>
          <w:rFonts w:ascii="Arial" w:eastAsia="TimesNewRoman" w:hAnsi="Arial" w:cs="Arial"/>
          <w:sz w:val="24"/>
          <w:szCs w:val="24"/>
        </w:rPr>
        <w:t>.</w:t>
      </w:r>
    </w:p>
    <w:p w14:paraId="362480CC" w14:textId="77777777" w:rsidR="00D74215"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ar-SA"/>
        </w:rPr>
        <w:lastRenderedPageBreak/>
        <w:t>37</w:t>
      </w:r>
      <w:r w:rsidR="0056799F" w:rsidRPr="004B51A9">
        <w:rPr>
          <w:rFonts w:ascii="Arial" w:eastAsia="Times New Roman" w:hAnsi="Arial" w:cs="Arial"/>
          <w:b/>
          <w:kern w:val="1"/>
          <w:sz w:val="24"/>
          <w:szCs w:val="24"/>
          <w:lang w:eastAsia="ar-SA"/>
        </w:rPr>
        <w:t>.6</w:t>
      </w:r>
      <w:r w:rsidR="00D74215" w:rsidRPr="004B51A9">
        <w:rPr>
          <w:rFonts w:ascii="Arial" w:eastAsia="Times New Roman" w:hAnsi="Arial" w:cs="Arial"/>
          <w:b/>
          <w:kern w:val="1"/>
          <w:sz w:val="24"/>
          <w:szCs w:val="24"/>
          <w:lang w:eastAsia="ar-SA"/>
        </w:rPr>
        <w:t>.</w:t>
      </w:r>
      <w:r w:rsidR="00D74215" w:rsidRPr="004B51A9">
        <w:rPr>
          <w:rFonts w:ascii="Arial" w:eastAsia="Times New Roman" w:hAnsi="Arial" w:cs="Arial"/>
          <w:kern w:val="1"/>
          <w:sz w:val="24"/>
          <w:szCs w:val="24"/>
          <w:lang w:eastAsia="ar-SA"/>
        </w:rPr>
        <w:t xml:space="preserve"> W odniesieniu do </w:t>
      </w:r>
      <w:proofErr w:type="spellStart"/>
      <w:r w:rsidR="00D74215" w:rsidRPr="004B51A9">
        <w:rPr>
          <w:rFonts w:ascii="Arial" w:eastAsia="Times New Roman" w:hAnsi="Arial" w:cs="Arial"/>
          <w:kern w:val="1"/>
          <w:sz w:val="24"/>
          <w:szCs w:val="24"/>
          <w:lang w:eastAsia="ar-SA"/>
        </w:rPr>
        <w:t>odwołań</w:t>
      </w:r>
      <w:proofErr w:type="spellEnd"/>
      <w:r w:rsidR="00D74215" w:rsidRPr="004B51A9">
        <w:rPr>
          <w:rFonts w:ascii="Arial" w:eastAsia="Times New Roman" w:hAnsi="Arial" w:cs="Arial"/>
          <w:kern w:val="1"/>
          <w:sz w:val="24"/>
          <w:szCs w:val="24"/>
          <w:lang w:eastAsia="ar-SA"/>
        </w:rPr>
        <w:t xml:space="preserve"> zastosowanie mają także następujące przepisy wykonawcze  do ustawy Prawo zamówień publicznych, tj.: </w:t>
      </w:r>
    </w:p>
    <w:p w14:paraId="316DD373" w14:textId="77777777" w:rsidR="00D74215" w:rsidRPr="004B51A9" w:rsidRDefault="00D7421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kern w:val="1"/>
          <w:sz w:val="24"/>
          <w:szCs w:val="24"/>
          <w:lang w:eastAsia="ar-SA"/>
        </w:rPr>
        <w:t xml:space="preserve">1) Rozporządzenie Prezesa Rady Ministrów z dnia 22 marca 2010 r. w sprawie regulaminu postępowania przy rozpoznawaniu </w:t>
      </w:r>
      <w:proofErr w:type="spellStart"/>
      <w:r w:rsidRPr="004B51A9">
        <w:rPr>
          <w:rFonts w:ascii="Arial" w:eastAsia="Times New Roman" w:hAnsi="Arial" w:cs="Arial"/>
          <w:kern w:val="1"/>
          <w:sz w:val="24"/>
          <w:szCs w:val="24"/>
          <w:lang w:eastAsia="ar-SA"/>
        </w:rPr>
        <w:t>odwołań</w:t>
      </w:r>
      <w:proofErr w:type="spellEnd"/>
      <w:r w:rsidRPr="004B51A9">
        <w:rPr>
          <w:rFonts w:ascii="Arial" w:eastAsia="Times New Roman" w:hAnsi="Arial" w:cs="Arial"/>
          <w:kern w:val="1"/>
          <w:sz w:val="24"/>
          <w:szCs w:val="24"/>
          <w:lang w:eastAsia="ar-SA"/>
        </w:rPr>
        <w:t xml:space="preserve"> (j.t. Dz. U. z 2018 r., poz. 1091 z późn. zm.);</w:t>
      </w:r>
    </w:p>
    <w:p w14:paraId="5D55A53D" w14:textId="77777777" w:rsidR="00D74215" w:rsidRPr="004B51A9" w:rsidRDefault="00D74215" w:rsidP="0044138C">
      <w:pPr>
        <w:widowControl w:val="0"/>
        <w:suppressAutoHyphens/>
        <w:overflowPunct w:val="0"/>
        <w:autoSpaceDE w:val="0"/>
        <w:spacing w:after="0"/>
        <w:jc w:val="both"/>
        <w:textAlignment w:val="baseline"/>
        <w:rPr>
          <w:rFonts w:ascii="Arial" w:eastAsia="Arial Unicode MS" w:hAnsi="Arial" w:cs="Arial"/>
          <w:kern w:val="1"/>
          <w:sz w:val="24"/>
          <w:szCs w:val="24"/>
          <w:lang w:eastAsia="ar-SA"/>
        </w:rPr>
      </w:pPr>
      <w:r w:rsidRPr="004B51A9">
        <w:rPr>
          <w:rFonts w:ascii="Arial" w:eastAsia="Times New Roman" w:hAnsi="Arial" w:cs="Arial"/>
          <w:kern w:val="1"/>
          <w:sz w:val="24"/>
          <w:szCs w:val="24"/>
          <w:lang w:eastAsia="ar-SA"/>
        </w:rPr>
        <w:t>2) Rozporządzenie Prezesa Rady Ministrów z dnia 15 marca 2010 r. w sprawie wysokości oraz sposobu pobierania wpisu od od</w:t>
      </w:r>
      <w:r w:rsidR="00691722" w:rsidRPr="004B51A9">
        <w:rPr>
          <w:rFonts w:ascii="Arial" w:eastAsia="Times New Roman" w:hAnsi="Arial" w:cs="Arial"/>
          <w:kern w:val="1"/>
          <w:sz w:val="24"/>
          <w:szCs w:val="24"/>
          <w:lang w:eastAsia="ar-SA"/>
        </w:rPr>
        <w:t>wołania oraz rodzajów kosztów w </w:t>
      </w:r>
      <w:r w:rsidRPr="004B51A9">
        <w:rPr>
          <w:rFonts w:ascii="Arial" w:eastAsia="Times New Roman" w:hAnsi="Arial" w:cs="Arial"/>
          <w:kern w:val="1"/>
          <w:sz w:val="24"/>
          <w:szCs w:val="24"/>
          <w:lang w:eastAsia="ar-SA"/>
        </w:rPr>
        <w:t>postępowaniu odwoławczym i sposobu ich rozliczania (Dz. U. 2018</w:t>
      </w:r>
      <w:r w:rsidR="00691722" w:rsidRPr="004B51A9">
        <w:rPr>
          <w:rFonts w:ascii="Arial" w:eastAsia="Times New Roman" w:hAnsi="Arial" w:cs="Arial"/>
          <w:kern w:val="1"/>
          <w:sz w:val="24"/>
          <w:szCs w:val="24"/>
          <w:lang w:eastAsia="ar-SA"/>
        </w:rPr>
        <w:t xml:space="preserve"> r. poz. 972 z </w:t>
      </w:r>
      <w:r w:rsidRPr="004B51A9">
        <w:rPr>
          <w:rFonts w:ascii="Arial" w:eastAsia="Times New Roman" w:hAnsi="Arial" w:cs="Arial"/>
          <w:kern w:val="1"/>
          <w:sz w:val="24"/>
          <w:szCs w:val="24"/>
          <w:lang w:eastAsia="ar-SA"/>
        </w:rPr>
        <w:t>późn. zm.).</w:t>
      </w:r>
    </w:p>
    <w:p w14:paraId="39B0F36C" w14:textId="77777777" w:rsidR="004E410C" w:rsidRPr="004B51A9" w:rsidRDefault="00D74215" w:rsidP="0018230D">
      <w:pPr>
        <w:widowControl w:val="0"/>
        <w:suppressAutoHyphens/>
        <w:overflowPunct w:val="0"/>
        <w:autoSpaceDE w:val="0"/>
        <w:spacing w:after="0"/>
        <w:jc w:val="both"/>
        <w:textAlignment w:val="baseline"/>
        <w:rPr>
          <w:rFonts w:ascii="Arial" w:hAnsi="Arial" w:cs="Arial"/>
          <w:b/>
          <w:sz w:val="24"/>
          <w:szCs w:val="24"/>
        </w:rPr>
      </w:pPr>
      <w:r w:rsidRPr="004B51A9">
        <w:rPr>
          <w:rFonts w:ascii="Arial" w:eastAsia="Times New Roman" w:hAnsi="Arial" w:cs="Arial"/>
          <w:kern w:val="1"/>
          <w:sz w:val="24"/>
          <w:szCs w:val="24"/>
          <w:lang w:eastAsia="ar-SA"/>
        </w:rPr>
        <w:t>Pozostałe informacje dotyczące środków ochrony prawnej znajdują się w Dziale IX ustawy Pzp „Środki ochrony prawnej", art. od 505 do 578.</w:t>
      </w:r>
      <w:r w:rsidR="00455CDE" w:rsidRPr="004B51A9">
        <w:rPr>
          <w:rFonts w:ascii="Arial" w:hAnsi="Arial" w:cs="Arial"/>
          <w:b/>
          <w:sz w:val="24"/>
          <w:szCs w:val="24"/>
        </w:rPr>
        <w:t xml:space="preserve"> </w:t>
      </w:r>
    </w:p>
    <w:p w14:paraId="54773D0A" w14:textId="77777777" w:rsidR="0018230D" w:rsidRPr="004B51A9" w:rsidRDefault="0018230D" w:rsidP="0018230D">
      <w:pPr>
        <w:autoSpaceDE w:val="0"/>
        <w:autoSpaceDN w:val="0"/>
        <w:adjustRightInd w:val="0"/>
        <w:spacing w:after="0"/>
        <w:jc w:val="both"/>
        <w:rPr>
          <w:rFonts w:ascii="Arial" w:hAnsi="Arial" w:cs="Arial"/>
          <w:b/>
          <w:sz w:val="24"/>
          <w:szCs w:val="24"/>
        </w:rPr>
      </w:pPr>
    </w:p>
    <w:p w14:paraId="7D6D9B6B" w14:textId="77777777" w:rsidR="004E410C" w:rsidRPr="004B51A9" w:rsidRDefault="003122B9" w:rsidP="0018230D">
      <w:pPr>
        <w:autoSpaceDE w:val="0"/>
        <w:autoSpaceDN w:val="0"/>
        <w:adjustRightInd w:val="0"/>
        <w:spacing w:after="0"/>
        <w:jc w:val="both"/>
        <w:rPr>
          <w:rFonts w:ascii="Arial" w:eastAsia="Times New Roman" w:hAnsi="Arial" w:cs="Arial"/>
          <w:kern w:val="2"/>
          <w:sz w:val="24"/>
          <w:szCs w:val="24"/>
          <w:lang w:eastAsia="ar-SA"/>
        </w:rPr>
      </w:pPr>
      <w:r w:rsidRPr="004B51A9">
        <w:rPr>
          <w:rFonts w:ascii="Arial" w:hAnsi="Arial" w:cs="Arial"/>
          <w:b/>
          <w:sz w:val="24"/>
          <w:szCs w:val="24"/>
        </w:rPr>
        <w:t>OZDZIAŁ 3</w:t>
      </w:r>
      <w:r w:rsidR="00924677" w:rsidRPr="004B51A9">
        <w:rPr>
          <w:rFonts w:ascii="Arial" w:hAnsi="Arial" w:cs="Arial"/>
          <w:b/>
          <w:sz w:val="24"/>
          <w:szCs w:val="24"/>
        </w:rPr>
        <w:t>8</w:t>
      </w:r>
      <w:r w:rsidR="004E410C" w:rsidRPr="004B51A9">
        <w:rPr>
          <w:rFonts w:ascii="Arial" w:hAnsi="Arial" w:cs="Arial"/>
          <w:b/>
          <w:sz w:val="24"/>
          <w:szCs w:val="24"/>
        </w:rPr>
        <w:t>. </w:t>
      </w:r>
      <w:r w:rsidR="004E410C" w:rsidRPr="004B51A9">
        <w:rPr>
          <w:rFonts w:ascii="Arial" w:eastAsia="Times New Roman" w:hAnsi="Arial" w:cs="Arial"/>
          <w:b/>
          <w:bCs/>
          <w:sz w:val="24"/>
          <w:szCs w:val="24"/>
          <w:lang w:eastAsia="pl-PL"/>
        </w:rPr>
        <w:t>INFORMACJE DOTYCZĄCE ZABEZPIECZENIA NALEŻYTEGO WYKONANIA UMOWY</w:t>
      </w:r>
      <w:r w:rsidR="00866154" w:rsidRPr="004B51A9">
        <w:rPr>
          <w:rFonts w:ascii="Arial" w:eastAsia="Times New Roman" w:hAnsi="Arial" w:cs="Arial"/>
          <w:b/>
          <w:bCs/>
          <w:sz w:val="24"/>
          <w:szCs w:val="24"/>
          <w:lang w:eastAsia="pl-PL"/>
        </w:rPr>
        <w:t>, JEŻELI ZAMAWIAJĄCY PRZEWIDUJE OBOWIĄZEK JEGO WNIESIENIA</w:t>
      </w:r>
    </w:p>
    <w:p w14:paraId="70F06290" w14:textId="71EF2443" w:rsidR="001613EA" w:rsidRPr="004B51A9" w:rsidRDefault="003122B9"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 New Roman" w:hAnsi="Arial" w:cs="Arial"/>
          <w:b/>
          <w:kern w:val="1"/>
          <w:sz w:val="24"/>
          <w:szCs w:val="24"/>
          <w:lang w:eastAsia="zh-CN"/>
        </w:rPr>
        <w:t>3</w:t>
      </w:r>
      <w:r w:rsidR="003F23C5" w:rsidRPr="004B51A9">
        <w:rPr>
          <w:rFonts w:ascii="Arial" w:eastAsia="Times New Roman" w:hAnsi="Arial" w:cs="Arial"/>
          <w:b/>
          <w:kern w:val="1"/>
          <w:sz w:val="24"/>
          <w:szCs w:val="24"/>
          <w:lang w:eastAsia="zh-CN"/>
        </w:rPr>
        <w:t>8</w:t>
      </w:r>
      <w:r w:rsidR="007C105B" w:rsidRPr="004B51A9">
        <w:rPr>
          <w:rFonts w:ascii="Arial" w:eastAsia="Times New Roman" w:hAnsi="Arial" w:cs="Arial"/>
          <w:b/>
          <w:kern w:val="1"/>
          <w:sz w:val="24"/>
          <w:szCs w:val="24"/>
          <w:lang w:eastAsia="zh-CN"/>
        </w:rPr>
        <w:t>.1. </w:t>
      </w:r>
      <w:r w:rsidR="007C105B" w:rsidRPr="004B51A9">
        <w:rPr>
          <w:rFonts w:ascii="Arial" w:eastAsia="Times New Roman" w:hAnsi="Arial" w:cs="Arial"/>
          <w:kern w:val="1"/>
          <w:sz w:val="24"/>
          <w:szCs w:val="24"/>
          <w:lang w:eastAsia="zh-CN"/>
        </w:rPr>
        <w:t xml:space="preserve">Od Wykonawcy, którego oferta zostanie uznana za najkorzystniejszą, Zamawiający będzie wymagał przed zawarciem umowy wniesienia zabezpieczenia należytego wykonania w wysokości </w:t>
      </w:r>
      <w:r w:rsidR="00861980" w:rsidRPr="00861980">
        <w:rPr>
          <w:rFonts w:ascii="Arial" w:eastAsia="Times New Roman" w:hAnsi="Arial" w:cs="Arial"/>
          <w:b/>
          <w:kern w:val="1"/>
          <w:sz w:val="24"/>
          <w:szCs w:val="24"/>
          <w:lang w:eastAsia="zh-CN"/>
        </w:rPr>
        <w:t>3</w:t>
      </w:r>
      <w:r w:rsidR="00463D20" w:rsidRPr="00861980">
        <w:rPr>
          <w:rFonts w:ascii="Arial" w:eastAsia="Times New Roman" w:hAnsi="Arial" w:cs="Arial"/>
          <w:b/>
          <w:kern w:val="1"/>
          <w:sz w:val="24"/>
          <w:szCs w:val="24"/>
          <w:lang w:eastAsia="zh-CN"/>
        </w:rPr>
        <w:t xml:space="preserve"> </w:t>
      </w:r>
      <w:r w:rsidR="007C105B" w:rsidRPr="00861980">
        <w:rPr>
          <w:rFonts w:ascii="Arial" w:eastAsia="Times New Roman" w:hAnsi="Arial" w:cs="Arial"/>
          <w:b/>
          <w:kern w:val="1"/>
          <w:sz w:val="24"/>
          <w:szCs w:val="24"/>
          <w:lang w:eastAsia="zh-CN"/>
        </w:rPr>
        <w:t>%</w:t>
      </w:r>
      <w:r w:rsidR="007C105B" w:rsidRPr="004B51A9">
        <w:rPr>
          <w:rFonts w:ascii="Arial" w:eastAsia="Times New Roman" w:hAnsi="Arial" w:cs="Arial"/>
          <w:kern w:val="1"/>
          <w:sz w:val="24"/>
          <w:szCs w:val="24"/>
          <w:lang w:eastAsia="zh-CN"/>
        </w:rPr>
        <w:t xml:space="preserve"> </w:t>
      </w:r>
      <w:r w:rsidR="0053297E" w:rsidRPr="004B51A9">
        <w:rPr>
          <w:rFonts w:ascii="Arial" w:eastAsia="Times New Roman" w:hAnsi="Arial" w:cs="Arial"/>
          <w:kern w:val="1"/>
          <w:sz w:val="24"/>
          <w:szCs w:val="24"/>
          <w:lang w:eastAsia="ar-SA"/>
        </w:rPr>
        <w:t>ceny całkowitej brutto</w:t>
      </w:r>
      <w:r w:rsidR="0053297E" w:rsidRPr="004B51A9">
        <w:rPr>
          <w:rFonts w:ascii="Arial" w:eastAsia="Times New Roman" w:hAnsi="Arial" w:cs="Arial"/>
          <w:b/>
          <w:kern w:val="1"/>
          <w:sz w:val="24"/>
          <w:szCs w:val="24"/>
          <w:lang w:eastAsia="ar-SA"/>
        </w:rPr>
        <w:t xml:space="preserve"> </w:t>
      </w:r>
      <w:r w:rsidR="0053297E" w:rsidRPr="004B51A9">
        <w:rPr>
          <w:rFonts w:ascii="Arial" w:eastAsia="Times New Roman" w:hAnsi="Arial" w:cs="Arial"/>
          <w:kern w:val="1"/>
          <w:sz w:val="24"/>
          <w:szCs w:val="24"/>
          <w:lang w:eastAsia="ar-SA"/>
        </w:rPr>
        <w:t xml:space="preserve">oferty Wykonawcy </w:t>
      </w:r>
    </w:p>
    <w:p w14:paraId="5102108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zh-CN"/>
        </w:rPr>
        <w:t>38</w:t>
      </w:r>
      <w:r w:rsidR="009825EC" w:rsidRPr="004B51A9">
        <w:rPr>
          <w:rFonts w:ascii="Arial" w:eastAsia="Times New Roman" w:hAnsi="Arial" w:cs="Arial"/>
          <w:b/>
          <w:kern w:val="1"/>
          <w:sz w:val="24"/>
          <w:szCs w:val="24"/>
          <w:lang w:eastAsia="zh-CN"/>
        </w:rPr>
        <w:t>.2. </w:t>
      </w:r>
      <w:r w:rsidR="009825EC" w:rsidRPr="004B51A9">
        <w:rPr>
          <w:rFonts w:ascii="Arial" w:eastAsia="TimesNewRoman" w:hAnsi="Arial" w:cs="Arial"/>
          <w:sz w:val="24"/>
          <w:szCs w:val="24"/>
        </w:rPr>
        <w:t>Zabezpieczenie służy pokryciu roszczeń z tytułu niewykonania lub nienależytego wykonania umowy</w:t>
      </w:r>
      <w:r w:rsidR="009825EC" w:rsidRPr="004B51A9">
        <w:rPr>
          <w:rFonts w:ascii="Arial" w:eastAsia="Times New Roman" w:hAnsi="Arial" w:cs="Arial"/>
          <w:kern w:val="1"/>
          <w:sz w:val="24"/>
          <w:szCs w:val="24"/>
          <w:lang w:eastAsia="zh-CN"/>
        </w:rPr>
        <w:t>.</w:t>
      </w:r>
    </w:p>
    <w:p w14:paraId="5741836E"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zh-CN"/>
        </w:rPr>
        <w:t>38</w:t>
      </w:r>
      <w:r w:rsidR="009825EC" w:rsidRPr="004B51A9">
        <w:rPr>
          <w:rFonts w:ascii="Arial" w:eastAsia="Times New Roman" w:hAnsi="Arial" w:cs="Arial"/>
          <w:b/>
          <w:kern w:val="1"/>
          <w:sz w:val="24"/>
          <w:szCs w:val="24"/>
          <w:lang w:eastAsia="zh-CN"/>
        </w:rPr>
        <w:t>.3. </w:t>
      </w:r>
      <w:r w:rsidR="009825EC" w:rsidRPr="004B51A9">
        <w:rPr>
          <w:rFonts w:ascii="Arial" w:eastAsia="TimesNewRoman" w:hAnsi="Arial" w:cs="Arial"/>
          <w:sz w:val="24"/>
          <w:szCs w:val="24"/>
        </w:rPr>
        <w:t>Zabezpieczenie może być wnoszone, według wyboru wykonawcy, w jednej lub w kilku następujących formach:</w:t>
      </w:r>
    </w:p>
    <w:p w14:paraId="075BF220"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1) pieniądzu;</w:t>
      </w:r>
    </w:p>
    <w:p w14:paraId="6D645CF6"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2) poręczeniach bankowych lub poręczeniach spółdzielczej kasy oszczędnościowo-kredytowej, z tym że zobowiązanie kasy jest zawsze zobowiązaniem pieniężnym;</w:t>
      </w:r>
    </w:p>
    <w:p w14:paraId="3E4F3112"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3) gwarancjach bankowych;</w:t>
      </w:r>
    </w:p>
    <w:p w14:paraId="7F1A41FF"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4) gwarancjach ubezpieczeniowych;</w:t>
      </w:r>
    </w:p>
    <w:p w14:paraId="2D62D843"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5) poręczeniach udzielanych przez podmioty, o których mowa w art. 6b ust. 5 pkt 2 ustawy z dnia 9 listopada 2000 r. o utworzeniu Polskiej Agencji Rozwoju Przedsiębiorczości.</w:t>
      </w:r>
    </w:p>
    <w:p w14:paraId="440F494C" w14:textId="77777777" w:rsidR="008B174A" w:rsidRPr="004B51A9" w:rsidRDefault="009825EC" w:rsidP="00C611DF">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3F23C5" w:rsidRPr="004B51A9">
        <w:rPr>
          <w:rFonts w:ascii="Arial" w:eastAsia="Times New Roman" w:hAnsi="Arial" w:cs="Arial"/>
          <w:b/>
          <w:kern w:val="1"/>
          <w:sz w:val="24"/>
          <w:szCs w:val="24"/>
          <w:lang w:eastAsia="zh-CN"/>
        </w:rPr>
        <w:t>8</w:t>
      </w:r>
      <w:r w:rsidRPr="004B51A9">
        <w:rPr>
          <w:rFonts w:ascii="Arial" w:eastAsia="Times New Roman" w:hAnsi="Arial" w:cs="Arial"/>
          <w:b/>
          <w:kern w:val="1"/>
          <w:sz w:val="24"/>
          <w:szCs w:val="24"/>
          <w:lang w:eastAsia="zh-CN"/>
        </w:rPr>
        <w:t>.4. </w:t>
      </w:r>
      <w:r w:rsidRPr="004B51A9">
        <w:rPr>
          <w:rFonts w:ascii="Arial" w:eastAsia="Times New Roman" w:hAnsi="Arial" w:cs="Arial"/>
          <w:kern w:val="1"/>
          <w:sz w:val="24"/>
          <w:szCs w:val="24"/>
          <w:lang w:eastAsia="zh-CN"/>
        </w:rPr>
        <w:t>Zabezpieczenie wnoszone w pieniądzu Wykonawca wpłaci przelewem na rachunek bankowy</w:t>
      </w:r>
      <w:r w:rsidR="008B174A" w:rsidRPr="004B51A9">
        <w:rPr>
          <w:rFonts w:ascii="Arial" w:eastAsia="Times New Roman" w:hAnsi="Arial" w:cs="Arial"/>
          <w:b/>
          <w:sz w:val="24"/>
          <w:szCs w:val="24"/>
          <w:lang w:eastAsia="pl-PL"/>
        </w:rPr>
        <w:t xml:space="preserve"> Rejonowy Bank Spółdzielczy w Lututowie nr 83 9256 0004 0723 5034 2000 0100</w:t>
      </w:r>
    </w:p>
    <w:p w14:paraId="197BC2FA" w14:textId="77777777" w:rsidR="009825EC" w:rsidRPr="004B51A9" w:rsidRDefault="003F23C5" w:rsidP="00C611DF">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.5.</w:t>
      </w:r>
      <w:r w:rsidR="009825EC" w:rsidRPr="004B51A9">
        <w:rPr>
          <w:rFonts w:ascii="Arial" w:eastAsia="TimesNewRoman" w:hAnsi="Arial" w:cs="Arial"/>
          <w:sz w:val="24"/>
          <w:szCs w:val="24"/>
        </w:rPr>
        <w:t> W przypadku wniesienia wadium w pieniądzu wykonawca może wyrazić zgodę na zaliczenie kwoty wadium na poczet zabezpieczenia.</w:t>
      </w:r>
    </w:p>
    <w:p w14:paraId="3BF3A68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.6.</w:t>
      </w:r>
      <w:r w:rsidR="009825EC" w:rsidRPr="004B51A9">
        <w:rPr>
          <w:rFonts w:ascii="Arial" w:eastAsia="TimesNewRoman" w:hAnsi="Arial" w:cs="Arial"/>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D490568"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.7.</w:t>
      </w:r>
      <w:r w:rsidR="009825EC" w:rsidRPr="004B51A9">
        <w:rPr>
          <w:rFonts w:ascii="Arial" w:eastAsia="TimesNewRoman" w:hAnsi="Arial" w:cs="Arial"/>
          <w:sz w:val="24"/>
          <w:szCs w:val="24"/>
        </w:rPr>
        <w:t> W trakcie realizacji umowy wykonawca może dokonać zmiany formy zabezpieczenia na jedną lub kilka form, o których mowa w art. 450 ust. 1 ustawy Pzp.</w:t>
      </w:r>
    </w:p>
    <w:p w14:paraId="45611144"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.8.</w:t>
      </w:r>
      <w:r w:rsidR="009825EC" w:rsidRPr="004B51A9">
        <w:rPr>
          <w:rFonts w:ascii="Arial" w:eastAsia="TimesNewRoman" w:hAnsi="Arial" w:cs="Arial"/>
          <w:sz w:val="24"/>
          <w:szCs w:val="24"/>
        </w:rPr>
        <w:t> Zmiana formy zabezpieczenia jest dokonywana z zachowaniem ciągłości zabezpieczenia i bez zmniejszenia jego wysokości.</w:t>
      </w:r>
    </w:p>
    <w:p w14:paraId="37E0372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sz w:val="24"/>
          <w:szCs w:val="24"/>
          <w:lang w:eastAsia="ar-SA"/>
        </w:rPr>
        <w:t>38</w:t>
      </w:r>
      <w:r w:rsidR="009825EC" w:rsidRPr="004B51A9">
        <w:rPr>
          <w:rFonts w:ascii="Arial" w:eastAsia="Times New Roman" w:hAnsi="Arial" w:cs="Arial"/>
          <w:b/>
          <w:sz w:val="24"/>
          <w:szCs w:val="24"/>
          <w:lang w:eastAsia="ar-SA"/>
        </w:rPr>
        <w:t>.9. </w:t>
      </w:r>
      <w:r w:rsidR="009825EC" w:rsidRPr="004B51A9">
        <w:rPr>
          <w:rFonts w:ascii="Arial" w:eastAsia="Times New Roman" w:hAnsi="Arial" w:cs="Arial"/>
          <w:sz w:val="24"/>
          <w:szCs w:val="24"/>
          <w:lang w:eastAsia="ar-SA"/>
        </w:rPr>
        <w:t xml:space="preserve">Zamawiający nie wyraża zgody na tworzenie zabezpieczenia przez potrącenia z </w:t>
      </w:r>
      <w:r w:rsidR="009825EC" w:rsidRPr="004B51A9">
        <w:rPr>
          <w:rFonts w:ascii="Arial" w:eastAsia="Times New Roman" w:hAnsi="Arial" w:cs="Arial"/>
          <w:sz w:val="24"/>
          <w:szCs w:val="24"/>
          <w:lang w:eastAsia="ar-SA"/>
        </w:rPr>
        <w:lastRenderedPageBreak/>
        <w:t>należności za częściowo wykonane</w:t>
      </w:r>
      <w:r w:rsidR="00F67AFB" w:rsidRPr="004B51A9">
        <w:rPr>
          <w:rFonts w:ascii="Arial" w:eastAsia="Times New Roman" w:hAnsi="Arial" w:cs="Arial"/>
          <w:sz w:val="24"/>
          <w:szCs w:val="24"/>
          <w:lang w:eastAsia="ar-SA"/>
        </w:rPr>
        <w:t xml:space="preserve"> usługi</w:t>
      </w:r>
      <w:r w:rsidR="009825EC" w:rsidRPr="004B51A9">
        <w:rPr>
          <w:rFonts w:ascii="Arial" w:eastAsia="Times New Roman" w:hAnsi="Arial" w:cs="Arial"/>
          <w:sz w:val="24"/>
          <w:szCs w:val="24"/>
          <w:lang w:eastAsia="ar-SA"/>
        </w:rPr>
        <w:t>.</w:t>
      </w:r>
    </w:p>
    <w:p w14:paraId="2FB141D1"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sz w:val="24"/>
          <w:szCs w:val="24"/>
          <w:lang w:eastAsia="ar-SA"/>
        </w:rPr>
      </w:pPr>
      <w:r w:rsidRPr="004B51A9">
        <w:rPr>
          <w:rFonts w:ascii="Arial" w:eastAsia="Times New Roman" w:hAnsi="Arial" w:cs="Arial"/>
          <w:b/>
          <w:sz w:val="24"/>
          <w:szCs w:val="24"/>
          <w:lang w:eastAsia="ar-SA"/>
        </w:rPr>
        <w:t>38</w:t>
      </w:r>
      <w:r w:rsidR="009825EC" w:rsidRPr="004B51A9">
        <w:rPr>
          <w:rFonts w:ascii="Arial" w:eastAsia="Times New Roman" w:hAnsi="Arial" w:cs="Arial"/>
          <w:b/>
          <w:sz w:val="24"/>
          <w:szCs w:val="24"/>
          <w:lang w:eastAsia="ar-SA"/>
        </w:rPr>
        <w:t>.10. </w:t>
      </w:r>
      <w:r w:rsidR="009825EC" w:rsidRPr="004B51A9">
        <w:rPr>
          <w:rFonts w:ascii="Arial" w:eastAsia="Times New Roman" w:hAnsi="Arial" w:cs="Arial"/>
          <w:sz w:val="24"/>
          <w:szCs w:val="24"/>
          <w:lang w:eastAsia="ar-SA"/>
        </w:rPr>
        <w:t>Zamawiający zwraca zabezpieczenie w terminie 30 dni od dnia wykonania zamówienia i uznania przez Zamawiającego za należycie wykonane.</w:t>
      </w:r>
    </w:p>
    <w:p w14:paraId="3E36B68F" w14:textId="77777777" w:rsidR="009825EC" w:rsidRPr="004B51A9" w:rsidRDefault="003F23C5"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 New Roman" w:hAnsi="Arial" w:cs="Arial"/>
          <w:b/>
          <w:sz w:val="24"/>
          <w:szCs w:val="24"/>
          <w:lang w:eastAsia="ar-SA"/>
        </w:rPr>
        <w:t>38</w:t>
      </w:r>
      <w:r w:rsidR="009825EC" w:rsidRPr="004B51A9">
        <w:rPr>
          <w:rFonts w:ascii="Arial" w:eastAsia="Times New Roman" w:hAnsi="Arial" w:cs="Arial"/>
          <w:b/>
          <w:sz w:val="24"/>
          <w:szCs w:val="24"/>
          <w:lang w:eastAsia="ar-SA"/>
        </w:rPr>
        <w:t>.1</w:t>
      </w:r>
      <w:r w:rsidR="000A6E56" w:rsidRPr="004B51A9">
        <w:rPr>
          <w:rFonts w:ascii="Arial" w:eastAsia="Times New Roman" w:hAnsi="Arial" w:cs="Arial"/>
          <w:b/>
          <w:sz w:val="24"/>
          <w:szCs w:val="24"/>
          <w:lang w:eastAsia="ar-SA"/>
        </w:rPr>
        <w:t>1</w:t>
      </w:r>
      <w:r w:rsidR="009825EC" w:rsidRPr="004B51A9">
        <w:rPr>
          <w:rFonts w:ascii="Arial" w:eastAsia="TimesNewRoman" w:hAnsi="Arial" w:cs="Arial"/>
          <w:b/>
          <w:bCs/>
          <w:sz w:val="24"/>
          <w:szCs w:val="24"/>
        </w:rPr>
        <w:t>. </w:t>
      </w:r>
      <w:r w:rsidR="009825EC" w:rsidRPr="004B51A9">
        <w:rPr>
          <w:rFonts w:ascii="Arial" w:eastAsia="TimesNewRoman" w:hAnsi="Arial" w:cs="Arial"/>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14:paraId="5406584D" w14:textId="77777777" w:rsidR="009825EC" w:rsidRPr="004B51A9" w:rsidRDefault="003F23C5"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.1</w:t>
      </w:r>
      <w:r w:rsidR="000A6E56" w:rsidRPr="004B51A9">
        <w:rPr>
          <w:rFonts w:ascii="Arial" w:eastAsia="TimesNewRoman" w:hAnsi="Arial" w:cs="Arial"/>
          <w:b/>
          <w:sz w:val="24"/>
          <w:szCs w:val="24"/>
        </w:rPr>
        <w:t>2</w:t>
      </w:r>
      <w:r w:rsidR="009825EC" w:rsidRPr="004B51A9">
        <w:rPr>
          <w:rFonts w:ascii="Arial" w:eastAsia="TimesNewRoman" w:hAnsi="Arial" w:cs="Arial"/>
          <w:b/>
          <w:sz w:val="24"/>
          <w:szCs w:val="24"/>
        </w:rPr>
        <w:t xml:space="preserve">. </w:t>
      </w:r>
      <w:r w:rsidR="009825EC" w:rsidRPr="004B51A9">
        <w:rPr>
          <w:rFonts w:ascii="Arial" w:eastAsia="TimesNewRoman" w:hAnsi="Arial" w:cs="Arial"/>
          <w:sz w:val="24"/>
          <w:szCs w:val="24"/>
        </w:rPr>
        <w:t xml:space="preserve">Wykonawcy, wspólnie ubiegający się o udzielenie zamówienia publicznego </w:t>
      </w:r>
      <w:r w:rsidR="00691722" w:rsidRPr="004B51A9">
        <w:rPr>
          <w:rFonts w:ascii="Arial" w:eastAsia="TimesNewRoman" w:hAnsi="Arial" w:cs="Arial"/>
          <w:sz w:val="24"/>
          <w:szCs w:val="24"/>
        </w:rPr>
        <w:t>o </w:t>
      </w:r>
      <w:r w:rsidR="009825EC" w:rsidRPr="004B51A9">
        <w:rPr>
          <w:rFonts w:ascii="Arial" w:eastAsia="TimesNewRoman" w:hAnsi="Arial" w:cs="Arial"/>
          <w:sz w:val="24"/>
          <w:szCs w:val="24"/>
        </w:rPr>
        <w:t>których mowa w art. 58 ust. 1 ustawy  Pzp, ponoszą solidarną odpowiedzialność za wykonanie umowy i wniesienie zabezpieczenia należytego wykonania umowy.</w:t>
      </w:r>
    </w:p>
    <w:p w14:paraId="12765F56" w14:textId="77777777" w:rsidR="0044138C" w:rsidRPr="004B51A9" w:rsidRDefault="0044138C" w:rsidP="0044138C">
      <w:pPr>
        <w:widowControl w:val="0"/>
        <w:suppressAutoHyphens/>
        <w:overflowPunct w:val="0"/>
        <w:autoSpaceDE w:val="0"/>
        <w:spacing w:after="0"/>
        <w:jc w:val="both"/>
        <w:textAlignment w:val="baseline"/>
        <w:rPr>
          <w:rFonts w:ascii="Arial" w:eastAsia="TimesNewRoman" w:hAnsi="Arial" w:cs="Arial"/>
          <w:sz w:val="24"/>
          <w:szCs w:val="24"/>
        </w:rPr>
      </w:pPr>
    </w:p>
    <w:p w14:paraId="62342627" w14:textId="77777777" w:rsidR="00B653B4" w:rsidRPr="004B51A9" w:rsidRDefault="00924677" w:rsidP="0044138C">
      <w:pPr>
        <w:spacing w:after="0"/>
        <w:ind w:left="510" w:hanging="510"/>
        <w:jc w:val="both"/>
        <w:rPr>
          <w:rFonts w:ascii="Arial" w:eastAsia="Times New Roman" w:hAnsi="Arial" w:cs="Arial"/>
          <w:b/>
          <w:sz w:val="24"/>
          <w:szCs w:val="24"/>
          <w:lang w:eastAsia="pl-PL"/>
        </w:rPr>
      </w:pPr>
      <w:r w:rsidRPr="004B51A9">
        <w:rPr>
          <w:rFonts w:ascii="Arial" w:hAnsi="Arial" w:cs="Arial"/>
          <w:b/>
          <w:sz w:val="24"/>
          <w:szCs w:val="24"/>
        </w:rPr>
        <w:t>ROZDZIAŁ 39</w:t>
      </w:r>
      <w:r w:rsidR="00B653B4" w:rsidRPr="004B51A9">
        <w:rPr>
          <w:rFonts w:ascii="Arial" w:eastAsia="Times New Roman" w:hAnsi="Arial" w:cs="Arial"/>
          <w:b/>
          <w:sz w:val="24"/>
          <w:szCs w:val="24"/>
          <w:lang w:eastAsia="pl-PL"/>
        </w:rPr>
        <w:t>. KLAUZULA INFORMACYJNA Z ART. 13 I 14 RODO</w:t>
      </w:r>
    </w:p>
    <w:p w14:paraId="05A8A40D" w14:textId="77777777" w:rsidR="0091174E" w:rsidRPr="004B51A9" w:rsidRDefault="0091174E"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p>
    <w:p w14:paraId="31AA4032"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14:paraId="6B6D7DDA"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1) administratorem danych osobowych jest </w:t>
      </w:r>
      <w:r w:rsidRPr="004B51A9">
        <w:rPr>
          <w:rFonts w:ascii="Arial" w:eastAsia="Times New Roman" w:hAnsi="Arial" w:cs="Arial"/>
          <w:i/>
          <w:sz w:val="24"/>
          <w:szCs w:val="24"/>
          <w:lang w:eastAsia="pl-PL"/>
        </w:rPr>
        <w:t>Burmistrz Wielunia z siedzibą w Wieluniu, Pl. Kazimierza Wielkiego 1, 98-300 Wieluń;</w:t>
      </w:r>
    </w:p>
    <w:p w14:paraId="6281FD2B"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2) </w:t>
      </w:r>
      <w:r w:rsidRPr="004B51A9">
        <w:rPr>
          <w:rFonts w:ascii="Arial" w:eastAsia="Times New Roman" w:hAnsi="Arial" w:cs="Arial"/>
          <w:i/>
          <w:sz w:val="24"/>
          <w:szCs w:val="24"/>
          <w:lang w:eastAsia="pl-PL"/>
        </w:rPr>
        <w:t xml:space="preserve">dane kontaktowe inspektora ochrony danych: </w:t>
      </w:r>
      <w:hyperlink r:id="rId25" w:history="1">
        <w:r w:rsidRPr="004B51A9">
          <w:rPr>
            <w:rStyle w:val="Hipercze"/>
            <w:rFonts w:ascii="Arial" w:eastAsia="Times New Roman" w:hAnsi="Arial" w:cs="Arial"/>
            <w:i/>
            <w:color w:val="auto"/>
            <w:sz w:val="24"/>
            <w:szCs w:val="24"/>
            <w:lang w:eastAsia="pl-PL"/>
          </w:rPr>
          <w:t>iod@um.wielun.pl</w:t>
        </w:r>
      </w:hyperlink>
      <w:r w:rsidRPr="004B51A9">
        <w:rPr>
          <w:rFonts w:ascii="Arial" w:eastAsia="Times New Roman" w:hAnsi="Arial" w:cs="Arial"/>
          <w:i/>
          <w:sz w:val="24"/>
          <w:szCs w:val="24"/>
          <w:lang w:eastAsia="pl-PL"/>
        </w:rPr>
        <w:t>;</w:t>
      </w:r>
    </w:p>
    <w:p w14:paraId="2FDA46E5"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3) dane osobowe będą przetwarzane na podstawie art. 6 ust. 1 lit. c RODO w celu związanym z niniejszym postępowaniem o udzielenie zamówienia publicznego prowadzonym w trybie przetargu nieograniczonego;</w:t>
      </w:r>
    </w:p>
    <w:p w14:paraId="63DE84B9"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4) odbiorcami danych osobowych będą osoby lub podmioty, którym udostępniona zostanie dokumentacja postępowania w oparciu o art. 18 oraz art. 74 ust. 1 ustawy Pzp;</w:t>
      </w:r>
    </w:p>
    <w:p w14:paraId="6A969CA0"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5) dane osobowe będą przechowywane, zgodnie z art. 78 ust. 1 ustawy Pzp, przez okres 4 lat od dnia zakończenia postępowania o udzielenie zamówienia, a jeżeli czas trwania umowy przekracza 4 lata, okres przechowywania obejmuje cały czas trwania umowy;</w:t>
      </w:r>
    </w:p>
    <w:p w14:paraId="2F0383C9"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6)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14:paraId="34E391CF"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7) w odniesieniu do danych osobowych decyzje nie będą podejmowane w sposób zautomatyzowany, stosowanie do art. 22 RODO;</w:t>
      </w:r>
    </w:p>
    <w:p w14:paraId="195D793C"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8)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w:t>
      </w:r>
      <w:r w:rsidRPr="004B51A9">
        <w:rPr>
          <w:rFonts w:ascii="Arial" w:eastAsia="Times New Roman" w:hAnsi="Arial" w:cs="Arial"/>
          <w:sz w:val="24"/>
          <w:szCs w:val="24"/>
          <w:lang w:eastAsia="pl-PL"/>
        </w:rPr>
        <w:br/>
        <w:t xml:space="preserve">z zastrzeżeniem przypadków, o których mowa w art. 18 ust. 2 RODO; prawo do </w:t>
      </w:r>
      <w:r w:rsidRPr="004B51A9">
        <w:rPr>
          <w:rFonts w:ascii="Arial" w:eastAsia="Times New Roman" w:hAnsi="Arial" w:cs="Arial"/>
          <w:sz w:val="24"/>
          <w:szCs w:val="24"/>
          <w:lang w:eastAsia="pl-PL"/>
        </w:rPr>
        <w:br/>
        <w:t xml:space="preserve">wniesienia skargi do Prezesa Urzędu Ochrony Danych Osobowych, w przypadku </w:t>
      </w:r>
      <w:r w:rsidRPr="004B51A9">
        <w:rPr>
          <w:rFonts w:ascii="Arial" w:eastAsia="Times New Roman" w:hAnsi="Arial" w:cs="Arial"/>
          <w:sz w:val="24"/>
          <w:szCs w:val="24"/>
          <w:lang w:eastAsia="pl-PL"/>
        </w:rPr>
        <w:lastRenderedPageBreak/>
        <w:t>uznania, że przetwarzanie danych osobowych narusza przepisy RODO;</w:t>
      </w:r>
    </w:p>
    <w:p w14:paraId="3200ADC4"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9) osobie, której dane osobowe dotyczą nie przysługuje:</w:t>
      </w:r>
    </w:p>
    <w:p w14:paraId="5F17102B"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4B51A9">
        <w:rPr>
          <w:rFonts w:ascii="Arial" w:eastAsia="Times New Roman" w:hAnsi="Arial" w:cs="Arial"/>
          <w:sz w:val="24"/>
          <w:szCs w:val="24"/>
          <w:lang w:eastAsia="pl-PL"/>
        </w:rPr>
        <w:t>− w związku z art. 17 ust. 3 lit. b, d lub e RODO prawo do usunięcia danych osobowych;</w:t>
      </w:r>
    </w:p>
    <w:p w14:paraId="12D424E7"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4B51A9">
        <w:rPr>
          <w:rFonts w:ascii="Arial" w:eastAsia="Times New Roman" w:hAnsi="Arial" w:cs="Arial"/>
          <w:sz w:val="24"/>
          <w:szCs w:val="24"/>
          <w:lang w:eastAsia="pl-PL"/>
        </w:rPr>
        <w:t>− prawo do przenoszenia danych osobowych, o którym mowa w art. 20 RODO;</w:t>
      </w:r>
    </w:p>
    <w:p w14:paraId="6F987F3E"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na podstawie art. 21 RODO prawo sprzeciwu, wobec przetwarzania danych osobowych, gdyż podstawą prawną przetwarzania Pani/Pana danych osobowych jest art. 6 ust. 1 lit. c RODO.</w:t>
      </w:r>
    </w:p>
    <w:p w14:paraId="485658BF"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4B51A9">
        <w:rPr>
          <w:rFonts w:ascii="Arial" w:eastAsia="Times New Roman" w:hAnsi="Arial" w:cs="Arial"/>
          <w:b/>
          <w:sz w:val="24"/>
          <w:szCs w:val="24"/>
          <w:lang w:eastAsia="pl-PL"/>
        </w:rPr>
        <w:t>40.2.</w:t>
      </w:r>
      <w:r w:rsidRPr="004B51A9">
        <w:rPr>
          <w:rFonts w:ascii="Arial" w:eastAsia="Times New Roman" w:hAnsi="Arial" w:cs="Arial"/>
          <w:sz w:val="24"/>
          <w:szCs w:val="24"/>
          <w:lang w:eastAsia="pl-PL"/>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w:t>
      </w:r>
      <w:r w:rsidRPr="004B51A9">
        <w:rPr>
          <w:rFonts w:ascii="Arial" w:eastAsia="Times New Roman" w:hAnsi="Arial" w:cs="Arial"/>
          <w:b/>
          <w:sz w:val="24"/>
          <w:szCs w:val="24"/>
          <w:lang w:eastAsia="pl-PL"/>
        </w:rPr>
        <w:t>Załącznik nr 1 do SWZ</w:t>
      </w:r>
      <w:r w:rsidRPr="004B51A9">
        <w:rPr>
          <w:rFonts w:ascii="Arial" w:eastAsia="Times New Roman" w:hAnsi="Arial" w:cs="Arial"/>
          <w:sz w:val="24"/>
          <w:szCs w:val="24"/>
          <w:lang w:eastAsia="pl-PL"/>
        </w:rPr>
        <w:t>)</w:t>
      </w:r>
    </w:p>
    <w:p w14:paraId="33976E88" w14:textId="77777777" w:rsidR="00CB0F94" w:rsidRPr="004B51A9" w:rsidRDefault="00CB0F94"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p>
    <w:p w14:paraId="53781466" w14:textId="77777777" w:rsidR="0018230D" w:rsidRPr="004B51A9" w:rsidRDefault="0018230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p>
    <w:p w14:paraId="40B36159" w14:textId="77777777" w:rsidR="00B653B4" w:rsidRPr="004B51A9" w:rsidRDefault="00031F7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ROZDZIAŁ </w:t>
      </w:r>
      <w:r w:rsidR="003122B9" w:rsidRPr="004B51A9">
        <w:rPr>
          <w:rFonts w:ascii="Arial" w:eastAsia="Times New Roman" w:hAnsi="Arial" w:cs="Arial"/>
          <w:b/>
          <w:kern w:val="1"/>
          <w:sz w:val="24"/>
          <w:szCs w:val="24"/>
          <w:lang w:eastAsia="zh-CN"/>
        </w:rPr>
        <w:t>41</w:t>
      </w:r>
      <w:r w:rsidR="00B653B4" w:rsidRPr="004B51A9">
        <w:rPr>
          <w:rFonts w:ascii="Arial" w:eastAsia="Times New Roman" w:hAnsi="Arial" w:cs="Arial"/>
          <w:b/>
          <w:kern w:val="1"/>
          <w:sz w:val="24"/>
          <w:szCs w:val="24"/>
          <w:lang w:eastAsia="zh-CN"/>
        </w:rPr>
        <w:t>. ZAŁĄCZNIKI DO SWZ</w:t>
      </w:r>
    </w:p>
    <w:p w14:paraId="3CAA7A6F"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1 - Formularz ofertowy</w:t>
      </w:r>
    </w:p>
    <w:p w14:paraId="7327CBC3" w14:textId="77777777" w:rsidR="00C51A4E" w:rsidRPr="004B51A9" w:rsidRDefault="009825EC" w:rsidP="00C51A4E">
      <w:pPr>
        <w:pStyle w:val="Tekstpodstawowy"/>
        <w:spacing w:after="0"/>
        <w:jc w:val="both"/>
        <w:rPr>
          <w:rFonts w:ascii="Arial" w:hAnsi="Arial" w:cs="Arial"/>
          <w:szCs w:val="24"/>
        </w:rPr>
      </w:pPr>
      <w:r w:rsidRPr="004B51A9">
        <w:rPr>
          <w:rFonts w:ascii="Arial" w:hAnsi="Arial" w:cs="Arial"/>
          <w:szCs w:val="24"/>
        </w:rPr>
        <w:t xml:space="preserve">Numer 2 </w:t>
      </w:r>
      <w:r w:rsidR="007B608B" w:rsidRPr="004B51A9">
        <w:rPr>
          <w:rFonts w:ascii="Arial" w:hAnsi="Arial" w:cs="Arial"/>
          <w:szCs w:val="24"/>
        </w:rPr>
        <w:t xml:space="preserve">- </w:t>
      </w:r>
      <w:r w:rsidRPr="004B51A9">
        <w:rPr>
          <w:rFonts w:ascii="Arial" w:eastAsia="Arial" w:hAnsi="Arial" w:cs="Arial"/>
          <w:bCs/>
          <w:szCs w:val="24"/>
          <w:lang w:eastAsia="ar-SA"/>
        </w:rPr>
        <w:t>Oświadczenie wykonawcy składane na podstawie art. 125</w:t>
      </w:r>
      <w:r w:rsidR="00C51A4E" w:rsidRPr="004B51A9">
        <w:rPr>
          <w:rFonts w:ascii="Arial" w:hAnsi="Arial" w:cs="Arial"/>
          <w:szCs w:val="24"/>
        </w:rPr>
        <w:t xml:space="preserve"> ustawy Pzp Jednolity europejski dokument zamówienia (JEDZ)</w:t>
      </w:r>
    </w:p>
    <w:p w14:paraId="58C0F711" w14:textId="77777777" w:rsidR="009825EC" w:rsidRPr="004B51A9" w:rsidRDefault="009825EC" w:rsidP="0044138C">
      <w:pPr>
        <w:widowControl w:val="0"/>
        <w:suppressAutoHyphens/>
        <w:overflowPunct w:val="0"/>
        <w:autoSpaceDE w:val="0"/>
        <w:spacing w:after="0"/>
        <w:jc w:val="both"/>
        <w:textAlignment w:val="baseline"/>
        <w:rPr>
          <w:rFonts w:ascii="Arial" w:eastAsia="Arial" w:hAnsi="Arial" w:cs="Arial"/>
          <w:bCs/>
          <w:sz w:val="24"/>
          <w:szCs w:val="24"/>
          <w:lang w:eastAsia="ar-SA"/>
        </w:rPr>
      </w:pPr>
      <w:r w:rsidRPr="004B51A9">
        <w:rPr>
          <w:rFonts w:ascii="Arial" w:eastAsia="Arial" w:hAnsi="Arial" w:cs="Arial"/>
          <w:bCs/>
          <w:sz w:val="24"/>
          <w:szCs w:val="24"/>
          <w:lang w:eastAsia="ar-SA"/>
        </w:rPr>
        <w:t xml:space="preserve"> </w:t>
      </w:r>
      <w:r w:rsidRPr="004B51A9">
        <w:rPr>
          <w:rFonts w:ascii="Arial" w:eastAsia="Times New Roman" w:hAnsi="Arial" w:cs="Arial"/>
          <w:kern w:val="1"/>
          <w:sz w:val="24"/>
          <w:szCs w:val="24"/>
          <w:lang w:eastAsia="zh-CN"/>
        </w:rPr>
        <w:t xml:space="preserve">Numer 3 - </w:t>
      </w:r>
      <w:r w:rsidRPr="004B51A9">
        <w:rPr>
          <w:rFonts w:ascii="Arial" w:eastAsia="Arial" w:hAnsi="Arial" w:cs="Arial"/>
          <w:bCs/>
          <w:sz w:val="24"/>
          <w:szCs w:val="24"/>
          <w:lang w:eastAsia="ar-SA"/>
        </w:rPr>
        <w:t>Oświadczenie wykonawców wspólnie ubiegających się o zamówienie składane na podstawie art. 117 ust. 4 ustawy Pzp</w:t>
      </w:r>
    </w:p>
    <w:p w14:paraId="7DD3317F" w14:textId="77777777" w:rsidR="009825EC" w:rsidRPr="004B51A9" w:rsidRDefault="009825EC" w:rsidP="0044138C">
      <w:pPr>
        <w:widowControl w:val="0"/>
        <w:suppressAutoHyphens/>
        <w:overflowPunct w:val="0"/>
        <w:autoSpaceDE w:val="0"/>
        <w:spacing w:after="0"/>
        <w:jc w:val="both"/>
        <w:textAlignment w:val="baseline"/>
        <w:rPr>
          <w:rFonts w:ascii="Arial" w:hAnsi="Arial" w:cs="Arial"/>
          <w:sz w:val="24"/>
          <w:szCs w:val="24"/>
        </w:rPr>
      </w:pPr>
      <w:r w:rsidRPr="004B51A9">
        <w:rPr>
          <w:rFonts w:ascii="Arial" w:eastAsia="Times New Roman" w:hAnsi="Arial" w:cs="Arial"/>
          <w:kern w:val="1"/>
          <w:sz w:val="24"/>
          <w:szCs w:val="24"/>
          <w:lang w:eastAsia="zh-CN"/>
        </w:rPr>
        <w:t>Numer</w:t>
      </w:r>
      <w:r w:rsidR="00C51A4E" w:rsidRPr="004B51A9">
        <w:rPr>
          <w:rFonts w:ascii="Arial" w:eastAsia="Times New Roman" w:hAnsi="Arial" w:cs="Arial"/>
          <w:kern w:val="1"/>
          <w:sz w:val="24"/>
          <w:szCs w:val="24"/>
          <w:lang w:eastAsia="zh-CN"/>
        </w:rPr>
        <w:t xml:space="preserve"> 4</w:t>
      </w:r>
      <w:r w:rsidRPr="004B51A9">
        <w:rPr>
          <w:rFonts w:ascii="Arial" w:eastAsia="Times New Roman" w:hAnsi="Arial" w:cs="Arial"/>
          <w:kern w:val="1"/>
          <w:sz w:val="24"/>
          <w:szCs w:val="24"/>
          <w:lang w:eastAsia="zh-CN"/>
        </w:rPr>
        <w:t xml:space="preserve"> - </w:t>
      </w:r>
      <w:r w:rsidRPr="004B51A9">
        <w:rPr>
          <w:rFonts w:ascii="Arial" w:hAnsi="Arial" w:cs="Arial"/>
          <w:sz w:val="24"/>
          <w:szCs w:val="24"/>
        </w:rPr>
        <w:t xml:space="preserve">Zobowiązanie innego podmiotu do oddania do dyspozycji wykonawcy niezbędnych zasobów </w:t>
      </w:r>
      <w:r w:rsidRPr="004B51A9">
        <w:rPr>
          <w:rFonts w:ascii="Arial" w:hAnsi="Arial" w:cs="Arial"/>
          <w:bCs/>
          <w:sz w:val="24"/>
          <w:szCs w:val="24"/>
          <w:lang w:eastAsia="pl-PL"/>
        </w:rPr>
        <w:t xml:space="preserve">na potrzeby realizacji zamówienia </w:t>
      </w:r>
      <w:r w:rsidRPr="004B51A9">
        <w:rPr>
          <w:rFonts w:ascii="Arial" w:hAnsi="Arial" w:cs="Arial"/>
          <w:sz w:val="24"/>
          <w:szCs w:val="24"/>
        </w:rPr>
        <w:t>w trybie art. 118 ustawy Pzp</w:t>
      </w:r>
    </w:p>
    <w:p w14:paraId="2A1ECBAD" w14:textId="77777777" w:rsidR="009825EC" w:rsidRPr="004B51A9" w:rsidRDefault="009825EC" w:rsidP="0044138C">
      <w:pPr>
        <w:widowControl w:val="0"/>
        <w:suppressAutoHyphens/>
        <w:overflowPunct w:val="0"/>
        <w:autoSpaceDE w:val="0"/>
        <w:spacing w:after="0"/>
        <w:jc w:val="both"/>
        <w:textAlignment w:val="baseline"/>
        <w:rPr>
          <w:rFonts w:ascii="Arial" w:hAnsi="Arial" w:cs="Arial"/>
          <w:sz w:val="24"/>
          <w:szCs w:val="24"/>
        </w:rPr>
      </w:pPr>
      <w:r w:rsidRPr="004B51A9">
        <w:rPr>
          <w:rFonts w:ascii="Arial" w:eastAsia="Times New Roman" w:hAnsi="Arial" w:cs="Arial"/>
          <w:kern w:val="1"/>
          <w:sz w:val="24"/>
          <w:szCs w:val="24"/>
          <w:lang w:eastAsia="zh-CN"/>
        </w:rPr>
        <w:t>Numer </w:t>
      </w:r>
      <w:r w:rsidR="00FE010B" w:rsidRPr="004B51A9">
        <w:rPr>
          <w:rFonts w:ascii="Arial" w:eastAsia="Times New Roman" w:hAnsi="Arial" w:cs="Arial"/>
          <w:kern w:val="1"/>
          <w:sz w:val="24"/>
          <w:szCs w:val="24"/>
          <w:lang w:eastAsia="zh-CN"/>
        </w:rPr>
        <w:t>5</w:t>
      </w:r>
      <w:r w:rsidRPr="004B51A9">
        <w:rPr>
          <w:rFonts w:ascii="Arial" w:eastAsia="Times New Roman" w:hAnsi="Arial" w:cs="Arial"/>
          <w:kern w:val="1"/>
          <w:sz w:val="24"/>
          <w:szCs w:val="24"/>
          <w:lang w:eastAsia="zh-CN"/>
        </w:rPr>
        <w:t> </w:t>
      </w:r>
      <w:r w:rsidR="007B608B"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w:t>
      </w:r>
      <w:r w:rsidRPr="004B51A9">
        <w:rPr>
          <w:rFonts w:ascii="Arial" w:hAnsi="Arial" w:cs="Arial"/>
          <w:sz w:val="24"/>
          <w:szCs w:val="24"/>
        </w:rPr>
        <w:t>Oświadczenie wykonawcy w  trybie art. 108 ust. 1 pkt 5 ustawy Pzp.</w:t>
      </w:r>
    </w:p>
    <w:p w14:paraId="7A786D1B" w14:textId="77777777" w:rsidR="000F4463" w:rsidRPr="004B51A9" w:rsidRDefault="00B16344" w:rsidP="000F446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6</w:t>
      </w:r>
      <w:r w:rsidR="000F4463" w:rsidRPr="004B51A9">
        <w:rPr>
          <w:rFonts w:ascii="Arial" w:eastAsia="Times New Roman" w:hAnsi="Arial" w:cs="Arial"/>
          <w:kern w:val="1"/>
          <w:sz w:val="24"/>
          <w:szCs w:val="24"/>
          <w:lang w:eastAsia="zh-CN"/>
        </w:rPr>
        <w:t xml:space="preserve"> - Wykaz wykonanych usług</w:t>
      </w:r>
    </w:p>
    <w:p w14:paraId="78FEAD06" w14:textId="77777777" w:rsidR="00E273FE" w:rsidRPr="004B51A9" w:rsidRDefault="00B16344" w:rsidP="00E273FE">
      <w:pPr>
        <w:autoSpaceDE w:val="0"/>
        <w:autoSpaceDN w:val="0"/>
        <w:adjustRightInd w:val="0"/>
        <w:spacing w:after="0"/>
        <w:jc w:val="center"/>
        <w:rPr>
          <w:rFonts w:ascii="Arial" w:hAnsi="Arial" w:cs="Arial"/>
          <w:sz w:val="24"/>
          <w:szCs w:val="24"/>
          <w:lang w:eastAsia="pl-PL"/>
        </w:rPr>
      </w:pPr>
      <w:r w:rsidRPr="004B51A9">
        <w:rPr>
          <w:rFonts w:ascii="Arial" w:eastAsia="Times New Roman" w:hAnsi="Arial" w:cs="Arial"/>
          <w:kern w:val="1"/>
          <w:sz w:val="24"/>
          <w:szCs w:val="24"/>
          <w:lang w:eastAsia="zh-CN"/>
        </w:rPr>
        <w:t>Numer 7</w:t>
      </w:r>
      <w:r w:rsidR="00463D20" w:rsidRPr="004B51A9">
        <w:rPr>
          <w:rFonts w:ascii="Arial" w:eastAsia="Times New Roman" w:hAnsi="Arial" w:cs="Arial"/>
          <w:kern w:val="1"/>
          <w:sz w:val="24"/>
          <w:szCs w:val="24"/>
          <w:lang w:eastAsia="zh-CN"/>
        </w:rPr>
        <w:t xml:space="preserve"> – Oświadczenie </w:t>
      </w:r>
      <w:r w:rsidR="00E273FE" w:rsidRPr="004B51A9">
        <w:rPr>
          <w:rFonts w:ascii="Arial" w:hAnsi="Arial" w:cs="Arial"/>
          <w:sz w:val="24"/>
          <w:szCs w:val="24"/>
          <w:lang w:eastAsia="pl-PL"/>
        </w:rPr>
        <w:t>o aktualności informacji zawartych w oświadczeniu, o którym</w:t>
      </w:r>
    </w:p>
    <w:p w14:paraId="5D40C812" w14:textId="77777777" w:rsidR="00E273FE" w:rsidRPr="004B51A9" w:rsidRDefault="00E273FE" w:rsidP="00976496">
      <w:pPr>
        <w:autoSpaceDE w:val="0"/>
        <w:autoSpaceDN w:val="0"/>
        <w:adjustRightInd w:val="0"/>
        <w:spacing w:after="0"/>
        <w:rPr>
          <w:rFonts w:ascii="Arial" w:hAnsi="Arial" w:cs="Arial"/>
          <w:sz w:val="24"/>
          <w:szCs w:val="24"/>
          <w:lang w:eastAsia="pl-PL"/>
        </w:rPr>
      </w:pPr>
      <w:r w:rsidRPr="004B51A9">
        <w:rPr>
          <w:rFonts w:ascii="Arial" w:hAnsi="Arial" w:cs="Arial"/>
          <w:sz w:val="24"/>
          <w:szCs w:val="24"/>
          <w:lang w:eastAsia="pl-PL"/>
        </w:rPr>
        <w:t>mowa w art. 125 ust. 1 ustawy Pzp</w:t>
      </w:r>
    </w:p>
    <w:p w14:paraId="19485559" w14:textId="77777777" w:rsidR="00043467" w:rsidRPr="004B51A9" w:rsidRDefault="00B16344" w:rsidP="00976496">
      <w:pPr>
        <w:autoSpaceDE w:val="0"/>
        <w:autoSpaceDN w:val="0"/>
        <w:adjustRightInd w:val="0"/>
        <w:spacing w:after="0"/>
        <w:jc w:val="both"/>
        <w:rPr>
          <w:rFonts w:ascii="Arial" w:hAnsi="Arial" w:cs="Arial"/>
          <w:sz w:val="24"/>
          <w:szCs w:val="24"/>
          <w:lang w:eastAsia="pl-PL"/>
        </w:rPr>
      </w:pPr>
      <w:r w:rsidRPr="004B51A9">
        <w:rPr>
          <w:rFonts w:ascii="Arial" w:eastAsia="Times New Roman" w:hAnsi="Arial" w:cs="Arial"/>
          <w:kern w:val="1"/>
          <w:sz w:val="24"/>
          <w:szCs w:val="24"/>
          <w:lang w:eastAsia="zh-CN"/>
        </w:rPr>
        <w:t>Numer 7</w:t>
      </w:r>
      <w:r w:rsidR="00043467" w:rsidRPr="004B51A9">
        <w:rPr>
          <w:rFonts w:ascii="Arial" w:eastAsia="Times New Roman" w:hAnsi="Arial" w:cs="Arial"/>
          <w:kern w:val="1"/>
          <w:sz w:val="24"/>
          <w:szCs w:val="24"/>
          <w:lang w:eastAsia="zh-CN"/>
        </w:rPr>
        <w:t xml:space="preserve">a – Oświadczenie </w:t>
      </w:r>
      <w:r w:rsidR="00043467" w:rsidRPr="004B51A9">
        <w:rPr>
          <w:rFonts w:ascii="Arial" w:hAnsi="Arial" w:cs="Arial"/>
          <w:sz w:val="24"/>
          <w:szCs w:val="24"/>
          <w:lang w:eastAsia="pl-PL"/>
        </w:rPr>
        <w:t>o aktualności informacji zawartych w oświadczeniu, którym mowa w art. 125 ust. 1 ustawy Pzp</w:t>
      </w:r>
    </w:p>
    <w:p w14:paraId="06FF0603" w14:textId="77777777" w:rsidR="00C51A4E" w:rsidRPr="004B51A9" w:rsidRDefault="009825EC" w:rsidP="0097649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w:t>
      </w:r>
      <w:r w:rsidR="00B16344" w:rsidRPr="004B51A9">
        <w:rPr>
          <w:rFonts w:ascii="Arial" w:eastAsia="Times New Roman" w:hAnsi="Arial" w:cs="Arial"/>
          <w:kern w:val="1"/>
          <w:sz w:val="24"/>
          <w:szCs w:val="24"/>
          <w:lang w:eastAsia="zh-CN"/>
        </w:rPr>
        <w:t>8</w:t>
      </w:r>
      <w:r w:rsidRPr="004B51A9">
        <w:rPr>
          <w:rFonts w:ascii="Arial" w:eastAsia="Times New Roman" w:hAnsi="Arial" w:cs="Arial"/>
          <w:kern w:val="1"/>
          <w:sz w:val="24"/>
          <w:szCs w:val="24"/>
          <w:lang w:eastAsia="zh-CN"/>
        </w:rPr>
        <w:t xml:space="preserve"> - Projekt umowy</w:t>
      </w:r>
      <w:r w:rsidR="00C51A4E" w:rsidRPr="004B51A9">
        <w:rPr>
          <w:rFonts w:ascii="Arial" w:eastAsia="Times New Roman" w:hAnsi="Arial" w:cs="Arial"/>
          <w:kern w:val="1"/>
          <w:sz w:val="24"/>
          <w:szCs w:val="24"/>
          <w:lang w:eastAsia="zh-CN"/>
        </w:rPr>
        <w:t xml:space="preserve"> </w:t>
      </w:r>
    </w:p>
    <w:p w14:paraId="009649EE" w14:textId="77777777" w:rsidR="00976496" w:rsidRPr="004B51A9" w:rsidRDefault="0068788F" w:rsidP="00976496">
      <w:pPr>
        <w:pStyle w:val="Numeracja1"/>
        <w:spacing w:after="0" w:line="276" w:lineRule="auto"/>
        <w:ind w:left="0" w:firstLine="0"/>
        <w:jc w:val="both"/>
        <w:rPr>
          <w:rFonts w:ascii="Arial" w:hAnsi="Arial" w:cs="Arial"/>
          <w:szCs w:val="24"/>
        </w:rPr>
      </w:pPr>
      <w:r w:rsidRPr="004B51A9">
        <w:rPr>
          <w:rFonts w:ascii="Arial" w:hAnsi="Arial" w:cs="Arial"/>
          <w:szCs w:val="24"/>
        </w:rPr>
        <w:t>Numer 9</w:t>
      </w:r>
      <w:r w:rsidR="00976496" w:rsidRPr="004B51A9">
        <w:rPr>
          <w:rFonts w:ascii="Arial" w:hAnsi="Arial" w:cs="Arial"/>
          <w:szCs w:val="24"/>
        </w:rPr>
        <w:t> - Rozkłady jazdy</w:t>
      </w:r>
    </w:p>
    <w:p w14:paraId="209EE2B7" w14:textId="77777777" w:rsidR="00976496" w:rsidRPr="004B51A9" w:rsidRDefault="0068788F" w:rsidP="00976496">
      <w:pPr>
        <w:pStyle w:val="Numeracja1"/>
        <w:spacing w:after="0" w:line="276" w:lineRule="auto"/>
        <w:ind w:left="0" w:firstLine="0"/>
        <w:jc w:val="both"/>
        <w:rPr>
          <w:rFonts w:ascii="Arial" w:hAnsi="Arial" w:cs="Arial"/>
          <w:szCs w:val="24"/>
        </w:rPr>
      </w:pPr>
      <w:r w:rsidRPr="004B51A9">
        <w:rPr>
          <w:rFonts w:ascii="Arial" w:hAnsi="Arial" w:cs="Arial"/>
          <w:szCs w:val="24"/>
        </w:rPr>
        <w:t>Numer 10</w:t>
      </w:r>
      <w:r w:rsidR="00976496" w:rsidRPr="004B51A9">
        <w:rPr>
          <w:rFonts w:ascii="Arial" w:hAnsi="Arial" w:cs="Arial"/>
          <w:szCs w:val="24"/>
        </w:rPr>
        <w:t> - Wymagania w zakresie jakości usług przewozowych</w:t>
      </w:r>
    </w:p>
    <w:p w14:paraId="0A6C4341" w14:textId="77777777" w:rsidR="00976496" w:rsidRDefault="0068788F" w:rsidP="00976496">
      <w:pPr>
        <w:pStyle w:val="Numeracja1"/>
        <w:spacing w:after="0" w:line="276" w:lineRule="auto"/>
        <w:ind w:left="0" w:firstLine="0"/>
        <w:jc w:val="both"/>
        <w:rPr>
          <w:rFonts w:ascii="Arial" w:hAnsi="Arial" w:cs="Arial"/>
          <w:szCs w:val="24"/>
        </w:rPr>
      </w:pPr>
      <w:r w:rsidRPr="004B51A9">
        <w:rPr>
          <w:rFonts w:ascii="Arial" w:hAnsi="Arial" w:cs="Arial"/>
          <w:szCs w:val="24"/>
        </w:rPr>
        <w:t>Numer 11</w:t>
      </w:r>
      <w:r w:rsidR="00976496" w:rsidRPr="004B51A9">
        <w:rPr>
          <w:rFonts w:ascii="Arial" w:hAnsi="Arial" w:cs="Arial"/>
          <w:szCs w:val="24"/>
        </w:rPr>
        <w:t> - Zasady kontroli jakości usług przewozowych</w:t>
      </w:r>
    </w:p>
    <w:p w14:paraId="70348C2D" w14:textId="5DAA43D6" w:rsidR="00CF2E71" w:rsidRPr="00CF2E71" w:rsidRDefault="00CF2E71" w:rsidP="00CF2E7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CF2E71">
        <w:rPr>
          <w:rFonts w:ascii="Arial" w:eastAsia="Times New Roman" w:hAnsi="Arial" w:cs="Arial"/>
          <w:kern w:val="1"/>
          <w:sz w:val="24"/>
          <w:szCs w:val="24"/>
          <w:lang w:eastAsia="zh-CN"/>
        </w:rPr>
        <w:t>Numer 1</w:t>
      </w:r>
      <w:r>
        <w:rPr>
          <w:rFonts w:ascii="Arial" w:eastAsia="Times New Roman" w:hAnsi="Arial" w:cs="Arial"/>
          <w:kern w:val="1"/>
          <w:sz w:val="24"/>
          <w:szCs w:val="24"/>
          <w:lang w:eastAsia="zh-CN"/>
        </w:rPr>
        <w:t>2</w:t>
      </w:r>
      <w:r w:rsidRPr="00CF2E71">
        <w:rPr>
          <w:rFonts w:ascii="Arial" w:eastAsia="Times New Roman" w:hAnsi="Arial" w:cs="Arial"/>
          <w:kern w:val="1"/>
          <w:sz w:val="24"/>
          <w:szCs w:val="24"/>
          <w:lang w:eastAsia="zh-CN"/>
        </w:rPr>
        <w:t xml:space="preserve"> -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w:t>
      </w:r>
    </w:p>
    <w:p w14:paraId="2AF28725" w14:textId="62D4E4C5" w:rsidR="00CF2E71" w:rsidRPr="00CF2E71" w:rsidRDefault="00CF2E71" w:rsidP="00CF2E7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CF2E71">
        <w:rPr>
          <w:rFonts w:ascii="Arial" w:eastAsia="Times New Roman" w:hAnsi="Arial" w:cs="Arial"/>
          <w:kern w:val="1"/>
          <w:sz w:val="24"/>
          <w:szCs w:val="24"/>
          <w:lang w:eastAsia="zh-CN"/>
        </w:rPr>
        <w:t>Numer 1</w:t>
      </w:r>
      <w:r>
        <w:rPr>
          <w:rFonts w:ascii="Arial" w:eastAsia="Times New Roman" w:hAnsi="Arial" w:cs="Arial"/>
          <w:kern w:val="1"/>
          <w:sz w:val="24"/>
          <w:szCs w:val="24"/>
          <w:lang w:eastAsia="zh-CN"/>
        </w:rPr>
        <w:t>3</w:t>
      </w:r>
      <w:r w:rsidRPr="00CF2E71">
        <w:rPr>
          <w:rFonts w:ascii="Arial" w:eastAsia="Times New Roman" w:hAnsi="Arial" w:cs="Arial"/>
          <w:kern w:val="1"/>
          <w:sz w:val="24"/>
          <w:szCs w:val="24"/>
          <w:lang w:eastAsia="zh-CN"/>
        </w:rPr>
        <w:t xml:space="preserve"> -  Oświadczenie podmiotu udostępniającego zasoby dotyczące przesłanek wykluczenia z art. 5k rozporządzenia 833/2014 w brzmieniu nadanym rozporządzeniem 2022/576 oraz art. 7 ust.1 ustawy z dnia 13 kwietnia 2022r. </w:t>
      </w:r>
    </w:p>
    <w:p w14:paraId="4572025E" w14:textId="77777777" w:rsidR="00556297" w:rsidRDefault="00556297" w:rsidP="00CF2E71">
      <w:pPr>
        <w:pStyle w:val="Numeracja1"/>
        <w:spacing w:after="0" w:line="276" w:lineRule="auto"/>
        <w:ind w:left="0" w:firstLine="0"/>
        <w:jc w:val="both"/>
        <w:rPr>
          <w:rFonts w:ascii="Arial" w:hAnsi="Arial" w:cs="Arial"/>
          <w:szCs w:val="24"/>
          <w:lang w:eastAsia="zh-CN"/>
        </w:rPr>
      </w:pPr>
    </w:p>
    <w:p w14:paraId="41D19F59" w14:textId="77777777" w:rsidR="00556297" w:rsidRDefault="00556297" w:rsidP="00CF2E71">
      <w:pPr>
        <w:pStyle w:val="Numeracja1"/>
        <w:spacing w:after="0" w:line="276" w:lineRule="auto"/>
        <w:ind w:left="0" w:firstLine="0"/>
        <w:jc w:val="both"/>
        <w:rPr>
          <w:rFonts w:ascii="Arial" w:hAnsi="Arial" w:cs="Arial"/>
          <w:szCs w:val="24"/>
          <w:lang w:eastAsia="zh-CN"/>
        </w:rPr>
      </w:pPr>
    </w:p>
    <w:p w14:paraId="21DAF2F3" w14:textId="77777777" w:rsidR="00556297" w:rsidRDefault="00556297" w:rsidP="00CF2E71">
      <w:pPr>
        <w:pStyle w:val="Numeracja1"/>
        <w:spacing w:after="0" w:line="276" w:lineRule="auto"/>
        <w:ind w:left="0" w:firstLine="0"/>
        <w:jc w:val="both"/>
        <w:rPr>
          <w:rFonts w:ascii="Arial" w:hAnsi="Arial" w:cs="Arial"/>
          <w:szCs w:val="24"/>
          <w:lang w:eastAsia="zh-CN"/>
        </w:rPr>
      </w:pPr>
    </w:p>
    <w:p w14:paraId="67A7110B" w14:textId="77777777" w:rsidR="00556297" w:rsidRDefault="00556297" w:rsidP="00CF2E71">
      <w:pPr>
        <w:pStyle w:val="Numeracja1"/>
        <w:spacing w:after="0" w:line="276" w:lineRule="auto"/>
        <w:ind w:left="0" w:firstLine="0"/>
        <w:jc w:val="both"/>
        <w:rPr>
          <w:rFonts w:ascii="Arial" w:hAnsi="Arial" w:cs="Arial"/>
          <w:szCs w:val="24"/>
          <w:lang w:eastAsia="zh-CN"/>
        </w:rPr>
      </w:pPr>
    </w:p>
    <w:p w14:paraId="1CD69C3D" w14:textId="35376664" w:rsidR="00CF2E71" w:rsidRPr="004B51A9" w:rsidRDefault="00CF2E71" w:rsidP="00CF2E71">
      <w:pPr>
        <w:pStyle w:val="Numeracja1"/>
        <w:spacing w:after="0" w:line="276" w:lineRule="auto"/>
        <w:ind w:left="0" w:firstLine="0"/>
        <w:jc w:val="both"/>
        <w:rPr>
          <w:rFonts w:ascii="Arial" w:hAnsi="Arial" w:cs="Arial"/>
          <w:szCs w:val="24"/>
        </w:rPr>
      </w:pPr>
      <w:r w:rsidRPr="00CF2E71">
        <w:rPr>
          <w:rFonts w:ascii="Arial" w:hAnsi="Arial" w:cs="Arial"/>
          <w:szCs w:val="24"/>
          <w:lang w:eastAsia="zh-CN"/>
        </w:rPr>
        <w:lastRenderedPageBreak/>
        <w:t>o szczególnych rozwiązaniach w zakresie przeciwdziałania wspieraniu agresji na Ukrainę oraz służących ochronie bezpieczeństwa narodowego</w:t>
      </w:r>
    </w:p>
    <w:p w14:paraId="765CB923" w14:textId="77777777" w:rsidR="00976496" w:rsidRPr="004B51A9" w:rsidRDefault="00976496" w:rsidP="00976496">
      <w:pPr>
        <w:pStyle w:val="Numeracja1"/>
        <w:spacing w:after="0" w:line="276" w:lineRule="auto"/>
        <w:ind w:left="0" w:firstLine="0"/>
        <w:jc w:val="both"/>
        <w:rPr>
          <w:rFonts w:ascii="Arial" w:hAnsi="Arial" w:cs="Arial"/>
          <w:szCs w:val="24"/>
        </w:rPr>
      </w:pPr>
    </w:p>
    <w:p w14:paraId="5E3775D4" w14:textId="77777777" w:rsidR="00C51A4E" w:rsidRPr="004B51A9" w:rsidRDefault="00C51A4E"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10B01CDC" w14:textId="77777777" w:rsidR="00C51A4E" w:rsidRPr="004B51A9" w:rsidRDefault="00C51A4E"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4F4FEB67" w14:textId="77777777" w:rsidR="009825EC" w:rsidRPr="00686892" w:rsidRDefault="009825EC" w:rsidP="0044138C">
      <w:pPr>
        <w:widowControl w:val="0"/>
        <w:suppressAutoHyphens/>
        <w:overflowPunct w:val="0"/>
        <w:autoSpaceDE w:val="0"/>
        <w:spacing w:after="0"/>
        <w:jc w:val="both"/>
        <w:textAlignment w:val="baseline"/>
        <w:rPr>
          <w:rFonts w:ascii="Arial" w:hAnsi="Arial" w:cs="Arial"/>
          <w:bCs/>
          <w:sz w:val="24"/>
          <w:szCs w:val="24"/>
        </w:rPr>
      </w:pPr>
    </w:p>
    <w:p w14:paraId="4806B332" w14:textId="6AED5844" w:rsidR="00FC0914" w:rsidRPr="00686892" w:rsidRDefault="00BC09DB" w:rsidP="00FC0914">
      <w:pPr>
        <w:widowControl w:val="0"/>
        <w:shd w:val="clear" w:color="auto" w:fill="FFFFFF"/>
        <w:suppressAutoHyphens/>
        <w:overflowPunct w:val="0"/>
        <w:autoSpaceDE w:val="0"/>
        <w:spacing w:after="0"/>
        <w:jc w:val="both"/>
        <w:textAlignment w:val="baseline"/>
        <w:rPr>
          <w:rFonts w:ascii="Arial" w:eastAsia="Times New Roman" w:hAnsi="Arial" w:cs="Arial"/>
          <w:b/>
          <w:kern w:val="1"/>
          <w:sz w:val="24"/>
          <w:szCs w:val="24"/>
          <w:lang w:eastAsia="zh-CN"/>
        </w:rPr>
      </w:pPr>
      <w:r w:rsidRPr="00686892">
        <w:rPr>
          <w:rFonts w:ascii="Arial" w:eastAsia="Times New Roman" w:hAnsi="Arial" w:cs="Arial"/>
          <w:kern w:val="1"/>
          <w:sz w:val="24"/>
          <w:szCs w:val="24"/>
          <w:lang w:eastAsia="zh-CN"/>
        </w:rPr>
        <w:t xml:space="preserve">Wieluń, dnia </w:t>
      </w:r>
      <w:r w:rsidR="007D022D" w:rsidRPr="00686892">
        <w:rPr>
          <w:rFonts w:ascii="Arial" w:eastAsia="Times New Roman" w:hAnsi="Arial" w:cs="Arial"/>
          <w:kern w:val="1"/>
          <w:sz w:val="24"/>
          <w:szCs w:val="24"/>
          <w:lang w:eastAsia="zh-CN"/>
        </w:rPr>
        <w:t>13</w:t>
      </w:r>
      <w:r w:rsidR="00E26F3E" w:rsidRPr="00686892">
        <w:rPr>
          <w:rFonts w:ascii="Arial" w:eastAsia="Times New Roman" w:hAnsi="Arial" w:cs="Arial"/>
          <w:kern w:val="1"/>
          <w:sz w:val="24"/>
          <w:szCs w:val="24"/>
          <w:lang w:eastAsia="zh-CN"/>
        </w:rPr>
        <w:t>.</w:t>
      </w:r>
      <w:r w:rsidR="007D022D" w:rsidRPr="00686892">
        <w:rPr>
          <w:rFonts w:ascii="Arial" w:eastAsia="Times New Roman" w:hAnsi="Arial" w:cs="Arial"/>
          <w:kern w:val="1"/>
          <w:sz w:val="24"/>
          <w:szCs w:val="24"/>
          <w:lang w:eastAsia="zh-CN"/>
        </w:rPr>
        <w:t>07</w:t>
      </w:r>
      <w:r w:rsidR="00E26F3E" w:rsidRPr="00686892">
        <w:rPr>
          <w:rFonts w:ascii="Arial" w:eastAsia="Times New Roman" w:hAnsi="Arial" w:cs="Arial"/>
          <w:kern w:val="1"/>
          <w:sz w:val="24"/>
          <w:szCs w:val="24"/>
          <w:lang w:eastAsia="zh-CN"/>
        </w:rPr>
        <w:t>.202</w:t>
      </w:r>
      <w:r w:rsidR="0057520C" w:rsidRPr="00686892">
        <w:rPr>
          <w:rFonts w:ascii="Arial" w:eastAsia="Times New Roman" w:hAnsi="Arial" w:cs="Arial"/>
          <w:kern w:val="1"/>
          <w:sz w:val="24"/>
          <w:szCs w:val="24"/>
          <w:lang w:eastAsia="zh-CN"/>
        </w:rPr>
        <w:t>2</w:t>
      </w:r>
      <w:r w:rsidR="007D022D" w:rsidRPr="00686892">
        <w:rPr>
          <w:rFonts w:ascii="Arial" w:eastAsia="Times New Roman" w:hAnsi="Arial" w:cs="Arial"/>
          <w:kern w:val="1"/>
          <w:sz w:val="24"/>
          <w:szCs w:val="24"/>
          <w:lang w:eastAsia="zh-CN"/>
        </w:rPr>
        <w:t xml:space="preserve"> </w:t>
      </w:r>
      <w:r w:rsidR="00C30F6A" w:rsidRPr="00686892">
        <w:rPr>
          <w:rFonts w:ascii="Arial" w:eastAsia="Times New Roman" w:hAnsi="Arial" w:cs="Arial"/>
          <w:kern w:val="1"/>
          <w:sz w:val="24"/>
          <w:szCs w:val="24"/>
          <w:lang w:eastAsia="zh-CN"/>
        </w:rPr>
        <w:t>r</w:t>
      </w:r>
      <w:r w:rsidR="00556297" w:rsidRPr="00686892">
        <w:rPr>
          <w:rFonts w:ascii="Arial" w:eastAsia="Times New Roman" w:hAnsi="Arial" w:cs="Arial"/>
          <w:kern w:val="1"/>
          <w:sz w:val="24"/>
          <w:szCs w:val="24"/>
          <w:lang w:eastAsia="zh-CN"/>
        </w:rPr>
        <w:t>.</w:t>
      </w:r>
      <w:r w:rsidR="00C30F6A" w:rsidRPr="00686892">
        <w:rPr>
          <w:rFonts w:ascii="Arial" w:eastAsia="Times New Roman" w:hAnsi="Arial" w:cs="Arial"/>
          <w:kern w:val="1"/>
          <w:sz w:val="24"/>
          <w:szCs w:val="24"/>
          <w:lang w:eastAsia="zh-CN"/>
        </w:rPr>
        <w:t>.</w:t>
      </w:r>
      <w:r w:rsidR="009825EC" w:rsidRPr="00686892">
        <w:rPr>
          <w:rFonts w:ascii="Arial" w:eastAsia="Times New Roman" w:hAnsi="Arial" w:cs="Arial"/>
          <w:kern w:val="1"/>
          <w:sz w:val="24"/>
          <w:szCs w:val="24"/>
          <w:lang w:eastAsia="zh-CN"/>
        </w:rPr>
        <w:t xml:space="preserve">                           </w:t>
      </w:r>
      <w:r w:rsidR="00EA6CD6" w:rsidRPr="00686892">
        <w:rPr>
          <w:rFonts w:ascii="Arial" w:eastAsia="Times New Roman" w:hAnsi="Arial" w:cs="Arial"/>
          <w:kern w:val="1"/>
          <w:sz w:val="24"/>
          <w:szCs w:val="24"/>
          <w:lang w:eastAsia="zh-CN"/>
        </w:rPr>
        <w:t xml:space="preserve">    </w:t>
      </w:r>
      <w:r w:rsidR="009825EC" w:rsidRPr="00686892">
        <w:rPr>
          <w:rFonts w:ascii="Arial" w:eastAsia="Times New Roman" w:hAnsi="Arial" w:cs="Arial"/>
          <w:kern w:val="1"/>
          <w:sz w:val="24"/>
          <w:szCs w:val="24"/>
          <w:lang w:eastAsia="zh-CN"/>
        </w:rPr>
        <w:t xml:space="preserve">     </w:t>
      </w:r>
      <w:r w:rsidR="00FC0914" w:rsidRPr="00686892">
        <w:rPr>
          <w:rFonts w:ascii="Arial" w:eastAsia="Times New Roman" w:hAnsi="Arial" w:cs="Arial"/>
          <w:b/>
          <w:kern w:val="1"/>
          <w:sz w:val="24"/>
          <w:szCs w:val="24"/>
          <w:lang w:eastAsia="zh-CN"/>
        </w:rPr>
        <w:t>BURMISTRZ WIELUNIA</w:t>
      </w:r>
    </w:p>
    <w:p w14:paraId="64B5DDEA" w14:textId="186C5436" w:rsidR="00FC0914" w:rsidRPr="00686892" w:rsidRDefault="00686892" w:rsidP="00FC0914">
      <w:pPr>
        <w:widowControl w:val="0"/>
        <w:shd w:val="clear" w:color="auto" w:fill="FFFFFF"/>
        <w:suppressAutoHyphens/>
        <w:overflowPunct w:val="0"/>
        <w:autoSpaceDE w:val="0"/>
        <w:spacing w:after="0"/>
        <w:ind w:left="4956" w:firstLine="708"/>
        <w:jc w:val="both"/>
        <w:textAlignment w:val="baseline"/>
        <w:rPr>
          <w:rFonts w:ascii="Arial" w:eastAsia="Times New Roman" w:hAnsi="Arial" w:cs="Arial"/>
          <w:b/>
          <w:kern w:val="1"/>
          <w:sz w:val="24"/>
          <w:szCs w:val="24"/>
          <w:lang w:eastAsia="zh-CN"/>
        </w:rPr>
      </w:pPr>
      <w:r>
        <w:rPr>
          <w:rFonts w:ascii="Arial" w:eastAsia="Times New Roman" w:hAnsi="Arial" w:cs="Arial"/>
          <w:b/>
          <w:kern w:val="1"/>
          <w:sz w:val="24"/>
          <w:szCs w:val="24"/>
          <w:lang w:eastAsia="zh-CN"/>
        </w:rPr>
        <w:t xml:space="preserve">   </w:t>
      </w:r>
      <w:r w:rsidR="00FC0914" w:rsidRPr="00686892">
        <w:rPr>
          <w:rFonts w:ascii="Arial" w:eastAsia="Times New Roman" w:hAnsi="Arial" w:cs="Arial"/>
          <w:b/>
          <w:kern w:val="1"/>
          <w:sz w:val="24"/>
          <w:szCs w:val="24"/>
          <w:lang w:eastAsia="zh-CN"/>
        </w:rPr>
        <w:t xml:space="preserve">Paweł Okrasa </w:t>
      </w:r>
    </w:p>
    <w:p w14:paraId="44156AC4" w14:textId="21D3DC49" w:rsidR="009825EC" w:rsidRPr="00686892" w:rsidRDefault="009825EC" w:rsidP="00FC0914">
      <w:pPr>
        <w:widowControl w:val="0"/>
        <w:shd w:val="clear" w:color="auto" w:fill="FFFFFF"/>
        <w:suppressAutoHyphens/>
        <w:overflowPunct w:val="0"/>
        <w:autoSpaceDE w:val="0"/>
        <w:spacing w:after="0"/>
        <w:ind w:left="4248" w:firstLine="708"/>
        <w:textAlignment w:val="baseline"/>
        <w:rPr>
          <w:rFonts w:ascii="Arial" w:eastAsia="Times New Roman" w:hAnsi="Arial" w:cs="Arial"/>
          <w:kern w:val="1"/>
          <w:sz w:val="24"/>
          <w:szCs w:val="24"/>
          <w:lang w:eastAsia="zh-CN"/>
        </w:rPr>
      </w:pPr>
      <w:r w:rsidRPr="00686892">
        <w:rPr>
          <w:rFonts w:ascii="Arial" w:eastAsia="Times New Roman" w:hAnsi="Arial" w:cs="Arial"/>
          <w:kern w:val="1"/>
          <w:sz w:val="24"/>
          <w:szCs w:val="24"/>
          <w:lang w:eastAsia="zh-CN"/>
        </w:rPr>
        <w:t>……………………………………………</w:t>
      </w:r>
    </w:p>
    <w:p w14:paraId="609C72E4" w14:textId="613730F0" w:rsidR="00E4639D" w:rsidRPr="004B51A9" w:rsidRDefault="009825EC" w:rsidP="00FC0914">
      <w:pPr>
        <w:widowControl w:val="0"/>
        <w:suppressAutoHyphens/>
        <w:overflowPunct w:val="0"/>
        <w:autoSpaceDE w:val="0"/>
        <w:spacing w:after="0"/>
        <w:ind w:left="4248"/>
        <w:jc w:val="both"/>
        <w:textAlignment w:val="baseline"/>
        <w:rPr>
          <w:rFonts w:ascii="Arial" w:hAnsi="Arial" w:cs="Arial"/>
          <w:b/>
          <w:i/>
        </w:rPr>
      </w:pPr>
      <w:r w:rsidRPr="004B51A9">
        <w:rPr>
          <w:rFonts w:ascii="Arial" w:eastAsia="Times New Roman" w:hAnsi="Arial" w:cs="Arial"/>
          <w:kern w:val="1"/>
          <w:sz w:val="24"/>
          <w:szCs w:val="24"/>
          <w:lang w:eastAsia="zh-CN"/>
        </w:rPr>
        <w:t>Podpisy osób uprawnionych do składania oświadczeń woli w imieniu Zamawiającego</w:t>
      </w:r>
    </w:p>
    <w:sectPr w:rsidR="00E4639D" w:rsidRPr="004B51A9" w:rsidSect="009B3A87">
      <w:footerReference w:type="default" r:id="rId26"/>
      <w:footnotePr>
        <w:numRestart w:val="eachSect"/>
      </w:footnotePr>
      <w:pgSz w:w="11907" w:h="16840"/>
      <w:pgMar w:top="1418" w:right="1134" w:bottom="1134" w:left="1560" w:header="567" w:footer="1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D2BA7" w14:textId="77777777" w:rsidR="00BE2252" w:rsidRDefault="00BE2252" w:rsidP="00F340FA">
      <w:pPr>
        <w:spacing w:after="0" w:line="240" w:lineRule="auto"/>
      </w:pPr>
      <w:r>
        <w:separator/>
      </w:r>
    </w:p>
  </w:endnote>
  <w:endnote w:type="continuationSeparator" w:id="0">
    <w:p w14:paraId="13A850B2" w14:textId="77777777" w:rsidR="00BE2252" w:rsidRDefault="00BE2252" w:rsidP="00F3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Trebuchet MS">
    <w:panose1 w:val="020B0603020202020204"/>
    <w:charset w:val="EE"/>
    <w:family w:val="swiss"/>
    <w:pitch w:val="variable"/>
    <w:sig w:usb0="00000687" w:usb1="00000000" w:usb2="00000000" w:usb3="00000000" w:csb0="0000009F" w:csb1="00000000"/>
  </w:font>
  <w:font w:name="TimesNewRoman">
    <w:altName w:val="Times New Roman"/>
    <w:charset w:val="EE"/>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A0303" w14:textId="77777777" w:rsidR="00E6568D" w:rsidRDefault="00E6568D">
    <w:pPr>
      <w:pStyle w:val="Stopka"/>
      <w:jc w:val="right"/>
    </w:pPr>
    <w:r>
      <w:fldChar w:fldCharType="begin"/>
    </w:r>
    <w:r>
      <w:instrText>PAGE   \* MERGEFORMAT</w:instrText>
    </w:r>
    <w:r>
      <w:fldChar w:fldCharType="separate"/>
    </w:r>
    <w:r w:rsidR="005E199C">
      <w:rPr>
        <w:noProof/>
      </w:rPr>
      <w:t>2</w:t>
    </w:r>
    <w:r>
      <w:rPr>
        <w:noProof/>
      </w:rPr>
      <w:fldChar w:fldCharType="end"/>
    </w:r>
  </w:p>
  <w:p w14:paraId="4CC2576A" w14:textId="77777777" w:rsidR="00E6568D" w:rsidRDefault="00E656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77297" w14:textId="77777777" w:rsidR="00BE2252" w:rsidRDefault="00BE2252" w:rsidP="00F340FA">
      <w:pPr>
        <w:spacing w:after="0" w:line="240" w:lineRule="auto"/>
      </w:pPr>
      <w:r>
        <w:separator/>
      </w:r>
    </w:p>
  </w:footnote>
  <w:footnote w:type="continuationSeparator" w:id="0">
    <w:p w14:paraId="1EDB4E42" w14:textId="77777777" w:rsidR="00BE2252" w:rsidRDefault="00BE2252" w:rsidP="00F34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2">
    <w:nsid w:val="078F229D"/>
    <w:multiLevelType w:val="multilevel"/>
    <w:tmpl w:val="DD78E9E4"/>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453B6A"/>
    <w:multiLevelType w:val="hybridMultilevel"/>
    <w:tmpl w:val="490470C8"/>
    <w:lvl w:ilvl="0" w:tplc="151C5588">
      <w:start w:val="1"/>
      <w:numFmt w:val="bullet"/>
      <w:lvlText w:val=""/>
      <w:lvlJc w:val="left"/>
      <w:pPr>
        <w:tabs>
          <w:tab w:val="num" w:pos="1080"/>
        </w:tabs>
        <w:ind w:left="1080" w:hanging="360"/>
      </w:pPr>
      <w:rPr>
        <w:rFonts w:ascii="Symbol" w:hAnsi="Symbol" w:hint="default"/>
        <w:color w:val="auto"/>
        <w:sz w:val="44"/>
        <w:szCs w:val="4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1BC1932"/>
    <w:multiLevelType w:val="multilevel"/>
    <w:tmpl w:val="E3EEC012"/>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044013"/>
    <w:multiLevelType w:val="multilevel"/>
    <w:tmpl w:val="BDC6EEF8"/>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A967BE6"/>
    <w:multiLevelType w:val="multilevel"/>
    <w:tmpl w:val="AA52B496"/>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5F81661"/>
    <w:multiLevelType w:val="hybridMultilevel"/>
    <w:tmpl w:val="7614370C"/>
    <w:lvl w:ilvl="0" w:tplc="44E80F0C">
      <w:start w:val="1"/>
      <w:numFmt w:val="decimal"/>
      <w:lvlText w:val="%1)"/>
      <w:lvlJc w:val="left"/>
      <w:pPr>
        <w:ind w:left="92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5E7314"/>
    <w:multiLevelType w:val="hybridMultilevel"/>
    <w:tmpl w:val="BF6AE38A"/>
    <w:lvl w:ilvl="0" w:tplc="BB3C7C14">
      <w:start w:val="1"/>
      <w:numFmt w:val="decimal"/>
      <w:lvlText w:val="%1."/>
      <w:lvlJc w:val="left"/>
      <w:pPr>
        <w:ind w:left="375" w:hanging="360"/>
      </w:pPr>
      <w:rPr>
        <w:rFonts w:eastAsia="Calibri" w:hint="default"/>
        <w:b w:val="0"/>
        <w:u w:val="none"/>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1">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A2825C4"/>
    <w:multiLevelType w:val="hybridMultilevel"/>
    <w:tmpl w:val="DCB82544"/>
    <w:lvl w:ilvl="0" w:tplc="18888132">
      <w:start w:val="1"/>
      <w:numFmt w:val="decimal"/>
      <w:lvlText w:val="5.%1."/>
      <w:lvlJc w:val="left"/>
      <w:pPr>
        <w:ind w:left="720" w:hanging="360"/>
      </w:pPr>
      <w:rPr>
        <w:rFonts w:hint="default"/>
        <w:b w:val="0"/>
        <w:bCs/>
        <w:color w:val="26262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F860402"/>
    <w:multiLevelType w:val="hybridMultilevel"/>
    <w:tmpl w:val="21E84676"/>
    <w:lvl w:ilvl="0" w:tplc="7DE0591C">
      <w:start w:val="1"/>
      <w:numFmt w:val="decimal"/>
      <w:lvlText w:val="%1)"/>
      <w:lvlJc w:val="left"/>
      <w:pPr>
        <w:ind w:left="720" w:hanging="360"/>
      </w:pPr>
      <w:rPr>
        <w:b w:val="0"/>
        <w:strike w:val="0"/>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FC3EE1"/>
    <w:multiLevelType w:val="multilevel"/>
    <w:tmpl w:val="D06A280A"/>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b w:val="0"/>
        <w:strike w:val="0"/>
        <w:dstrike w:val="0"/>
        <w:color w:val="auto"/>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64741165"/>
    <w:multiLevelType w:val="multilevel"/>
    <w:tmpl w:val="56EAC8AC"/>
    <w:lvl w:ilvl="0">
      <w:start w:val="1"/>
      <w:numFmt w:val="decimal"/>
      <w:lvlText w:val="%1."/>
      <w:lvlJc w:val="left"/>
      <w:pPr>
        <w:ind w:left="180"/>
      </w:pPr>
      <w:rPr>
        <w:rFonts w:ascii="Arial" w:eastAsia="Times New Roman" w:hAnsi="Arial" w:cs="Arial"/>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b w:val="0"/>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nsid w:val="6E54590A"/>
    <w:multiLevelType w:val="hybridMultilevel"/>
    <w:tmpl w:val="841480BE"/>
    <w:lvl w:ilvl="0" w:tplc="04150017">
      <w:start w:val="1"/>
      <w:numFmt w:val="lowerLetter"/>
      <w:lvlText w:val="%1)"/>
      <w:lvlJc w:val="left"/>
      <w:pPr>
        <w:ind w:left="6456" w:hanging="360"/>
      </w:pPr>
      <w:rPr>
        <w:rFonts w:hint="default"/>
      </w:r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num w:numId="1">
    <w:abstractNumId w:val="0"/>
  </w:num>
  <w:num w:numId="2">
    <w:abstractNumId w:val="1"/>
  </w:num>
  <w:num w:numId="3">
    <w:abstractNumId w:val="16"/>
    <w:lvlOverride w:ilvl="0">
      <w:startOverride w:val="1"/>
    </w:lvlOverride>
  </w:num>
  <w:num w:numId="4">
    <w:abstractNumId w:val="12"/>
    <w:lvlOverride w:ilvl="0">
      <w:startOverride w:val="1"/>
    </w:lvlOverride>
  </w:num>
  <w:num w:numId="5">
    <w:abstractNumId w:val="6"/>
  </w:num>
  <w:num w:numId="6">
    <w:abstractNumId w:val="18"/>
  </w:num>
  <w:num w:numId="7">
    <w:abstractNumId w:val="10"/>
  </w:num>
  <w:num w:numId="8">
    <w:abstractNumId w:val="16"/>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8"/>
  </w:num>
  <w:num w:numId="15">
    <w:abstractNumId w:val="17"/>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7"/>
  </w:num>
  <w:num w:numId="20">
    <w:abstractNumId w:val="13"/>
  </w:num>
  <w:num w:numId="21">
    <w:abstractNumId w:val="3"/>
  </w:num>
  <w:num w:numId="22">
    <w:abstractNumId w:val="11"/>
  </w:num>
  <w:num w:numId="2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23"/>
    <w:rsid w:val="00005F25"/>
    <w:rsid w:val="00015B3D"/>
    <w:rsid w:val="00020743"/>
    <w:rsid w:val="00031ED6"/>
    <w:rsid w:val="00031F71"/>
    <w:rsid w:val="00036248"/>
    <w:rsid w:val="00037BDA"/>
    <w:rsid w:val="00043467"/>
    <w:rsid w:val="00043CCE"/>
    <w:rsid w:val="00045FFF"/>
    <w:rsid w:val="00052B29"/>
    <w:rsid w:val="00052E3F"/>
    <w:rsid w:val="00053157"/>
    <w:rsid w:val="000532A5"/>
    <w:rsid w:val="00054371"/>
    <w:rsid w:val="00073A84"/>
    <w:rsid w:val="00073F84"/>
    <w:rsid w:val="000764EA"/>
    <w:rsid w:val="00076A04"/>
    <w:rsid w:val="00092FD5"/>
    <w:rsid w:val="00093C2D"/>
    <w:rsid w:val="000A1B78"/>
    <w:rsid w:val="000A3AD8"/>
    <w:rsid w:val="000A57CA"/>
    <w:rsid w:val="000A6E56"/>
    <w:rsid w:val="000A7315"/>
    <w:rsid w:val="000B16A1"/>
    <w:rsid w:val="000B4125"/>
    <w:rsid w:val="000C2043"/>
    <w:rsid w:val="000C2471"/>
    <w:rsid w:val="000C4577"/>
    <w:rsid w:val="000C6840"/>
    <w:rsid w:val="000C7D92"/>
    <w:rsid w:val="000D19FD"/>
    <w:rsid w:val="000D326A"/>
    <w:rsid w:val="000D7996"/>
    <w:rsid w:val="000E149F"/>
    <w:rsid w:val="000E7158"/>
    <w:rsid w:val="000F1F48"/>
    <w:rsid w:val="000F2A8B"/>
    <w:rsid w:val="000F3E22"/>
    <w:rsid w:val="000F4463"/>
    <w:rsid w:val="000F729B"/>
    <w:rsid w:val="00100538"/>
    <w:rsid w:val="00101ADD"/>
    <w:rsid w:val="00101BB6"/>
    <w:rsid w:val="00106F04"/>
    <w:rsid w:val="00111A8D"/>
    <w:rsid w:val="0011343F"/>
    <w:rsid w:val="00116218"/>
    <w:rsid w:val="00124F93"/>
    <w:rsid w:val="001253BC"/>
    <w:rsid w:val="001255DA"/>
    <w:rsid w:val="00130693"/>
    <w:rsid w:val="00130AA8"/>
    <w:rsid w:val="00133E49"/>
    <w:rsid w:val="001427FA"/>
    <w:rsid w:val="001429DA"/>
    <w:rsid w:val="00152E26"/>
    <w:rsid w:val="00154EAA"/>
    <w:rsid w:val="00155CE5"/>
    <w:rsid w:val="0015782C"/>
    <w:rsid w:val="00160480"/>
    <w:rsid w:val="0016104F"/>
    <w:rsid w:val="001613EA"/>
    <w:rsid w:val="00170618"/>
    <w:rsid w:val="00172E73"/>
    <w:rsid w:val="001756B9"/>
    <w:rsid w:val="0017634E"/>
    <w:rsid w:val="00177221"/>
    <w:rsid w:val="00177394"/>
    <w:rsid w:val="00177575"/>
    <w:rsid w:val="0018230D"/>
    <w:rsid w:val="00183F81"/>
    <w:rsid w:val="00193CD8"/>
    <w:rsid w:val="00195FFF"/>
    <w:rsid w:val="001A1BDE"/>
    <w:rsid w:val="001A24C6"/>
    <w:rsid w:val="001A4274"/>
    <w:rsid w:val="001A5041"/>
    <w:rsid w:val="001B0641"/>
    <w:rsid w:val="001B19E7"/>
    <w:rsid w:val="001B227B"/>
    <w:rsid w:val="001C313A"/>
    <w:rsid w:val="001C40F1"/>
    <w:rsid w:val="001C48EE"/>
    <w:rsid w:val="001C6AE0"/>
    <w:rsid w:val="001D2594"/>
    <w:rsid w:val="001D28C5"/>
    <w:rsid w:val="001D7C7A"/>
    <w:rsid w:val="001E0BE8"/>
    <w:rsid w:val="001E490A"/>
    <w:rsid w:val="001F6E74"/>
    <w:rsid w:val="00200562"/>
    <w:rsid w:val="0020149D"/>
    <w:rsid w:val="00206BA0"/>
    <w:rsid w:val="00207EAF"/>
    <w:rsid w:val="00217FF3"/>
    <w:rsid w:val="002202E1"/>
    <w:rsid w:val="00227291"/>
    <w:rsid w:val="00235964"/>
    <w:rsid w:val="002379E5"/>
    <w:rsid w:val="00240231"/>
    <w:rsid w:val="00243F73"/>
    <w:rsid w:val="00251642"/>
    <w:rsid w:val="00251D52"/>
    <w:rsid w:val="00257322"/>
    <w:rsid w:val="00262B6D"/>
    <w:rsid w:val="00263E9E"/>
    <w:rsid w:val="00266778"/>
    <w:rsid w:val="00267A65"/>
    <w:rsid w:val="00272C08"/>
    <w:rsid w:val="002866A3"/>
    <w:rsid w:val="002A005F"/>
    <w:rsid w:val="002B0590"/>
    <w:rsid w:val="002B4904"/>
    <w:rsid w:val="002B7BF5"/>
    <w:rsid w:val="002C06DC"/>
    <w:rsid w:val="002C2904"/>
    <w:rsid w:val="002C645B"/>
    <w:rsid w:val="002D1262"/>
    <w:rsid w:val="002D3A93"/>
    <w:rsid w:val="002D5E71"/>
    <w:rsid w:val="002E1158"/>
    <w:rsid w:val="002E1187"/>
    <w:rsid w:val="002E7049"/>
    <w:rsid w:val="002F27CE"/>
    <w:rsid w:val="002F4BC5"/>
    <w:rsid w:val="00303A02"/>
    <w:rsid w:val="0030461E"/>
    <w:rsid w:val="00307500"/>
    <w:rsid w:val="003122B9"/>
    <w:rsid w:val="00314656"/>
    <w:rsid w:val="00315827"/>
    <w:rsid w:val="003265AF"/>
    <w:rsid w:val="00327615"/>
    <w:rsid w:val="00332305"/>
    <w:rsid w:val="00333990"/>
    <w:rsid w:val="003419B6"/>
    <w:rsid w:val="003421B5"/>
    <w:rsid w:val="00344E49"/>
    <w:rsid w:val="003450BC"/>
    <w:rsid w:val="00345951"/>
    <w:rsid w:val="0034616D"/>
    <w:rsid w:val="00346EB6"/>
    <w:rsid w:val="003625A7"/>
    <w:rsid w:val="0037540C"/>
    <w:rsid w:val="003811E7"/>
    <w:rsid w:val="00381AE3"/>
    <w:rsid w:val="00381EB9"/>
    <w:rsid w:val="00384A79"/>
    <w:rsid w:val="00396C75"/>
    <w:rsid w:val="003A19DC"/>
    <w:rsid w:val="003A35D0"/>
    <w:rsid w:val="003B0585"/>
    <w:rsid w:val="003B480F"/>
    <w:rsid w:val="003B4EB0"/>
    <w:rsid w:val="003B7B83"/>
    <w:rsid w:val="003C17E0"/>
    <w:rsid w:val="003C5E65"/>
    <w:rsid w:val="003C6531"/>
    <w:rsid w:val="003C7792"/>
    <w:rsid w:val="003D5E5B"/>
    <w:rsid w:val="003E0602"/>
    <w:rsid w:val="003E13F3"/>
    <w:rsid w:val="003E4145"/>
    <w:rsid w:val="003F0F29"/>
    <w:rsid w:val="003F23C5"/>
    <w:rsid w:val="003F3768"/>
    <w:rsid w:val="00401D88"/>
    <w:rsid w:val="00423F71"/>
    <w:rsid w:val="004244D0"/>
    <w:rsid w:val="00430033"/>
    <w:rsid w:val="0044138C"/>
    <w:rsid w:val="00441B01"/>
    <w:rsid w:val="004426BB"/>
    <w:rsid w:val="004506C6"/>
    <w:rsid w:val="00454FAC"/>
    <w:rsid w:val="00455CDE"/>
    <w:rsid w:val="00456008"/>
    <w:rsid w:val="00460520"/>
    <w:rsid w:val="00463D20"/>
    <w:rsid w:val="00467F39"/>
    <w:rsid w:val="00471AE1"/>
    <w:rsid w:val="00475202"/>
    <w:rsid w:val="0048219D"/>
    <w:rsid w:val="0048413D"/>
    <w:rsid w:val="004865BE"/>
    <w:rsid w:val="00487D92"/>
    <w:rsid w:val="004916B0"/>
    <w:rsid w:val="0049291E"/>
    <w:rsid w:val="00494867"/>
    <w:rsid w:val="00497010"/>
    <w:rsid w:val="00497D03"/>
    <w:rsid w:val="004A241B"/>
    <w:rsid w:val="004A34C1"/>
    <w:rsid w:val="004A64A1"/>
    <w:rsid w:val="004B0F75"/>
    <w:rsid w:val="004B51A9"/>
    <w:rsid w:val="004C3E92"/>
    <w:rsid w:val="004C49F9"/>
    <w:rsid w:val="004D16E7"/>
    <w:rsid w:val="004D23C6"/>
    <w:rsid w:val="004D34D2"/>
    <w:rsid w:val="004E04C0"/>
    <w:rsid w:val="004E410C"/>
    <w:rsid w:val="004E7C3E"/>
    <w:rsid w:val="004F3295"/>
    <w:rsid w:val="004F46EB"/>
    <w:rsid w:val="004F58D6"/>
    <w:rsid w:val="00503BD4"/>
    <w:rsid w:val="00503CCE"/>
    <w:rsid w:val="00507E31"/>
    <w:rsid w:val="005104DF"/>
    <w:rsid w:val="00513ADE"/>
    <w:rsid w:val="00514B5C"/>
    <w:rsid w:val="0052169C"/>
    <w:rsid w:val="00524123"/>
    <w:rsid w:val="00526DA5"/>
    <w:rsid w:val="0053297E"/>
    <w:rsid w:val="00533346"/>
    <w:rsid w:val="005403EA"/>
    <w:rsid w:val="0055156D"/>
    <w:rsid w:val="00552731"/>
    <w:rsid w:val="00556297"/>
    <w:rsid w:val="005609EF"/>
    <w:rsid w:val="00563464"/>
    <w:rsid w:val="005641FB"/>
    <w:rsid w:val="0056799F"/>
    <w:rsid w:val="00573618"/>
    <w:rsid w:val="005738B6"/>
    <w:rsid w:val="00574D65"/>
    <w:rsid w:val="0057520C"/>
    <w:rsid w:val="00575BDE"/>
    <w:rsid w:val="0058368F"/>
    <w:rsid w:val="00585C9A"/>
    <w:rsid w:val="00595F01"/>
    <w:rsid w:val="005A10A9"/>
    <w:rsid w:val="005A4A62"/>
    <w:rsid w:val="005A5B6C"/>
    <w:rsid w:val="005A68D0"/>
    <w:rsid w:val="005B2329"/>
    <w:rsid w:val="005B3A7E"/>
    <w:rsid w:val="005C22AA"/>
    <w:rsid w:val="005C4CFE"/>
    <w:rsid w:val="005C5EB3"/>
    <w:rsid w:val="005D3F1C"/>
    <w:rsid w:val="005D41BC"/>
    <w:rsid w:val="005D55E1"/>
    <w:rsid w:val="005E15C4"/>
    <w:rsid w:val="005E199C"/>
    <w:rsid w:val="005E727B"/>
    <w:rsid w:val="005F1F2B"/>
    <w:rsid w:val="005F6F5F"/>
    <w:rsid w:val="006044D6"/>
    <w:rsid w:val="00612DA6"/>
    <w:rsid w:val="00615051"/>
    <w:rsid w:val="00620451"/>
    <w:rsid w:val="00620FAA"/>
    <w:rsid w:val="00624B9C"/>
    <w:rsid w:val="00624FF2"/>
    <w:rsid w:val="006404EE"/>
    <w:rsid w:val="00650050"/>
    <w:rsid w:val="0065059A"/>
    <w:rsid w:val="00652805"/>
    <w:rsid w:val="00655BB8"/>
    <w:rsid w:val="006714AF"/>
    <w:rsid w:val="00672644"/>
    <w:rsid w:val="0067633C"/>
    <w:rsid w:val="00676C1C"/>
    <w:rsid w:val="00681A50"/>
    <w:rsid w:val="00681AC1"/>
    <w:rsid w:val="00686892"/>
    <w:rsid w:val="0068788F"/>
    <w:rsid w:val="006908F9"/>
    <w:rsid w:val="00690F95"/>
    <w:rsid w:val="00691722"/>
    <w:rsid w:val="006941B8"/>
    <w:rsid w:val="006A0CED"/>
    <w:rsid w:val="006A5F89"/>
    <w:rsid w:val="006B4AF9"/>
    <w:rsid w:val="006B526C"/>
    <w:rsid w:val="006B744D"/>
    <w:rsid w:val="006C515C"/>
    <w:rsid w:val="006D0A96"/>
    <w:rsid w:val="006E21B9"/>
    <w:rsid w:val="006E38D5"/>
    <w:rsid w:val="006E5D4C"/>
    <w:rsid w:val="0070381D"/>
    <w:rsid w:val="00715D41"/>
    <w:rsid w:val="00716D99"/>
    <w:rsid w:val="0072493E"/>
    <w:rsid w:val="0073160F"/>
    <w:rsid w:val="00734339"/>
    <w:rsid w:val="00735EC2"/>
    <w:rsid w:val="0074773E"/>
    <w:rsid w:val="00750C70"/>
    <w:rsid w:val="00764ADE"/>
    <w:rsid w:val="0076657D"/>
    <w:rsid w:val="00766CC5"/>
    <w:rsid w:val="00767849"/>
    <w:rsid w:val="00771A0C"/>
    <w:rsid w:val="00775DB0"/>
    <w:rsid w:val="00781FF5"/>
    <w:rsid w:val="00783B37"/>
    <w:rsid w:val="007864A4"/>
    <w:rsid w:val="00786B7B"/>
    <w:rsid w:val="0079024D"/>
    <w:rsid w:val="00792E54"/>
    <w:rsid w:val="0079344C"/>
    <w:rsid w:val="0079636E"/>
    <w:rsid w:val="007A043C"/>
    <w:rsid w:val="007A6347"/>
    <w:rsid w:val="007A78C5"/>
    <w:rsid w:val="007B0C11"/>
    <w:rsid w:val="007B1242"/>
    <w:rsid w:val="007B256D"/>
    <w:rsid w:val="007B608B"/>
    <w:rsid w:val="007C105B"/>
    <w:rsid w:val="007C6C87"/>
    <w:rsid w:val="007C73E5"/>
    <w:rsid w:val="007D022D"/>
    <w:rsid w:val="007D0FA6"/>
    <w:rsid w:val="007D1DC4"/>
    <w:rsid w:val="007D393B"/>
    <w:rsid w:val="007D4384"/>
    <w:rsid w:val="007D77FA"/>
    <w:rsid w:val="007E0A86"/>
    <w:rsid w:val="007E1821"/>
    <w:rsid w:val="007E625A"/>
    <w:rsid w:val="007F135A"/>
    <w:rsid w:val="007F621C"/>
    <w:rsid w:val="0080644D"/>
    <w:rsid w:val="008103C5"/>
    <w:rsid w:val="008274BC"/>
    <w:rsid w:val="00830C86"/>
    <w:rsid w:val="00836A1D"/>
    <w:rsid w:val="008423F6"/>
    <w:rsid w:val="0084472E"/>
    <w:rsid w:val="00853AB1"/>
    <w:rsid w:val="00856C49"/>
    <w:rsid w:val="00861980"/>
    <w:rsid w:val="0086438F"/>
    <w:rsid w:val="00865B26"/>
    <w:rsid w:val="00866154"/>
    <w:rsid w:val="0086697A"/>
    <w:rsid w:val="00871F8A"/>
    <w:rsid w:val="008723E0"/>
    <w:rsid w:val="00876C8D"/>
    <w:rsid w:val="00876DA8"/>
    <w:rsid w:val="00884B0D"/>
    <w:rsid w:val="00886610"/>
    <w:rsid w:val="00893416"/>
    <w:rsid w:val="0089591A"/>
    <w:rsid w:val="008A700A"/>
    <w:rsid w:val="008B174A"/>
    <w:rsid w:val="008B181B"/>
    <w:rsid w:val="008B6A79"/>
    <w:rsid w:val="008B6C92"/>
    <w:rsid w:val="008C5F1E"/>
    <w:rsid w:val="008C61CF"/>
    <w:rsid w:val="008C641F"/>
    <w:rsid w:val="008C7D74"/>
    <w:rsid w:val="008D27E9"/>
    <w:rsid w:val="008D4E4E"/>
    <w:rsid w:val="008D4EA7"/>
    <w:rsid w:val="008E1FC7"/>
    <w:rsid w:val="008F18E2"/>
    <w:rsid w:val="0091174E"/>
    <w:rsid w:val="00915BDC"/>
    <w:rsid w:val="00923516"/>
    <w:rsid w:val="00924677"/>
    <w:rsid w:val="00935D4A"/>
    <w:rsid w:val="00941C2D"/>
    <w:rsid w:val="00945268"/>
    <w:rsid w:val="0095436F"/>
    <w:rsid w:val="00955401"/>
    <w:rsid w:val="0095655D"/>
    <w:rsid w:val="0095673D"/>
    <w:rsid w:val="0095761E"/>
    <w:rsid w:val="00966404"/>
    <w:rsid w:val="0097324C"/>
    <w:rsid w:val="00976496"/>
    <w:rsid w:val="009825EC"/>
    <w:rsid w:val="009847A5"/>
    <w:rsid w:val="00987DB7"/>
    <w:rsid w:val="009930F1"/>
    <w:rsid w:val="00994DD1"/>
    <w:rsid w:val="009967E8"/>
    <w:rsid w:val="00996FDF"/>
    <w:rsid w:val="009A26AB"/>
    <w:rsid w:val="009A328E"/>
    <w:rsid w:val="009A38B6"/>
    <w:rsid w:val="009A5329"/>
    <w:rsid w:val="009A5FE0"/>
    <w:rsid w:val="009A70E1"/>
    <w:rsid w:val="009B3A87"/>
    <w:rsid w:val="009C04B6"/>
    <w:rsid w:val="009C137B"/>
    <w:rsid w:val="009C1BB9"/>
    <w:rsid w:val="009C4EC8"/>
    <w:rsid w:val="009C61A9"/>
    <w:rsid w:val="009C7426"/>
    <w:rsid w:val="009E4003"/>
    <w:rsid w:val="009E5BAD"/>
    <w:rsid w:val="009E7FDE"/>
    <w:rsid w:val="009F1D5B"/>
    <w:rsid w:val="009F4A8E"/>
    <w:rsid w:val="00A02B9E"/>
    <w:rsid w:val="00A17FED"/>
    <w:rsid w:val="00A3224D"/>
    <w:rsid w:val="00A3260F"/>
    <w:rsid w:val="00A32E90"/>
    <w:rsid w:val="00A362D1"/>
    <w:rsid w:val="00A4676F"/>
    <w:rsid w:val="00A51696"/>
    <w:rsid w:val="00A536AD"/>
    <w:rsid w:val="00A54AE2"/>
    <w:rsid w:val="00A559EF"/>
    <w:rsid w:val="00A617BA"/>
    <w:rsid w:val="00A65295"/>
    <w:rsid w:val="00A71A1C"/>
    <w:rsid w:val="00A76FEB"/>
    <w:rsid w:val="00A922E8"/>
    <w:rsid w:val="00A9492B"/>
    <w:rsid w:val="00A96481"/>
    <w:rsid w:val="00A97ECB"/>
    <w:rsid w:val="00AA2D02"/>
    <w:rsid w:val="00AB349F"/>
    <w:rsid w:val="00AD7942"/>
    <w:rsid w:val="00AE4CE9"/>
    <w:rsid w:val="00AE71CE"/>
    <w:rsid w:val="00AE7A11"/>
    <w:rsid w:val="00AF0A1F"/>
    <w:rsid w:val="00AF3181"/>
    <w:rsid w:val="00AF3A1B"/>
    <w:rsid w:val="00AF68E5"/>
    <w:rsid w:val="00AF7080"/>
    <w:rsid w:val="00B02EEC"/>
    <w:rsid w:val="00B0349C"/>
    <w:rsid w:val="00B12844"/>
    <w:rsid w:val="00B15CA1"/>
    <w:rsid w:val="00B16344"/>
    <w:rsid w:val="00B25CC7"/>
    <w:rsid w:val="00B33381"/>
    <w:rsid w:val="00B335F8"/>
    <w:rsid w:val="00B37FB5"/>
    <w:rsid w:val="00B46F4E"/>
    <w:rsid w:val="00B47482"/>
    <w:rsid w:val="00B50F74"/>
    <w:rsid w:val="00B5372B"/>
    <w:rsid w:val="00B55AD1"/>
    <w:rsid w:val="00B613CE"/>
    <w:rsid w:val="00B653B4"/>
    <w:rsid w:val="00B70F80"/>
    <w:rsid w:val="00B729A6"/>
    <w:rsid w:val="00B74263"/>
    <w:rsid w:val="00B93A1E"/>
    <w:rsid w:val="00B950DE"/>
    <w:rsid w:val="00B95117"/>
    <w:rsid w:val="00BA0D42"/>
    <w:rsid w:val="00BA1A40"/>
    <w:rsid w:val="00BA28C6"/>
    <w:rsid w:val="00BA3A48"/>
    <w:rsid w:val="00BB089D"/>
    <w:rsid w:val="00BB13EE"/>
    <w:rsid w:val="00BB2D1E"/>
    <w:rsid w:val="00BB3362"/>
    <w:rsid w:val="00BC09DB"/>
    <w:rsid w:val="00BC0E8D"/>
    <w:rsid w:val="00BC2AC3"/>
    <w:rsid w:val="00BD3173"/>
    <w:rsid w:val="00BE2252"/>
    <w:rsid w:val="00BF4260"/>
    <w:rsid w:val="00BF674B"/>
    <w:rsid w:val="00BF71E6"/>
    <w:rsid w:val="00C045D4"/>
    <w:rsid w:val="00C060B9"/>
    <w:rsid w:val="00C07FA0"/>
    <w:rsid w:val="00C10407"/>
    <w:rsid w:val="00C12AF7"/>
    <w:rsid w:val="00C1491F"/>
    <w:rsid w:val="00C14EC0"/>
    <w:rsid w:val="00C16291"/>
    <w:rsid w:val="00C167C4"/>
    <w:rsid w:val="00C17AC7"/>
    <w:rsid w:val="00C2095B"/>
    <w:rsid w:val="00C25637"/>
    <w:rsid w:val="00C30F6A"/>
    <w:rsid w:val="00C360FF"/>
    <w:rsid w:val="00C37AE9"/>
    <w:rsid w:val="00C4636D"/>
    <w:rsid w:val="00C47FC1"/>
    <w:rsid w:val="00C50C1A"/>
    <w:rsid w:val="00C51187"/>
    <w:rsid w:val="00C51A4E"/>
    <w:rsid w:val="00C52A92"/>
    <w:rsid w:val="00C54D5D"/>
    <w:rsid w:val="00C611DF"/>
    <w:rsid w:val="00C63BC8"/>
    <w:rsid w:val="00C73956"/>
    <w:rsid w:val="00C80BB4"/>
    <w:rsid w:val="00C81764"/>
    <w:rsid w:val="00C81A06"/>
    <w:rsid w:val="00C82CEA"/>
    <w:rsid w:val="00C847E5"/>
    <w:rsid w:val="00C916C5"/>
    <w:rsid w:val="00C9204C"/>
    <w:rsid w:val="00C95BE7"/>
    <w:rsid w:val="00CA095F"/>
    <w:rsid w:val="00CA1373"/>
    <w:rsid w:val="00CA233F"/>
    <w:rsid w:val="00CA60D4"/>
    <w:rsid w:val="00CA6B16"/>
    <w:rsid w:val="00CA6C30"/>
    <w:rsid w:val="00CA7343"/>
    <w:rsid w:val="00CB0F94"/>
    <w:rsid w:val="00CC0BF9"/>
    <w:rsid w:val="00CC1D56"/>
    <w:rsid w:val="00CC33D6"/>
    <w:rsid w:val="00CF2E71"/>
    <w:rsid w:val="00CF582D"/>
    <w:rsid w:val="00CF7BFA"/>
    <w:rsid w:val="00D00D50"/>
    <w:rsid w:val="00D05FC1"/>
    <w:rsid w:val="00D23659"/>
    <w:rsid w:val="00D240BA"/>
    <w:rsid w:val="00D24BBD"/>
    <w:rsid w:val="00D45A51"/>
    <w:rsid w:val="00D45FCB"/>
    <w:rsid w:val="00D46BE5"/>
    <w:rsid w:val="00D47CEB"/>
    <w:rsid w:val="00D6091F"/>
    <w:rsid w:val="00D619BB"/>
    <w:rsid w:val="00D74215"/>
    <w:rsid w:val="00D81205"/>
    <w:rsid w:val="00D8316A"/>
    <w:rsid w:val="00D87B8D"/>
    <w:rsid w:val="00D91376"/>
    <w:rsid w:val="00D9288F"/>
    <w:rsid w:val="00DA0431"/>
    <w:rsid w:val="00DA0D87"/>
    <w:rsid w:val="00DA5381"/>
    <w:rsid w:val="00DB28A8"/>
    <w:rsid w:val="00DB4D4C"/>
    <w:rsid w:val="00DB597E"/>
    <w:rsid w:val="00DB5F89"/>
    <w:rsid w:val="00DC1F35"/>
    <w:rsid w:val="00DC5B49"/>
    <w:rsid w:val="00DC6D6E"/>
    <w:rsid w:val="00DD0273"/>
    <w:rsid w:val="00DD052A"/>
    <w:rsid w:val="00DD4AD0"/>
    <w:rsid w:val="00DD547A"/>
    <w:rsid w:val="00DD5EAB"/>
    <w:rsid w:val="00DD6E19"/>
    <w:rsid w:val="00DE2016"/>
    <w:rsid w:val="00DE3014"/>
    <w:rsid w:val="00DF13FA"/>
    <w:rsid w:val="00DF22A0"/>
    <w:rsid w:val="00DF2E79"/>
    <w:rsid w:val="00DF52C4"/>
    <w:rsid w:val="00E01030"/>
    <w:rsid w:val="00E15749"/>
    <w:rsid w:val="00E1737B"/>
    <w:rsid w:val="00E20A1A"/>
    <w:rsid w:val="00E235EA"/>
    <w:rsid w:val="00E24AED"/>
    <w:rsid w:val="00E25A13"/>
    <w:rsid w:val="00E26F3E"/>
    <w:rsid w:val="00E273FE"/>
    <w:rsid w:val="00E3135E"/>
    <w:rsid w:val="00E3178E"/>
    <w:rsid w:val="00E3209C"/>
    <w:rsid w:val="00E4639D"/>
    <w:rsid w:val="00E571E8"/>
    <w:rsid w:val="00E64421"/>
    <w:rsid w:val="00E6568D"/>
    <w:rsid w:val="00E67064"/>
    <w:rsid w:val="00E70813"/>
    <w:rsid w:val="00E73275"/>
    <w:rsid w:val="00E75F32"/>
    <w:rsid w:val="00E814B4"/>
    <w:rsid w:val="00E8178E"/>
    <w:rsid w:val="00E86963"/>
    <w:rsid w:val="00E92A48"/>
    <w:rsid w:val="00E94C4E"/>
    <w:rsid w:val="00E97D3F"/>
    <w:rsid w:val="00EA2514"/>
    <w:rsid w:val="00EA6CD6"/>
    <w:rsid w:val="00EA75DC"/>
    <w:rsid w:val="00EB0791"/>
    <w:rsid w:val="00EB1082"/>
    <w:rsid w:val="00EB2916"/>
    <w:rsid w:val="00EB5079"/>
    <w:rsid w:val="00EB7D11"/>
    <w:rsid w:val="00EC117C"/>
    <w:rsid w:val="00EE54A6"/>
    <w:rsid w:val="00EE783F"/>
    <w:rsid w:val="00EF1F7F"/>
    <w:rsid w:val="00EF58BE"/>
    <w:rsid w:val="00F04323"/>
    <w:rsid w:val="00F04D96"/>
    <w:rsid w:val="00F102BE"/>
    <w:rsid w:val="00F11011"/>
    <w:rsid w:val="00F13717"/>
    <w:rsid w:val="00F14634"/>
    <w:rsid w:val="00F16C45"/>
    <w:rsid w:val="00F17439"/>
    <w:rsid w:val="00F33684"/>
    <w:rsid w:val="00F340FA"/>
    <w:rsid w:val="00F37068"/>
    <w:rsid w:val="00F4127C"/>
    <w:rsid w:val="00F4774F"/>
    <w:rsid w:val="00F5188A"/>
    <w:rsid w:val="00F51D05"/>
    <w:rsid w:val="00F6346C"/>
    <w:rsid w:val="00F67AFB"/>
    <w:rsid w:val="00F760BB"/>
    <w:rsid w:val="00F82C18"/>
    <w:rsid w:val="00F87221"/>
    <w:rsid w:val="00F95762"/>
    <w:rsid w:val="00F95EEA"/>
    <w:rsid w:val="00F96A8A"/>
    <w:rsid w:val="00FA0950"/>
    <w:rsid w:val="00FA35E7"/>
    <w:rsid w:val="00FA426A"/>
    <w:rsid w:val="00FA5CC7"/>
    <w:rsid w:val="00FA7042"/>
    <w:rsid w:val="00FC0914"/>
    <w:rsid w:val="00FC4CCD"/>
    <w:rsid w:val="00FC73AC"/>
    <w:rsid w:val="00FC7ADE"/>
    <w:rsid w:val="00FD0CBE"/>
    <w:rsid w:val="00FD35D4"/>
    <w:rsid w:val="00FE010B"/>
    <w:rsid w:val="00FE2386"/>
    <w:rsid w:val="00FE28F7"/>
    <w:rsid w:val="00FF3686"/>
    <w:rsid w:val="00FF5AE5"/>
    <w:rsid w:val="00FF6693"/>
    <w:rsid w:val="00FF6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57">
      <w:bodyDiv w:val="1"/>
      <w:marLeft w:val="0"/>
      <w:marRight w:val="0"/>
      <w:marTop w:val="0"/>
      <w:marBottom w:val="0"/>
      <w:divBdr>
        <w:top w:val="none" w:sz="0" w:space="0" w:color="auto"/>
        <w:left w:val="none" w:sz="0" w:space="0" w:color="auto"/>
        <w:bottom w:val="none" w:sz="0" w:space="0" w:color="auto"/>
        <w:right w:val="none" w:sz="0" w:space="0" w:color="auto"/>
      </w:divBdr>
    </w:div>
    <w:div w:id="52198269">
      <w:bodyDiv w:val="1"/>
      <w:marLeft w:val="0"/>
      <w:marRight w:val="0"/>
      <w:marTop w:val="0"/>
      <w:marBottom w:val="0"/>
      <w:divBdr>
        <w:top w:val="none" w:sz="0" w:space="0" w:color="auto"/>
        <w:left w:val="none" w:sz="0" w:space="0" w:color="auto"/>
        <w:bottom w:val="none" w:sz="0" w:space="0" w:color="auto"/>
        <w:right w:val="none" w:sz="0" w:space="0" w:color="auto"/>
      </w:divBdr>
    </w:div>
    <w:div w:id="55471181">
      <w:bodyDiv w:val="1"/>
      <w:marLeft w:val="0"/>
      <w:marRight w:val="0"/>
      <w:marTop w:val="0"/>
      <w:marBottom w:val="0"/>
      <w:divBdr>
        <w:top w:val="none" w:sz="0" w:space="0" w:color="auto"/>
        <w:left w:val="none" w:sz="0" w:space="0" w:color="auto"/>
        <w:bottom w:val="none" w:sz="0" w:space="0" w:color="auto"/>
        <w:right w:val="none" w:sz="0" w:space="0" w:color="auto"/>
      </w:divBdr>
    </w:div>
    <w:div w:id="197009240">
      <w:bodyDiv w:val="1"/>
      <w:marLeft w:val="0"/>
      <w:marRight w:val="0"/>
      <w:marTop w:val="0"/>
      <w:marBottom w:val="0"/>
      <w:divBdr>
        <w:top w:val="none" w:sz="0" w:space="0" w:color="auto"/>
        <w:left w:val="none" w:sz="0" w:space="0" w:color="auto"/>
        <w:bottom w:val="none" w:sz="0" w:space="0" w:color="auto"/>
        <w:right w:val="none" w:sz="0" w:space="0" w:color="auto"/>
      </w:divBdr>
    </w:div>
    <w:div w:id="445318931">
      <w:bodyDiv w:val="1"/>
      <w:marLeft w:val="0"/>
      <w:marRight w:val="0"/>
      <w:marTop w:val="0"/>
      <w:marBottom w:val="0"/>
      <w:divBdr>
        <w:top w:val="none" w:sz="0" w:space="0" w:color="auto"/>
        <w:left w:val="none" w:sz="0" w:space="0" w:color="auto"/>
        <w:bottom w:val="none" w:sz="0" w:space="0" w:color="auto"/>
        <w:right w:val="none" w:sz="0" w:space="0" w:color="auto"/>
      </w:divBdr>
    </w:div>
    <w:div w:id="460809127">
      <w:bodyDiv w:val="1"/>
      <w:marLeft w:val="0"/>
      <w:marRight w:val="0"/>
      <w:marTop w:val="0"/>
      <w:marBottom w:val="0"/>
      <w:divBdr>
        <w:top w:val="none" w:sz="0" w:space="0" w:color="auto"/>
        <w:left w:val="none" w:sz="0" w:space="0" w:color="auto"/>
        <w:bottom w:val="none" w:sz="0" w:space="0" w:color="auto"/>
        <w:right w:val="none" w:sz="0" w:space="0" w:color="auto"/>
      </w:divBdr>
    </w:div>
    <w:div w:id="499466136">
      <w:bodyDiv w:val="1"/>
      <w:marLeft w:val="0"/>
      <w:marRight w:val="0"/>
      <w:marTop w:val="0"/>
      <w:marBottom w:val="0"/>
      <w:divBdr>
        <w:top w:val="none" w:sz="0" w:space="0" w:color="auto"/>
        <w:left w:val="none" w:sz="0" w:space="0" w:color="auto"/>
        <w:bottom w:val="none" w:sz="0" w:space="0" w:color="auto"/>
        <w:right w:val="none" w:sz="0" w:space="0" w:color="auto"/>
      </w:divBdr>
    </w:div>
    <w:div w:id="758792432">
      <w:bodyDiv w:val="1"/>
      <w:marLeft w:val="0"/>
      <w:marRight w:val="0"/>
      <w:marTop w:val="0"/>
      <w:marBottom w:val="0"/>
      <w:divBdr>
        <w:top w:val="none" w:sz="0" w:space="0" w:color="auto"/>
        <w:left w:val="none" w:sz="0" w:space="0" w:color="auto"/>
        <w:bottom w:val="none" w:sz="0" w:space="0" w:color="auto"/>
        <w:right w:val="none" w:sz="0" w:space="0" w:color="auto"/>
      </w:divBdr>
    </w:div>
    <w:div w:id="787043247">
      <w:bodyDiv w:val="1"/>
      <w:marLeft w:val="0"/>
      <w:marRight w:val="0"/>
      <w:marTop w:val="0"/>
      <w:marBottom w:val="0"/>
      <w:divBdr>
        <w:top w:val="none" w:sz="0" w:space="0" w:color="auto"/>
        <w:left w:val="none" w:sz="0" w:space="0" w:color="auto"/>
        <w:bottom w:val="none" w:sz="0" w:space="0" w:color="auto"/>
        <w:right w:val="none" w:sz="0" w:space="0" w:color="auto"/>
      </w:divBdr>
    </w:div>
    <w:div w:id="1064453918">
      <w:bodyDiv w:val="1"/>
      <w:marLeft w:val="0"/>
      <w:marRight w:val="0"/>
      <w:marTop w:val="0"/>
      <w:marBottom w:val="0"/>
      <w:divBdr>
        <w:top w:val="none" w:sz="0" w:space="0" w:color="auto"/>
        <w:left w:val="none" w:sz="0" w:space="0" w:color="auto"/>
        <w:bottom w:val="none" w:sz="0" w:space="0" w:color="auto"/>
        <w:right w:val="none" w:sz="0" w:space="0" w:color="auto"/>
      </w:divBdr>
    </w:div>
    <w:div w:id="1175916781">
      <w:bodyDiv w:val="1"/>
      <w:marLeft w:val="0"/>
      <w:marRight w:val="0"/>
      <w:marTop w:val="0"/>
      <w:marBottom w:val="0"/>
      <w:divBdr>
        <w:top w:val="none" w:sz="0" w:space="0" w:color="auto"/>
        <w:left w:val="none" w:sz="0" w:space="0" w:color="auto"/>
        <w:bottom w:val="none" w:sz="0" w:space="0" w:color="auto"/>
        <w:right w:val="none" w:sz="0" w:space="0" w:color="auto"/>
      </w:divBdr>
      <w:divsChild>
        <w:div w:id="2013995699">
          <w:marLeft w:val="0"/>
          <w:marRight w:val="0"/>
          <w:marTop w:val="0"/>
          <w:marBottom w:val="0"/>
          <w:divBdr>
            <w:top w:val="none" w:sz="0" w:space="0" w:color="auto"/>
            <w:left w:val="none" w:sz="0" w:space="0" w:color="auto"/>
            <w:bottom w:val="none" w:sz="0" w:space="0" w:color="auto"/>
            <w:right w:val="none" w:sz="0" w:space="0" w:color="auto"/>
          </w:divBdr>
          <w:divsChild>
            <w:div w:id="2503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9022">
      <w:bodyDiv w:val="1"/>
      <w:marLeft w:val="0"/>
      <w:marRight w:val="0"/>
      <w:marTop w:val="0"/>
      <w:marBottom w:val="0"/>
      <w:divBdr>
        <w:top w:val="none" w:sz="0" w:space="0" w:color="auto"/>
        <w:left w:val="none" w:sz="0" w:space="0" w:color="auto"/>
        <w:bottom w:val="none" w:sz="0" w:space="0" w:color="auto"/>
        <w:right w:val="none" w:sz="0" w:space="0" w:color="auto"/>
      </w:divBdr>
    </w:div>
    <w:div w:id="1355227410">
      <w:bodyDiv w:val="1"/>
      <w:marLeft w:val="0"/>
      <w:marRight w:val="0"/>
      <w:marTop w:val="0"/>
      <w:marBottom w:val="0"/>
      <w:divBdr>
        <w:top w:val="none" w:sz="0" w:space="0" w:color="auto"/>
        <w:left w:val="none" w:sz="0" w:space="0" w:color="auto"/>
        <w:bottom w:val="none" w:sz="0" w:space="0" w:color="auto"/>
        <w:right w:val="none" w:sz="0" w:space="0" w:color="auto"/>
      </w:divBdr>
    </w:div>
    <w:div w:id="1452818874">
      <w:bodyDiv w:val="1"/>
      <w:marLeft w:val="0"/>
      <w:marRight w:val="0"/>
      <w:marTop w:val="0"/>
      <w:marBottom w:val="0"/>
      <w:divBdr>
        <w:top w:val="none" w:sz="0" w:space="0" w:color="auto"/>
        <w:left w:val="none" w:sz="0" w:space="0" w:color="auto"/>
        <w:bottom w:val="none" w:sz="0" w:space="0" w:color="auto"/>
        <w:right w:val="none" w:sz="0" w:space="0" w:color="auto"/>
      </w:divBdr>
    </w:div>
    <w:div w:id="1554275015">
      <w:bodyDiv w:val="1"/>
      <w:marLeft w:val="0"/>
      <w:marRight w:val="0"/>
      <w:marTop w:val="0"/>
      <w:marBottom w:val="0"/>
      <w:divBdr>
        <w:top w:val="none" w:sz="0" w:space="0" w:color="auto"/>
        <w:left w:val="none" w:sz="0" w:space="0" w:color="auto"/>
        <w:bottom w:val="none" w:sz="0" w:space="0" w:color="auto"/>
        <w:right w:val="none" w:sz="0" w:space="0" w:color="auto"/>
      </w:divBdr>
    </w:div>
    <w:div w:id="1562595382">
      <w:bodyDiv w:val="1"/>
      <w:marLeft w:val="0"/>
      <w:marRight w:val="0"/>
      <w:marTop w:val="0"/>
      <w:marBottom w:val="0"/>
      <w:divBdr>
        <w:top w:val="none" w:sz="0" w:space="0" w:color="auto"/>
        <w:left w:val="none" w:sz="0" w:space="0" w:color="auto"/>
        <w:bottom w:val="none" w:sz="0" w:space="0" w:color="auto"/>
        <w:right w:val="none" w:sz="0" w:space="0" w:color="auto"/>
      </w:divBdr>
      <w:divsChild>
        <w:div w:id="513689561">
          <w:marLeft w:val="0"/>
          <w:marRight w:val="0"/>
          <w:marTop w:val="0"/>
          <w:marBottom w:val="0"/>
          <w:divBdr>
            <w:top w:val="none" w:sz="0" w:space="0" w:color="auto"/>
            <w:left w:val="none" w:sz="0" w:space="0" w:color="auto"/>
            <w:bottom w:val="none" w:sz="0" w:space="0" w:color="auto"/>
            <w:right w:val="none" w:sz="0" w:space="0" w:color="auto"/>
          </w:divBdr>
          <w:divsChild>
            <w:div w:id="7227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2350">
      <w:bodyDiv w:val="1"/>
      <w:marLeft w:val="0"/>
      <w:marRight w:val="0"/>
      <w:marTop w:val="0"/>
      <w:marBottom w:val="0"/>
      <w:divBdr>
        <w:top w:val="none" w:sz="0" w:space="0" w:color="auto"/>
        <w:left w:val="none" w:sz="0" w:space="0" w:color="auto"/>
        <w:bottom w:val="none" w:sz="0" w:space="0" w:color="auto"/>
        <w:right w:val="none" w:sz="0" w:space="0" w:color="auto"/>
      </w:divBdr>
    </w:div>
    <w:div w:id="1570771254">
      <w:bodyDiv w:val="1"/>
      <w:marLeft w:val="0"/>
      <w:marRight w:val="0"/>
      <w:marTop w:val="0"/>
      <w:marBottom w:val="0"/>
      <w:divBdr>
        <w:top w:val="none" w:sz="0" w:space="0" w:color="auto"/>
        <w:left w:val="none" w:sz="0" w:space="0" w:color="auto"/>
        <w:bottom w:val="none" w:sz="0" w:space="0" w:color="auto"/>
        <w:right w:val="none" w:sz="0" w:space="0" w:color="auto"/>
      </w:divBdr>
    </w:div>
    <w:div w:id="1608001966">
      <w:bodyDiv w:val="1"/>
      <w:marLeft w:val="0"/>
      <w:marRight w:val="0"/>
      <w:marTop w:val="0"/>
      <w:marBottom w:val="0"/>
      <w:divBdr>
        <w:top w:val="none" w:sz="0" w:space="0" w:color="auto"/>
        <w:left w:val="none" w:sz="0" w:space="0" w:color="auto"/>
        <w:bottom w:val="none" w:sz="0" w:space="0" w:color="auto"/>
        <w:right w:val="none" w:sz="0" w:space="0" w:color="auto"/>
      </w:divBdr>
    </w:div>
    <w:div w:id="1614097413">
      <w:bodyDiv w:val="1"/>
      <w:marLeft w:val="0"/>
      <w:marRight w:val="0"/>
      <w:marTop w:val="0"/>
      <w:marBottom w:val="0"/>
      <w:divBdr>
        <w:top w:val="none" w:sz="0" w:space="0" w:color="auto"/>
        <w:left w:val="none" w:sz="0" w:space="0" w:color="auto"/>
        <w:bottom w:val="none" w:sz="0" w:space="0" w:color="auto"/>
        <w:right w:val="none" w:sz="0" w:space="0" w:color="auto"/>
      </w:divBdr>
    </w:div>
    <w:div w:id="1726876194">
      <w:bodyDiv w:val="1"/>
      <w:marLeft w:val="0"/>
      <w:marRight w:val="0"/>
      <w:marTop w:val="0"/>
      <w:marBottom w:val="0"/>
      <w:divBdr>
        <w:top w:val="none" w:sz="0" w:space="0" w:color="auto"/>
        <w:left w:val="none" w:sz="0" w:space="0" w:color="auto"/>
        <w:bottom w:val="none" w:sz="0" w:space="0" w:color="auto"/>
        <w:right w:val="none" w:sz="0" w:space="0" w:color="auto"/>
      </w:divBdr>
    </w:div>
    <w:div w:id="1853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ip.um.wielun.pl" TargetMode="External"/><Relationship Id="rId7" Type="http://schemas.openxmlformats.org/officeDocument/2006/relationships/footnotes" Target="footnotes.xml"/><Relationship Id="rId12" Type="http://schemas.openxmlformats.org/officeDocument/2006/relationships/hyperlink" Target="mailto:zp@um.wielun.pl" TargetMode="External"/><Relationship Id="rId17" Type="http://schemas.openxmlformats.org/officeDocument/2006/relationships/hyperlink" Target="https://miniportal.uzp.gov.pl/" TargetMode="External"/><Relationship Id="rId25" Type="http://schemas.openxmlformats.org/officeDocument/2006/relationships/hyperlink" Target="mailto:iod@um.wielun.pl" TargetMode="External"/><Relationship Id="rId2" Type="http://schemas.openxmlformats.org/officeDocument/2006/relationships/numbering" Target="numbering.xml"/><Relationship Id="rId16" Type="http://schemas.openxmlformats.org/officeDocument/2006/relationships/hyperlink" Target="mailto:zp@um.wielun.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p.um.wielun.pl" TargetMode="External"/><Relationship Id="rId24" Type="http://schemas.openxmlformats.org/officeDocument/2006/relationships/hyperlink" Target="https://www.uzp.gov.pl/__data/assets/pdf_file/0026/45557/Jednolity-Europejski-Dokument-Zamowienia-instrukcja-2021.01.20.pdf" TargetMode="External"/><Relationship Id="rId5" Type="http://schemas.openxmlformats.org/officeDocument/2006/relationships/settings" Target="settings.xml"/><Relationship Id="rId15" Type="http://schemas.openxmlformats.org/officeDocument/2006/relationships/hyperlink" Target="mailto:zp@um.wielun.pl" TargetMode="External"/><Relationship Id="rId23" Type="http://schemas.openxmlformats.org/officeDocument/2006/relationships/hyperlink" Target="https://www.uzp.gov.pl/baza-wiedzy/prawo-zamowien-publicznych-regulacje/prawo-krajowe/jednolity-europejski-dokument-zamowienia/elektroniczne-narzedzie-do-wypelniania-jedzespd" TargetMode="External"/><Relationship Id="rId28" Type="http://schemas.openxmlformats.org/officeDocument/2006/relationships/theme" Target="theme/theme1.xml"/><Relationship Id="rId10" Type="http://schemas.openxmlformats.org/officeDocument/2006/relationships/hyperlink" Target="https://www.bip.um.wielun.pl" TargetMode="External"/><Relationship Id="rId19" Type="http://schemas.openxmlformats.org/officeDocument/2006/relationships/hyperlink" Target="mailto:zp@um.wielun.pl" TargetMode="Externa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s://epuap.gov.pl/wps/portal" TargetMode="External"/><Relationship Id="rId22" Type="http://schemas.openxmlformats.org/officeDocument/2006/relationships/hyperlink" Target="https://espd.uzp.gov.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C96A-A374-4193-9C2C-61F491F2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42</Pages>
  <Words>16585</Words>
  <Characters>99513</Characters>
  <Application>Microsoft Office Word</Application>
  <DocSecurity>0</DocSecurity>
  <Lines>829</Lines>
  <Paragraphs>231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rajskam</dc:creator>
  <cp:lastModifiedBy>Arkadiusz Prygiel</cp:lastModifiedBy>
  <cp:revision>37</cp:revision>
  <cp:lastPrinted>2022-07-13T11:49:00Z</cp:lastPrinted>
  <dcterms:created xsi:type="dcterms:W3CDTF">2022-03-06T09:10:00Z</dcterms:created>
  <dcterms:modified xsi:type="dcterms:W3CDTF">2022-07-19T11:16:00Z</dcterms:modified>
</cp:coreProperties>
</file>