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A8241D">
        <w:rPr>
          <w:rFonts w:ascii="Arial" w:hAnsi="Arial" w:cs="Arial"/>
          <w:sz w:val="24"/>
        </w:rPr>
        <w:t>26 kwietnia</w:t>
      </w:r>
      <w:r w:rsidR="00202901">
        <w:rPr>
          <w:rFonts w:ascii="Arial" w:hAnsi="Arial" w:cs="Arial"/>
          <w:sz w:val="24"/>
        </w:rPr>
        <w:t xml:space="preserve">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A8241D">
        <w:rPr>
          <w:rFonts w:ascii="Arial" w:hAnsi="Arial" w:cs="Arial"/>
          <w:sz w:val="24"/>
        </w:rPr>
        <w:t>.6220.1.2022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E52BAC" w:rsidRPr="004547EC" w:rsidRDefault="00DE086C" w:rsidP="00DE086C">
      <w:pPr>
        <w:rPr>
          <w:rFonts w:ascii="Arial" w:hAnsi="Arial" w:cs="Arial"/>
          <w:b/>
          <w:i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Zgodnie z art. </w:t>
      </w:r>
      <w:r w:rsidR="00187BD9">
        <w:rPr>
          <w:rFonts w:ascii="Arial" w:hAnsi="Arial" w:cs="Arial"/>
          <w:sz w:val="24"/>
          <w:szCs w:val="24"/>
        </w:rPr>
        <w:t xml:space="preserve">10, art. </w:t>
      </w:r>
      <w:r w:rsidRPr="00DE086C">
        <w:rPr>
          <w:rFonts w:ascii="Arial" w:hAnsi="Arial" w:cs="Arial"/>
          <w:sz w:val="24"/>
          <w:szCs w:val="24"/>
        </w:rPr>
        <w:t>49 ustawy z dnia</w:t>
      </w:r>
      <w:r w:rsidR="000D1CCF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34030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>), art. 74</w:t>
      </w:r>
      <w:r w:rsidR="000A7663">
        <w:rPr>
          <w:rFonts w:ascii="Arial" w:hAnsi="Arial" w:cs="Arial"/>
          <w:sz w:val="24"/>
          <w:szCs w:val="24"/>
        </w:rPr>
        <w:t xml:space="preserve"> ust. 3 ustawy z dnia </w:t>
      </w:r>
      <w:r w:rsidRPr="00DE086C">
        <w:rPr>
          <w:rFonts w:ascii="Arial" w:hAnsi="Arial" w:cs="Arial"/>
          <w:sz w:val="24"/>
          <w:szCs w:val="24"/>
        </w:rPr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 xml:space="preserve">o (tekst jednolity Dz. </w:t>
      </w:r>
      <w:r w:rsidR="0034030D">
        <w:rPr>
          <w:rFonts w:ascii="Arial" w:hAnsi="Arial" w:cs="Arial"/>
          <w:sz w:val="24"/>
          <w:szCs w:val="24"/>
        </w:rPr>
        <w:t>U. z 2021 r., poz. 2373</w:t>
      </w:r>
      <w:r w:rsidR="00E52BAC">
        <w:rPr>
          <w:rFonts w:ascii="Arial" w:hAnsi="Arial" w:cs="Arial"/>
          <w:sz w:val="24"/>
          <w:szCs w:val="24"/>
        </w:rPr>
        <w:t xml:space="preserve"> ze zm.</w:t>
      </w:r>
      <w:r w:rsidRPr="00DE086C">
        <w:rPr>
          <w:rFonts w:ascii="Arial" w:hAnsi="Arial" w:cs="Arial"/>
          <w:sz w:val="24"/>
          <w:szCs w:val="24"/>
        </w:rPr>
        <w:t>), Burmistrz Wieluni</w:t>
      </w:r>
      <w:r w:rsidR="00680493">
        <w:rPr>
          <w:rFonts w:ascii="Arial" w:hAnsi="Arial" w:cs="Arial"/>
          <w:sz w:val="24"/>
          <w:szCs w:val="24"/>
        </w:rPr>
        <w:t>a zawiadamia, że</w:t>
      </w:r>
      <w:r w:rsidR="004C2115">
        <w:rPr>
          <w:rFonts w:ascii="Arial" w:hAnsi="Arial" w:cs="Arial"/>
          <w:sz w:val="24"/>
          <w:szCs w:val="24"/>
        </w:rPr>
        <w:t xml:space="preserve"> </w:t>
      </w:r>
      <w:r w:rsidRPr="00DE086C">
        <w:rPr>
          <w:rFonts w:ascii="Arial" w:hAnsi="Arial" w:cs="Arial"/>
          <w:sz w:val="24"/>
          <w:szCs w:val="24"/>
        </w:rPr>
        <w:t>dla</w:t>
      </w:r>
      <w:r w:rsidR="00202901">
        <w:rPr>
          <w:rFonts w:ascii="Arial" w:hAnsi="Arial" w:cs="Arial"/>
          <w:sz w:val="24"/>
          <w:szCs w:val="24"/>
        </w:rPr>
        <w:t xml:space="preserve"> przedsięwzięcia </w:t>
      </w:r>
      <w:r w:rsidR="00A8241D" w:rsidRPr="00A8241D">
        <w:rPr>
          <w:rFonts w:ascii="Arial" w:hAnsi="Arial" w:cs="Arial"/>
          <w:sz w:val="24"/>
          <w:szCs w:val="24"/>
        </w:rPr>
        <w:t xml:space="preserve">dla przedsięwzięcia pod nazwą </w:t>
      </w:r>
      <w:r w:rsidR="00A8241D" w:rsidRPr="00A8241D">
        <w:rPr>
          <w:rFonts w:ascii="Arial" w:hAnsi="Arial" w:cs="Arial"/>
          <w:b/>
          <w:sz w:val="24"/>
          <w:szCs w:val="24"/>
        </w:rPr>
        <w:t xml:space="preserve">„Uruchomienie zakładu produkcji naczep na działkach nr 53, 54, 55, obręb 18, miasto Wieluń, działkach nr 32/5, 34/1, 34/2, obręb 2 miasto Wieluń” </w:t>
      </w:r>
      <w:r w:rsidR="00A8241D" w:rsidRPr="00A8241D">
        <w:rPr>
          <w:rFonts w:ascii="Arial" w:hAnsi="Arial" w:cs="Arial"/>
          <w:sz w:val="24"/>
          <w:szCs w:val="24"/>
        </w:rPr>
        <w:t>został</w:t>
      </w:r>
      <w:r w:rsidR="00A8241D">
        <w:rPr>
          <w:rFonts w:ascii="Arial" w:hAnsi="Arial" w:cs="Arial"/>
          <w:b/>
          <w:sz w:val="24"/>
          <w:szCs w:val="24"/>
        </w:rPr>
        <w:t xml:space="preserve"> </w:t>
      </w:r>
      <w:r w:rsidR="00A42B4D" w:rsidRPr="00E52BAC">
        <w:rPr>
          <w:rFonts w:ascii="Arial" w:hAnsi="Arial" w:cs="Arial"/>
          <w:sz w:val="24"/>
          <w:szCs w:val="24"/>
        </w:rPr>
        <w:t>zgromadzony cały materiał dowodowy</w:t>
      </w:r>
      <w:r w:rsidR="00A42B4D">
        <w:rPr>
          <w:rFonts w:ascii="Arial" w:hAnsi="Arial" w:cs="Arial"/>
          <w:sz w:val="24"/>
          <w:szCs w:val="24"/>
        </w:rPr>
        <w:t xml:space="preserve"> w tym opinie</w:t>
      </w:r>
      <w:r w:rsidR="004547EC">
        <w:rPr>
          <w:rFonts w:ascii="Arial" w:hAnsi="Arial" w:cs="Arial"/>
          <w:sz w:val="24"/>
          <w:szCs w:val="24"/>
        </w:rPr>
        <w:t xml:space="preserve"> i uzgodnienia</w:t>
      </w:r>
      <w:r w:rsidR="00A42B4D">
        <w:rPr>
          <w:rFonts w:ascii="Arial" w:hAnsi="Arial" w:cs="Arial"/>
          <w:sz w:val="24"/>
          <w:szCs w:val="24"/>
        </w:rPr>
        <w:t xml:space="preserve"> organów pomocniczych tj. postanowienie Regionalnego Dyrektora Ochrony Środowiska w Łodzi, opinia Państwowego Powiatowego Insp</w:t>
      </w:r>
      <w:r w:rsidR="004547EC">
        <w:rPr>
          <w:rFonts w:ascii="Arial" w:hAnsi="Arial" w:cs="Arial"/>
          <w:sz w:val="24"/>
          <w:szCs w:val="24"/>
        </w:rPr>
        <w:t xml:space="preserve">ektora Sanitarnego w Wieluniu, </w:t>
      </w:r>
      <w:r w:rsidR="00A8241D">
        <w:rPr>
          <w:rFonts w:ascii="Arial" w:hAnsi="Arial" w:cs="Arial"/>
          <w:sz w:val="24"/>
          <w:szCs w:val="24"/>
        </w:rPr>
        <w:t xml:space="preserve">oraz opinia </w:t>
      </w:r>
      <w:r w:rsidR="00A42B4D">
        <w:rPr>
          <w:rFonts w:ascii="Arial" w:hAnsi="Arial" w:cs="Arial"/>
          <w:sz w:val="24"/>
          <w:szCs w:val="24"/>
        </w:rPr>
        <w:t>Dyrektora Zarządu</w:t>
      </w:r>
      <w:r w:rsidR="004547EC">
        <w:rPr>
          <w:rFonts w:ascii="Arial" w:hAnsi="Arial" w:cs="Arial"/>
          <w:sz w:val="24"/>
          <w:szCs w:val="24"/>
        </w:rPr>
        <w:t xml:space="preserve"> Zlewni Wód </w:t>
      </w:r>
      <w:r w:rsidR="00A8241D">
        <w:rPr>
          <w:rFonts w:ascii="Arial" w:hAnsi="Arial" w:cs="Arial"/>
          <w:sz w:val="24"/>
          <w:szCs w:val="24"/>
        </w:rPr>
        <w:t>Polskich w Sieradzu.</w:t>
      </w:r>
      <w:r w:rsidR="00A42B4D">
        <w:rPr>
          <w:rFonts w:ascii="Arial" w:hAnsi="Arial" w:cs="Arial"/>
          <w:sz w:val="24"/>
          <w:szCs w:val="24"/>
        </w:rPr>
        <w:t xml:space="preserve"> </w:t>
      </w:r>
    </w:p>
    <w:p w:rsidR="00E52BA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</w:t>
      </w:r>
      <w:r w:rsidR="00E52BAC">
        <w:rPr>
          <w:rFonts w:ascii="Arial" w:hAnsi="Arial" w:cs="Arial"/>
          <w:sz w:val="24"/>
          <w:szCs w:val="24"/>
        </w:rPr>
        <w:t xml:space="preserve">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</w:t>
      </w:r>
      <w:r w:rsidR="000D1CCF">
        <w:rPr>
          <w:rFonts w:ascii="Arial" w:hAnsi="Arial" w:cs="Arial"/>
          <w:sz w:val="24"/>
          <w:szCs w:val="24"/>
        </w:rPr>
        <w:t>materiałów przed wyda</w:t>
      </w:r>
      <w:r w:rsidR="000D192E">
        <w:rPr>
          <w:rFonts w:ascii="Arial" w:hAnsi="Arial" w:cs="Arial"/>
          <w:sz w:val="24"/>
          <w:szCs w:val="24"/>
        </w:rPr>
        <w:t>niem decyzji</w:t>
      </w:r>
      <w:r w:rsidR="00E52BAC">
        <w:rPr>
          <w:rFonts w:ascii="Arial" w:hAnsi="Arial" w:cs="Arial"/>
          <w:sz w:val="24"/>
          <w:szCs w:val="24"/>
        </w:rPr>
        <w:t>.</w:t>
      </w:r>
    </w:p>
    <w:p w:rsidR="000D1CCF" w:rsidRDefault="000D1CCF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0D1CCF" w:rsidP="00DE08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Ponadto informuję, ż</w:t>
      </w:r>
      <w:r w:rsidR="00E52BAC">
        <w:rPr>
          <w:rFonts w:ascii="Arial" w:hAnsi="Arial" w:cs="Arial"/>
          <w:sz w:val="24"/>
          <w:szCs w:val="24"/>
        </w:rPr>
        <w:t>e w terminie 7</w:t>
      </w:r>
      <w:r w:rsidR="00DE086C" w:rsidRPr="00DE086C">
        <w:rPr>
          <w:rFonts w:ascii="Arial" w:hAnsi="Arial" w:cs="Arial"/>
          <w:sz w:val="24"/>
          <w:szCs w:val="24"/>
        </w:rPr>
        <w:t xml:space="preserve"> dni od dnia ukazania się niniejszego obwieszczenia,</w:t>
      </w:r>
      <w:r w:rsidR="00DD2305">
        <w:rPr>
          <w:rFonts w:ascii="Arial" w:hAnsi="Arial" w:cs="Arial"/>
          <w:sz w:val="24"/>
          <w:szCs w:val="24"/>
        </w:rPr>
        <w:t xml:space="preserve"> tj. od dnia </w:t>
      </w:r>
      <w:r w:rsidR="00A8241D">
        <w:rPr>
          <w:rFonts w:ascii="Arial" w:hAnsi="Arial" w:cs="Arial"/>
          <w:sz w:val="24"/>
          <w:szCs w:val="24"/>
        </w:rPr>
        <w:t>29</w:t>
      </w:r>
      <w:r w:rsidR="004547EC">
        <w:rPr>
          <w:rFonts w:ascii="Arial" w:hAnsi="Arial" w:cs="Arial"/>
          <w:sz w:val="24"/>
          <w:szCs w:val="24"/>
        </w:rPr>
        <w:t>.04</w:t>
      </w:r>
      <w:r w:rsidR="0034030D">
        <w:rPr>
          <w:rFonts w:ascii="Arial" w:hAnsi="Arial" w:cs="Arial"/>
          <w:sz w:val="24"/>
          <w:szCs w:val="24"/>
        </w:rPr>
        <w:t>.2022</w:t>
      </w:r>
      <w:r w:rsidR="00DD2305">
        <w:rPr>
          <w:rFonts w:ascii="Arial" w:hAnsi="Arial" w:cs="Arial"/>
          <w:sz w:val="24"/>
          <w:szCs w:val="24"/>
        </w:rPr>
        <w:t xml:space="preserve"> r. do dnia </w:t>
      </w:r>
      <w:r w:rsidR="00A8241D">
        <w:rPr>
          <w:rFonts w:ascii="Arial" w:hAnsi="Arial" w:cs="Arial"/>
          <w:sz w:val="24"/>
          <w:szCs w:val="24"/>
        </w:rPr>
        <w:t>06.05</w:t>
      </w:r>
      <w:r w:rsidR="0034030D">
        <w:rPr>
          <w:rFonts w:ascii="Arial" w:hAnsi="Arial" w:cs="Arial"/>
          <w:sz w:val="24"/>
          <w:szCs w:val="24"/>
        </w:rPr>
        <w:t>.2022</w:t>
      </w:r>
      <w:r>
        <w:rPr>
          <w:rFonts w:ascii="Arial" w:hAnsi="Arial" w:cs="Arial"/>
          <w:sz w:val="24"/>
          <w:szCs w:val="24"/>
        </w:rPr>
        <w:t xml:space="preserve"> r. zainteresowane</w:t>
      </w:r>
      <w:r w:rsidR="00DE086C" w:rsidRPr="00DE086C">
        <w:rPr>
          <w:rFonts w:ascii="Arial" w:hAnsi="Arial" w:cs="Arial"/>
          <w:sz w:val="24"/>
          <w:szCs w:val="24"/>
        </w:rPr>
        <w:t xml:space="preserve"> strony mogą zapoznać się </w:t>
      </w:r>
      <w:r>
        <w:rPr>
          <w:rFonts w:ascii="Arial" w:hAnsi="Arial" w:cs="Arial"/>
          <w:sz w:val="24"/>
          <w:szCs w:val="24"/>
        </w:rPr>
        <w:t xml:space="preserve">z całą dokumentacją sprawy w wydziale Nieruchomości i Planowania Przestrzennego Urzędu Miejskiego w Wieluniu (budynek w parku) w godzinach urzędowania (pn.-pt. </w:t>
      </w:r>
      <w:r w:rsidRPr="000D1CC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 xml:space="preserve"> – </w:t>
      </w:r>
      <w:r w:rsidRPr="000D1CCF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>)</w:t>
      </w:r>
      <w:r w:rsidR="00DE086C" w:rsidRPr="00DE086C">
        <w:rPr>
          <w:rFonts w:ascii="Arial" w:hAnsi="Arial" w:cs="Arial"/>
          <w:sz w:val="24"/>
          <w:szCs w:val="24"/>
        </w:rPr>
        <w:t xml:space="preserve">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9B3A27" w:rsidRDefault="009B3A27" w:rsidP="009B3A27">
      <w:pPr>
        <w:rPr>
          <w:rFonts w:ascii="Arial" w:hAnsi="Arial" w:cs="Arial"/>
          <w:b/>
          <w:sz w:val="22"/>
          <w:szCs w:val="22"/>
        </w:rPr>
      </w:pPr>
      <w:r w:rsidRPr="009B3A27">
        <w:rPr>
          <w:rFonts w:ascii="Arial" w:hAnsi="Arial" w:cs="Arial"/>
          <w:b/>
          <w:sz w:val="22"/>
          <w:szCs w:val="22"/>
        </w:rPr>
        <w:t>BURMISTRZ WIELUNIA</w:t>
      </w:r>
    </w:p>
    <w:p w:rsidR="009B3A27" w:rsidRPr="009B3A27" w:rsidRDefault="009B3A27" w:rsidP="009B3A27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9B3A27">
        <w:rPr>
          <w:rFonts w:ascii="Arial" w:hAnsi="Arial" w:cs="Arial"/>
          <w:b/>
          <w:sz w:val="22"/>
          <w:szCs w:val="22"/>
        </w:rPr>
        <w:t>(-) Paweł Okrasa</w:t>
      </w:r>
    </w:p>
    <w:p w:rsidR="004547EC" w:rsidRPr="00BB280A" w:rsidRDefault="004547EC" w:rsidP="009B3A27">
      <w:pPr>
        <w:rPr>
          <w:rFonts w:ascii="Arial" w:hAnsi="Arial" w:cs="Arial"/>
          <w:b/>
          <w:sz w:val="22"/>
          <w:szCs w:val="22"/>
        </w:rPr>
      </w:pPr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6603A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57037"/>
    <w:rsid w:val="00187BD9"/>
    <w:rsid w:val="00202901"/>
    <w:rsid w:val="00235046"/>
    <w:rsid w:val="00246B26"/>
    <w:rsid w:val="00264437"/>
    <w:rsid w:val="002C1203"/>
    <w:rsid w:val="0034030D"/>
    <w:rsid w:val="0034308B"/>
    <w:rsid w:val="00344A1F"/>
    <w:rsid w:val="003C1771"/>
    <w:rsid w:val="003C383C"/>
    <w:rsid w:val="00443ED0"/>
    <w:rsid w:val="004547EC"/>
    <w:rsid w:val="00473C6F"/>
    <w:rsid w:val="00473CB8"/>
    <w:rsid w:val="004B78B3"/>
    <w:rsid w:val="004C2115"/>
    <w:rsid w:val="004C4A83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A63B1"/>
    <w:rsid w:val="00700FF5"/>
    <w:rsid w:val="00714E46"/>
    <w:rsid w:val="00732B34"/>
    <w:rsid w:val="007A5614"/>
    <w:rsid w:val="007B1A59"/>
    <w:rsid w:val="007C0969"/>
    <w:rsid w:val="007C1EDF"/>
    <w:rsid w:val="00953412"/>
    <w:rsid w:val="00984380"/>
    <w:rsid w:val="009B3A27"/>
    <w:rsid w:val="009D1F2D"/>
    <w:rsid w:val="009F5FF1"/>
    <w:rsid w:val="00A128BD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5112B"/>
    <w:rsid w:val="00BB280A"/>
    <w:rsid w:val="00BE291A"/>
    <w:rsid w:val="00C04B1E"/>
    <w:rsid w:val="00C12F36"/>
    <w:rsid w:val="00C44B52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D7431"/>
    <w:rsid w:val="00F30AF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82</cp:revision>
  <cp:lastPrinted>2015-09-28T08:24:00Z</cp:lastPrinted>
  <dcterms:created xsi:type="dcterms:W3CDTF">2015-05-29T12:20:00Z</dcterms:created>
  <dcterms:modified xsi:type="dcterms:W3CDTF">2022-04-26T11:47:00Z</dcterms:modified>
</cp:coreProperties>
</file>