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B19A" w14:textId="623F579B" w:rsidR="00F20E7C" w:rsidRPr="00F20E7C" w:rsidRDefault="00F20E7C">
      <w:pPr>
        <w:rPr>
          <w:b/>
          <w:bCs/>
          <w:sz w:val="28"/>
          <w:szCs w:val="28"/>
        </w:rPr>
      </w:pPr>
      <w:r w:rsidRPr="00F20E7C">
        <w:rPr>
          <w:b/>
          <w:bCs/>
          <w:sz w:val="28"/>
          <w:szCs w:val="28"/>
        </w:rPr>
        <w:t>Nr sprawy ZP.271.2.13.2022</w:t>
      </w:r>
    </w:p>
    <w:p w14:paraId="68E60DA0" w14:textId="77777777" w:rsidR="00F20E7C" w:rsidRDefault="00F20E7C" w:rsidP="00F20E7C">
      <w:pPr>
        <w:rPr>
          <w:b/>
          <w:bCs/>
          <w:sz w:val="28"/>
          <w:szCs w:val="28"/>
          <w:u w:val="single"/>
        </w:rPr>
      </w:pPr>
    </w:p>
    <w:p w14:paraId="695A6E24" w14:textId="051DF253" w:rsidR="00F20E7C" w:rsidRPr="00F20E7C" w:rsidRDefault="00F20E7C" w:rsidP="00F20E7C">
      <w:pPr>
        <w:rPr>
          <w:b/>
          <w:bCs/>
          <w:sz w:val="28"/>
          <w:szCs w:val="28"/>
          <w:u w:val="single"/>
        </w:rPr>
      </w:pPr>
      <w:r w:rsidRPr="00F20E7C">
        <w:rPr>
          <w:b/>
          <w:bCs/>
          <w:sz w:val="28"/>
          <w:szCs w:val="28"/>
          <w:u w:val="single"/>
        </w:rPr>
        <w:t>Identyfikator postępowania</w:t>
      </w:r>
    </w:p>
    <w:p w14:paraId="4D404EEB" w14:textId="77777777" w:rsidR="00F20E7C" w:rsidRPr="00F20E7C" w:rsidRDefault="00F20E7C" w:rsidP="00F20E7C">
      <w:pPr>
        <w:rPr>
          <w:sz w:val="28"/>
          <w:szCs w:val="28"/>
          <w:u w:val="single"/>
        </w:rPr>
      </w:pPr>
      <w:r w:rsidRPr="00F20E7C">
        <w:rPr>
          <w:sz w:val="28"/>
          <w:szCs w:val="28"/>
          <w:u w:val="single"/>
        </w:rPr>
        <w:t>83858c2c-8bb1-4053-bd13-733cadd68bfc</w:t>
      </w:r>
    </w:p>
    <w:p w14:paraId="0CF5C32B" w14:textId="77777777" w:rsidR="00F20E7C" w:rsidRDefault="00F20E7C"/>
    <w:sectPr w:rsidR="00F2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7C"/>
    <w:rsid w:val="00F2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23CD"/>
  <w15:chartTrackingRefBased/>
  <w15:docId w15:val="{DA491B03-B4FB-4DFD-ABD5-4B4E2ABC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2022-04-22T11:47:00Z</dcterms:created>
  <dcterms:modified xsi:type="dcterms:W3CDTF">2022-04-22T11:53:00Z</dcterms:modified>
</cp:coreProperties>
</file>