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9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299"/>
      </w:tblGrid>
      <w:tr w:rsidR="00957EDE" w:rsidRPr="003F2FBA" w14:paraId="7309D2F8" w14:textId="77777777" w:rsidTr="00A633F0">
        <w:trPr>
          <w:trHeight w:val="825"/>
        </w:trPr>
        <w:tc>
          <w:tcPr>
            <w:tcW w:w="9299" w:type="dxa"/>
            <w:shd w:val="clear" w:color="auto" w:fill="auto"/>
            <w:vAlign w:val="center"/>
          </w:tcPr>
          <w:p w14:paraId="21FC9C6D" w14:textId="77777777" w:rsidR="00957EDE" w:rsidRPr="003F2FBA" w:rsidRDefault="00957EDE" w:rsidP="00957EDE">
            <w:pPr>
              <w:jc w:val="center"/>
              <w:rPr>
                <w:b/>
                <w:sz w:val="28"/>
                <w:szCs w:val="28"/>
              </w:rPr>
            </w:pPr>
            <w:r w:rsidRPr="00AF112B">
              <w:rPr>
                <w:b/>
                <w:szCs w:val="28"/>
              </w:rPr>
              <w:t xml:space="preserve">WNIOSEK O WYDANIE ZAŚWIADCZENIA </w:t>
            </w:r>
            <w:r w:rsidRPr="00AF112B">
              <w:rPr>
                <w:b/>
                <w:szCs w:val="28"/>
              </w:rPr>
              <w:br/>
            </w:r>
            <w:r w:rsidR="00AF112B">
              <w:rPr>
                <w:b/>
              </w:rPr>
              <w:t xml:space="preserve">O ZGODNOŚCI ZAMIERZONEGO SPOSOBU UŻYTKOWANIA OBIEKTU </w:t>
            </w:r>
            <w:r w:rsidR="00997CC3">
              <w:rPr>
                <w:b/>
              </w:rPr>
              <w:t>BUDOWLANEGO Z OBOWIĄ</w:t>
            </w:r>
            <w:r w:rsidR="00AF112B">
              <w:rPr>
                <w:b/>
              </w:rPr>
              <w:t>ZUJĄCYM MIEJSCOWYM PLANEM ZAGOSPODAROWANIA PRZESTRZENNEGO</w:t>
            </w:r>
          </w:p>
        </w:tc>
      </w:tr>
    </w:tbl>
    <w:p w14:paraId="5AEF57F9" w14:textId="77777777" w:rsidR="00957EDE" w:rsidRDefault="00957EDE" w:rsidP="00957EDE">
      <w:pPr>
        <w:rPr>
          <w:sz w:val="32"/>
          <w:szCs w:val="32"/>
        </w:rPr>
      </w:pPr>
    </w:p>
    <w:p w14:paraId="2B0ECA3E" w14:textId="77777777" w:rsidR="00957EDE" w:rsidRPr="00957EDE" w:rsidRDefault="00957EDE" w:rsidP="00957EDE">
      <w:pPr>
        <w:jc w:val="right"/>
      </w:pPr>
      <w:r w:rsidRPr="00957EDE">
        <w:rPr>
          <w:sz w:val="28"/>
          <w:szCs w:val="28"/>
        </w:rPr>
        <w:t>Wieluń</w:t>
      </w:r>
      <w:r w:rsidRPr="00957EDE">
        <w:t>, ……………………</w:t>
      </w:r>
    </w:p>
    <w:p w14:paraId="71717DBE" w14:textId="77777777" w:rsidR="00957EDE" w:rsidRPr="00957EDE" w:rsidRDefault="00957EDE" w:rsidP="00957EDE">
      <w:r w:rsidRPr="00957EDE">
        <w:t>………………………………………..</w:t>
      </w:r>
    </w:p>
    <w:p w14:paraId="29F1DE55" w14:textId="77777777" w:rsidR="00957EDE" w:rsidRPr="00957EDE" w:rsidRDefault="00957EDE" w:rsidP="00957EDE">
      <w:pPr>
        <w:spacing w:line="360" w:lineRule="auto"/>
      </w:pPr>
      <w:r w:rsidRPr="00957EDE">
        <w:rPr>
          <w:b/>
        </w:rPr>
        <w:t xml:space="preserve">    wnioskodawca </w:t>
      </w:r>
      <w:r w:rsidRPr="00957EDE">
        <w:t>(imię i nazwisko)</w:t>
      </w:r>
    </w:p>
    <w:p w14:paraId="3EEB238B" w14:textId="77777777" w:rsidR="00957EDE" w:rsidRPr="00957EDE" w:rsidRDefault="00957EDE" w:rsidP="00957EDE">
      <w:pPr>
        <w:spacing w:line="360" w:lineRule="auto"/>
      </w:pPr>
      <w:r w:rsidRPr="00957EDE">
        <w:t>………………………………………..</w:t>
      </w:r>
    </w:p>
    <w:p w14:paraId="5DBF5BF8" w14:textId="77777777" w:rsidR="00957EDE" w:rsidRPr="00957EDE" w:rsidRDefault="00957EDE" w:rsidP="00957EDE">
      <w:r w:rsidRPr="00957EDE">
        <w:t>………………………………………..</w:t>
      </w:r>
    </w:p>
    <w:p w14:paraId="11381615" w14:textId="77777777" w:rsidR="00957EDE" w:rsidRPr="00957EDE" w:rsidRDefault="00957EDE" w:rsidP="00957EDE">
      <w:pPr>
        <w:spacing w:line="360" w:lineRule="auto"/>
      </w:pPr>
      <w:r w:rsidRPr="00957EDE">
        <w:tab/>
      </w:r>
      <w:r w:rsidRPr="00957EDE">
        <w:tab/>
        <w:t>(adres)</w:t>
      </w:r>
    </w:p>
    <w:p w14:paraId="2FB3E711" w14:textId="77777777" w:rsidR="00957EDE" w:rsidRPr="00957EDE" w:rsidRDefault="00957EDE" w:rsidP="00957EDE">
      <w:pPr>
        <w:rPr>
          <w:sz w:val="28"/>
          <w:szCs w:val="28"/>
        </w:rPr>
      </w:pPr>
      <w:r w:rsidRPr="00957EDE">
        <w:t>…………………………………….…</w:t>
      </w:r>
    </w:p>
    <w:p w14:paraId="23B43CF0" w14:textId="77777777" w:rsidR="00957EDE" w:rsidRPr="00957EDE" w:rsidRDefault="00957EDE" w:rsidP="00957EDE">
      <w:pPr>
        <w:ind w:firstLine="708"/>
      </w:pPr>
      <w:r w:rsidRPr="00957EDE">
        <w:t xml:space="preserve">          (telefon)</w:t>
      </w:r>
    </w:p>
    <w:p w14:paraId="54927AC9" w14:textId="77777777" w:rsidR="00957EDE" w:rsidRPr="00957EDE" w:rsidRDefault="00957EDE" w:rsidP="00957EDE">
      <w:pPr>
        <w:spacing w:line="276" w:lineRule="auto"/>
        <w:ind w:left="3540" w:firstLine="708"/>
        <w:rPr>
          <w:b/>
          <w:sz w:val="32"/>
          <w:szCs w:val="32"/>
        </w:rPr>
      </w:pPr>
    </w:p>
    <w:p w14:paraId="127D4252" w14:textId="77777777" w:rsidR="00957EDE" w:rsidRPr="00957EDE" w:rsidRDefault="00957EDE" w:rsidP="00957EDE">
      <w:pPr>
        <w:spacing w:line="276" w:lineRule="auto"/>
        <w:ind w:left="3540" w:firstLine="708"/>
        <w:rPr>
          <w:b/>
          <w:sz w:val="32"/>
          <w:szCs w:val="32"/>
        </w:rPr>
      </w:pPr>
      <w:r w:rsidRPr="00957EDE">
        <w:rPr>
          <w:b/>
          <w:sz w:val="32"/>
          <w:szCs w:val="32"/>
        </w:rPr>
        <w:t>Urząd Miejski w Wieluniu</w:t>
      </w:r>
    </w:p>
    <w:p w14:paraId="6A65FA56" w14:textId="77777777" w:rsidR="00957EDE" w:rsidRPr="00957EDE" w:rsidRDefault="00957EDE" w:rsidP="00957EDE">
      <w:pPr>
        <w:spacing w:line="276" w:lineRule="auto"/>
        <w:ind w:left="4248"/>
        <w:rPr>
          <w:b/>
          <w:sz w:val="32"/>
          <w:szCs w:val="32"/>
        </w:rPr>
      </w:pPr>
      <w:r w:rsidRPr="00957EDE">
        <w:rPr>
          <w:b/>
          <w:sz w:val="32"/>
          <w:szCs w:val="32"/>
        </w:rPr>
        <w:t>Pl. Kazimierza Wielkiego 1</w:t>
      </w:r>
    </w:p>
    <w:p w14:paraId="65419812" w14:textId="77777777" w:rsidR="00957EDE" w:rsidRPr="00957EDE" w:rsidRDefault="00957EDE" w:rsidP="00957EDE">
      <w:pPr>
        <w:spacing w:line="276" w:lineRule="auto"/>
        <w:ind w:left="4248"/>
        <w:rPr>
          <w:b/>
          <w:sz w:val="32"/>
          <w:szCs w:val="32"/>
        </w:rPr>
      </w:pPr>
      <w:r w:rsidRPr="00957EDE">
        <w:rPr>
          <w:b/>
          <w:sz w:val="32"/>
          <w:szCs w:val="32"/>
        </w:rPr>
        <w:t>98-300 Wieluń</w:t>
      </w:r>
    </w:p>
    <w:p w14:paraId="2073DAC9" w14:textId="77777777" w:rsidR="00957EDE" w:rsidRPr="00957EDE" w:rsidRDefault="00957EDE" w:rsidP="00957EDE">
      <w:pPr>
        <w:ind w:left="5664"/>
        <w:rPr>
          <w:b/>
          <w:sz w:val="32"/>
          <w:szCs w:val="32"/>
        </w:rPr>
      </w:pPr>
    </w:p>
    <w:p w14:paraId="179D083F" w14:textId="77777777" w:rsidR="00957EDE" w:rsidRPr="00AF112B" w:rsidRDefault="00957EDE" w:rsidP="00AF112B">
      <w:pPr>
        <w:tabs>
          <w:tab w:val="left" w:pos="9072"/>
        </w:tabs>
        <w:spacing w:line="360" w:lineRule="auto"/>
        <w:ind w:firstLine="567"/>
        <w:jc w:val="both"/>
        <w:rPr>
          <w:sz w:val="28"/>
          <w:szCs w:val="32"/>
        </w:rPr>
      </w:pPr>
      <w:r w:rsidRPr="00AF112B">
        <w:rPr>
          <w:sz w:val="28"/>
          <w:szCs w:val="32"/>
        </w:rPr>
        <w:t xml:space="preserve">Proszę o wydanie zaświadczenia o zgodności z miejscowym planem zagospodarowania przestrzennego zamierzenia inwestycyjnego polegającego na </w:t>
      </w:r>
      <w:r w:rsidR="00AF112B">
        <w:rPr>
          <w:sz w:val="28"/>
          <w:szCs w:val="32"/>
        </w:rPr>
        <w:t>zmianie sposobu użytkowania …………………………..</w:t>
      </w:r>
      <w:r w:rsidRPr="00AF112B">
        <w:rPr>
          <w:sz w:val="28"/>
          <w:szCs w:val="32"/>
        </w:rPr>
        <w:t>…………….............</w:t>
      </w:r>
      <w:r w:rsidR="00AF112B">
        <w:rPr>
          <w:sz w:val="28"/>
          <w:szCs w:val="32"/>
        </w:rPr>
        <w:t xml:space="preserve"> </w:t>
      </w:r>
      <w:r w:rsidRPr="00AF112B">
        <w:rPr>
          <w:sz w:val="28"/>
          <w:szCs w:val="32"/>
        </w:rPr>
        <w:t>...........................</w:t>
      </w:r>
      <w:r w:rsidR="00AF112B" w:rsidRPr="00AF112B">
        <w:rPr>
          <w:sz w:val="28"/>
          <w:szCs w:val="32"/>
        </w:rPr>
        <w:t>.....................................................</w:t>
      </w:r>
      <w:r w:rsidR="00AF112B">
        <w:rPr>
          <w:sz w:val="28"/>
          <w:szCs w:val="32"/>
        </w:rPr>
        <w:t>.........................................</w:t>
      </w:r>
      <w:r w:rsidRPr="00AF112B">
        <w:rPr>
          <w:sz w:val="28"/>
          <w:szCs w:val="32"/>
        </w:rPr>
        <w:t xml:space="preserve"> </w:t>
      </w:r>
      <w:r w:rsidR="00AF112B">
        <w:rPr>
          <w:sz w:val="28"/>
          <w:szCs w:val="32"/>
        </w:rPr>
        <w:t>.</w:t>
      </w:r>
      <w:r w:rsidRPr="00AF112B">
        <w:rPr>
          <w:sz w:val="28"/>
          <w:szCs w:val="32"/>
        </w:rPr>
        <w:t>..................................................................................................................................................................................................................................</w:t>
      </w:r>
      <w:r w:rsidR="00AF112B">
        <w:rPr>
          <w:sz w:val="28"/>
          <w:szCs w:val="32"/>
        </w:rPr>
        <w:t>...............................</w:t>
      </w:r>
    </w:p>
    <w:p w14:paraId="7E520757" w14:textId="77777777" w:rsidR="00AF112B" w:rsidRDefault="00AF112B" w:rsidP="00AF112B">
      <w:pPr>
        <w:tabs>
          <w:tab w:val="left" w:pos="9072"/>
        </w:tabs>
        <w:spacing w:line="360" w:lineRule="auto"/>
        <w:jc w:val="both"/>
        <w:rPr>
          <w:sz w:val="18"/>
          <w:szCs w:val="18"/>
        </w:rPr>
      </w:pPr>
      <w:r w:rsidRPr="00AF112B">
        <w:rPr>
          <w:sz w:val="18"/>
          <w:szCs w:val="18"/>
        </w:rPr>
        <w:t xml:space="preserve">Opis zamierzonego sposobu użytkowania obiektu budowlanego lub lokalu </w:t>
      </w:r>
      <w:r w:rsidR="0049599B">
        <w:rPr>
          <w:sz w:val="18"/>
          <w:szCs w:val="18"/>
        </w:rPr>
        <w:t>(</w:t>
      </w:r>
      <w:r w:rsidRPr="00AF112B">
        <w:rPr>
          <w:sz w:val="18"/>
          <w:szCs w:val="18"/>
        </w:rPr>
        <w:t>w przypadku części lokalu określić procentowy udział każdej funkcji)</w:t>
      </w:r>
    </w:p>
    <w:p w14:paraId="2BF08620" w14:textId="77777777" w:rsidR="00957EDE" w:rsidRPr="00AF112B" w:rsidRDefault="00AF112B" w:rsidP="00AF112B">
      <w:pPr>
        <w:spacing w:line="360" w:lineRule="auto"/>
        <w:jc w:val="both"/>
        <w:rPr>
          <w:sz w:val="28"/>
        </w:rPr>
      </w:pPr>
      <w:r>
        <w:rPr>
          <w:sz w:val="28"/>
        </w:rPr>
        <w:t>z</w:t>
      </w:r>
      <w:r w:rsidRPr="00AF112B">
        <w:rPr>
          <w:sz w:val="28"/>
        </w:rPr>
        <w:t>najdującego się na działce nr……</w:t>
      </w:r>
      <w:r>
        <w:rPr>
          <w:sz w:val="28"/>
        </w:rPr>
        <w:t>.............</w:t>
      </w:r>
      <w:r w:rsidRPr="00AF112B">
        <w:rPr>
          <w:sz w:val="28"/>
        </w:rPr>
        <w:t xml:space="preserve"> obręb …………………….położonej w …………………………….przy ul…………………</w:t>
      </w:r>
      <w:r>
        <w:rPr>
          <w:sz w:val="28"/>
        </w:rPr>
        <w:t>……………………….</w:t>
      </w:r>
    </w:p>
    <w:p w14:paraId="4556344B" w14:textId="77777777" w:rsidR="00957EDE" w:rsidRDefault="00957EDE" w:rsidP="00AF112B">
      <w:pPr>
        <w:rPr>
          <w:sz w:val="32"/>
          <w:szCs w:val="32"/>
        </w:rPr>
      </w:pPr>
    </w:p>
    <w:p w14:paraId="172103B4" w14:textId="77777777" w:rsidR="00957EDE" w:rsidRDefault="00957EDE" w:rsidP="00957EDE">
      <w:pPr>
        <w:ind w:firstLine="567"/>
        <w:jc w:val="right"/>
        <w:rPr>
          <w:sz w:val="32"/>
          <w:szCs w:val="32"/>
        </w:rPr>
      </w:pPr>
    </w:p>
    <w:p w14:paraId="6897DDCA" w14:textId="77777777" w:rsidR="00957EDE" w:rsidRDefault="00957EDE" w:rsidP="00957EDE">
      <w:pPr>
        <w:ind w:firstLine="567"/>
        <w:jc w:val="right"/>
        <w:rPr>
          <w:sz w:val="32"/>
          <w:szCs w:val="32"/>
        </w:rPr>
      </w:pPr>
      <w:r>
        <w:rPr>
          <w:sz w:val="32"/>
          <w:szCs w:val="32"/>
        </w:rPr>
        <w:t>………………………..</w:t>
      </w:r>
    </w:p>
    <w:p w14:paraId="25248093" w14:textId="77777777" w:rsidR="00957EDE" w:rsidRDefault="00957EDE" w:rsidP="00957EDE">
      <w:pPr>
        <w:ind w:left="4956" w:firstLine="708"/>
        <w:jc w:val="center"/>
      </w:pPr>
      <w:r>
        <w:t xml:space="preserve">        </w:t>
      </w:r>
      <w:r w:rsidRPr="003968F3">
        <w:t>(podpis wnioskodawcy)</w:t>
      </w:r>
    </w:p>
    <w:p w14:paraId="04655A5A" w14:textId="77777777" w:rsidR="00957EDE" w:rsidRDefault="00957EDE" w:rsidP="00957EDE">
      <w:pPr>
        <w:ind w:left="4956" w:firstLine="708"/>
        <w:jc w:val="center"/>
      </w:pPr>
    </w:p>
    <w:p w14:paraId="3F47E518" w14:textId="77777777" w:rsidR="00AF112B" w:rsidRDefault="00AF112B" w:rsidP="00957EDE">
      <w:pPr>
        <w:jc w:val="both"/>
        <w:rPr>
          <w:b/>
        </w:rPr>
      </w:pPr>
    </w:p>
    <w:p w14:paraId="442C9E9D" w14:textId="77777777" w:rsidR="00373EC7" w:rsidRDefault="00373EC7" w:rsidP="00957EDE">
      <w:pPr>
        <w:jc w:val="both"/>
        <w:rPr>
          <w:b/>
        </w:rPr>
      </w:pPr>
      <w:r>
        <w:rPr>
          <w:b/>
        </w:rPr>
        <w:t>Do wniosku należy dołączyć:</w:t>
      </w:r>
    </w:p>
    <w:p w14:paraId="7ECDBF27" w14:textId="77777777" w:rsidR="00AF112B" w:rsidRPr="00373EC7" w:rsidRDefault="00373EC7" w:rsidP="00373EC7">
      <w:pPr>
        <w:pStyle w:val="Akapitzlist"/>
        <w:numPr>
          <w:ilvl w:val="0"/>
          <w:numId w:val="2"/>
        </w:numPr>
        <w:ind w:left="426" w:hanging="426"/>
        <w:jc w:val="both"/>
      </w:pPr>
      <w:r w:rsidRPr="00373EC7">
        <w:t>Rzuty poszczególnych kondygnacji wraz z zaznaczeniem części podlegającej zmianie sposobu użytkowania</w:t>
      </w:r>
    </w:p>
    <w:p w14:paraId="362B3E5E" w14:textId="77777777" w:rsidR="00AF112B" w:rsidRPr="00C6257A" w:rsidRDefault="00373EC7" w:rsidP="00373EC7">
      <w:pPr>
        <w:pStyle w:val="Akapitzlist"/>
        <w:numPr>
          <w:ilvl w:val="0"/>
          <w:numId w:val="2"/>
        </w:numPr>
        <w:tabs>
          <w:tab w:val="left" w:pos="426"/>
        </w:tabs>
        <w:ind w:left="426" w:hanging="426"/>
        <w:jc w:val="both"/>
        <w:rPr>
          <w:b/>
        </w:rPr>
      </w:pPr>
      <w:r w:rsidRPr="00373EC7">
        <w:t>D</w:t>
      </w:r>
      <w:r w:rsidR="00957EDE" w:rsidRPr="00373EC7">
        <w:t>owód uiszczenia opłaty skarbowej</w:t>
      </w:r>
      <w:r w:rsidR="00957EDE">
        <w:t xml:space="preserve"> w wysokości </w:t>
      </w:r>
      <w:r w:rsidR="00957EDE" w:rsidRPr="00373EC7">
        <w:rPr>
          <w:b/>
        </w:rPr>
        <w:t>17 zł</w:t>
      </w:r>
      <w:r w:rsidR="00957EDE">
        <w:t xml:space="preserve"> na konto Gminy Wieluń </w:t>
      </w:r>
      <w:r>
        <w:br/>
      </w:r>
      <w:r w:rsidR="00D240E1" w:rsidRPr="00934E74">
        <w:rPr>
          <w:rFonts w:ascii="Cambria" w:hAnsi="Cambria"/>
          <w:color w:val="0070C0"/>
          <w:sz w:val="22"/>
          <w:szCs w:val="22"/>
        </w:rPr>
        <w:t xml:space="preserve">RBS Lututów </w:t>
      </w:r>
      <w:r w:rsidR="00D240E1" w:rsidRPr="00934E74">
        <w:rPr>
          <w:rFonts w:ascii="Cambria" w:hAnsi="Cambria"/>
          <w:b/>
          <w:color w:val="0070C0"/>
          <w:sz w:val="22"/>
          <w:szCs w:val="22"/>
        </w:rPr>
        <w:t>Nr</w:t>
      </w:r>
      <w:r w:rsidR="00D240E1" w:rsidRPr="00934E74">
        <w:rPr>
          <w:rFonts w:ascii="Cambria" w:hAnsi="Cambria"/>
          <w:color w:val="0070C0"/>
          <w:sz w:val="22"/>
          <w:szCs w:val="22"/>
        </w:rPr>
        <w:t>–</w:t>
      </w:r>
      <w:r w:rsidR="00D240E1" w:rsidRPr="00934E74">
        <w:rPr>
          <w:rFonts w:ascii="Cambria" w:hAnsi="Cambria"/>
          <w:b/>
          <w:color w:val="0070C0"/>
          <w:sz w:val="22"/>
          <w:szCs w:val="22"/>
        </w:rPr>
        <w:t xml:space="preserve"> 49-9256-0004-0723-5034-2000-0130</w:t>
      </w:r>
      <w:r w:rsidR="00D240E1" w:rsidRPr="00934E74">
        <w:rPr>
          <w:rFonts w:ascii="Cambria" w:hAnsi="Cambria"/>
          <w:color w:val="0070C0"/>
          <w:sz w:val="22"/>
          <w:szCs w:val="22"/>
        </w:rPr>
        <w:t xml:space="preserve"> </w:t>
      </w:r>
      <w:r w:rsidR="00957EDE">
        <w:t xml:space="preserve"> tytułem: </w:t>
      </w:r>
      <w:r w:rsidR="00957EDE" w:rsidRPr="00373EC7">
        <w:rPr>
          <w:i/>
        </w:rPr>
        <w:t>„Opłata skarbowa za zaświadczenie”</w:t>
      </w:r>
    </w:p>
    <w:p w14:paraId="34047816" w14:textId="77777777" w:rsidR="00C6257A" w:rsidRPr="007807CF" w:rsidRDefault="00C6257A" w:rsidP="00C6257A">
      <w:pPr>
        <w:spacing w:line="276" w:lineRule="auto"/>
        <w:ind w:firstLine="426"/>
        <w:jc w:val="both"/>
      </w:pPr>
      <w:r w:rsidRPr="007807CF">
        <w:t xml:space="preserve">Dowód opłaty skarbowej można przesłać na adres mail: </w:t>
      </w:r>
      <w:r w:rsidRPr="00C6257A">
        <w:rPr>
          <w:b/>
        </w:rPr>
        <w:t>deskaa@um.wielun.pl</w:t>
      </w:r>
    </w:p>
    <w:p w14:paraId="2A7FB8F6" w14:textId="77777777" w:rsidR="00C6257A" w:rsidRPr="00373EC7" w:rsidRDefault="00C6257A" w:rsidP="00C6257A">
      <w:pPr>
        <w:pStyle w:val="Akapitzlist"/>
        <w:tabs>
          <w:tab w:val="left" w:pos="426"/>
        </w:tabs>
        <w:ind w:left="426"/>
        <w:jc w:val="both"/>
        <w:rPr>
          <w:b/>
        </w:rPr>
      </w:pPr>
    </w:p>
    <w:p w14:paraId="00E78E76" w14:textId="77777777" w:rsidR="00957EDE" w:rsidRPr="00472043" w:rsidRDefault="00957EDE" w:rsidP="00957EDE">
      <w:pPr>
        <w:spacing w:line="276" w:lineRule="auto"/>
        <w:jc w:val="both"/>
        <w:rPr>
          <w:sz w:val="22"/>
        </w:rPr>
      </w:pPr>
      <w:r w:rsidRPr="00472043">
        <w:rPr>
          <w:sz w:val="22"/>
        </w:rPr>
        <w:t>Zgodnie z art. 13 ust. 1 i 2 ogólnego rozporządzenia o ochronie danych osobowych z dnia 27 kwietnia 2016 r. (Dz. Urz. UE Nr 119) informuję, że:</w:t>
      </w:r>
    </w:p>
    <w:p w14:paraId="4E50F738" w14:textId="77777777" w:rsidR="00957EDE" w:rsidRPr="00472043" w:rsidRDefault="00957EDE" w:rsidP="00957EDE">
      <w:pPr>
        <w:numPr>
          <w:ilvl w:val="0"/>
          <w:numId w:val="1"/>
        </w:numPr>
        <w:tabs>
          <w:tab w:val="num" w:pos="360"/>
        </w:tabs>
        <w:spacing w:line="276" w:lineRule="auto"/>
        <w:jc w:val="both"/>
        <w:rPr>
          <w:sz w:val="22"/>
        </w:rPr>
      </w:pPr>
      <w:r w:rsidRPr="00472043">
        <w:rPr>
          <w:sz w:val="22"/>
        </w:rPr>
        <w:t>Administratorem Pani/Pana danych osobowych jest Burmistrz Wielunia z siedzibą w Wieluniu, Pl. Kazimierza Wielkiego 1, 98-300 Wieluń.</w:t>
      </w:r>
    </w:p>
    <w:p w14:paraId="1328FB96" w14:textId="77777777" w:rsidR="00957EDE" w:rsidRPr="00472043" w:rsidRDefault="00957EDE" w:rsidP="00957EDE">
      <w:pPr>
        <w:numPr>
          <w:ilvl w:val="0"/>
          <w:numId w:val="1"/>
        </w:numPr>
        <w:tabs>
          <w:tab w:val="num" w:pos="360"/>
        </w:tabs>
        <w:spacing w:line="276" w:lineRule="auto"/>
        <w:jc w:val="both"/>
        <w:rPr>
          <w:sz w:val="22"/>
        </w:rPr>
      </w:pPr>
      <w:r w:rsidRPr="00472043">
        <w:rPr>
          <w:sz w:val="22"/>
        </w:rPr>
        <w:t>Dane kontaktowe inspektora ochrony danych: iod@um.wielun.pl.</w:t>
      </w:r>
    </w:p>
    <w:p w14:paraId="26485913" w14:textId="77777777" w:rsidR="00957EDE" w:rsidRPr="00472043" w:rsidRDefault="00957EDE" w:rsidP="00997CC3">
      <w:pPr>
        <w:numPr>
          <w:ilvl w:val="0"/>
          <w:numId w:val="1"/>
        </w:numPr>
        <w:spacing w:line="276" w:lineRule="auto"/>
        <w:jc w:val="both"/>
        <w:rPr>
          <w:sz w:val="22"/>
        </w:rPr>
      </w:pPr>
      <w:r w:rsidRPr="00472043">
        <w:rPr>
          <w:sz w:val="22"/>
        </w:rPr>
        <w:t xml:space="preserve">Pani/Pana dane osobowe przetwarzane będą w celu uzyskania zaświadczenia </w:t>
      </w:r>
      <w:r w:rsidR="00997CC3">
        <w:rPr>
          <w:sz w:val="22"/>
        </w:rPr>
        <w:t xml:space="preserve">o </w:t>
      </w:r>
      <w:r w:rsidR="00997CC3" w:rsidRPr="00997CC3">
        <w:rPr>
          <w:sz w:val="22"/>
        </w:rPr>
        <w:t>zgodności zamierzonego sposobu użytkowania obiektu budowlanego z obowiązującym miejscowym planem zagospodarowania przestrzennego</w:t>
      </w:r>
      <w:r w:rsidRPr="00472043">
        <w:rPr>
          <w:sz w:val="22"/>
        </w:rPr>
        <w:t xml:space="preserve"> na podstawie art. 217 ustawy z dnia 14 czerwca 1960 r. Kodeks postępowania administracyjnego (Dz.U. z 2017 r. poz. 1257 z </w:t>
      </w:r>
      <w:proofErr w:type="spellStart"/>
      <w:r w:rsidRPr="00472043">
        <w:rPr>
          <w:sz w:val="22"/>
        </w:rPr>
        <w:t>późn</w:t>
      </w:r>
      <w:proofErr w:type="spellEnd"/>
      <w:r w:rsidRPr="00472043">
        <w:rPr>
          <w:sz w:val="22"/>
        </w:rPr>
        <w:t>. zm.).</w:t>
      </w:r>
    </w:p>
    <w:p w14:paraId="408DEE7E" w14:textId="77777777" w:rsidR="00957EDE" w:rsidRPr="00472043" w:rsidRDefault="00957EDE" w:rsidP="00957EDE">
      <w:pPr>
        <w:numPr>
          <w:ilvl w:val="0"/>
          <w:numId w:val="1"/>
        </w:numPr>
        <w:tabs>
          <w:tab w:val="num" w:pos="360"/>
        </w:tabs>
        <w:spacing w:line="276" w:lineRule="auto"/>
        <w:jc w:val="both"/>
        <w:rPr>
          <w:sz w:val="22"/>
        </w:rPr>
      </w:pPr>
      <w:r w:rsidRPr="00472043">
        <w:rPr>
          <w:sz w:val="22"/>
        </w:rPr>
        <w:t>Odbiorcami Pani/Pana danych osobowych będą wyłącznie podmioty uprawnione do uzyskania danych osobowych na podstawie przepisów prawa.</w:t>
      </w:r>
    </w:p>
    <w:p w14:paraId="20032148" w14:textId="77777777" w:rsidR="00957EDE" w:rsidRPr="00472043" w:rsidRDefault="00957EDE" w:rsidP="00957EDE">
      <w:pPr>
        <w:numPr>
          <w:ilvl w:val="0"/>
          <w:numId w:val="1"/>
        </w:numPr>
        <w:tabs>
          <w:tab w:val="num" w:pos="360"/>
        </w:tabs>
        <w:spacing w:line="276" w:lineRule="auto"/>
        <w:jc w:val="both"/>
        <w:rPr>
          <w:sz w:val="22"/>
        </w:rPr>
      </w:pPr>
      <w:r w:rsidRPr="00472043">
        <w:rPr>
          <w:sz w:val="22"/>
        </w:rPr>
        <w:t>Pani/Pana dane osobowe przechowywane będą przez okres pięciu lat.</w:t>
      </w:r>
    </w:p>
    <w:p w14:paraId="332081E7" w14:textId="77777777" w:rsidR="00957EDE" w:rsidRPr="00472043" w:rsidRDefault="00957EDE" w:rsidP="00957EDE">
      <w:pPr>
        <w:numPr>
          <w:ilvl w:val="0"/>
          <w:numId w:val="1"/>
        </w:numPr>
        <w:spacing w:line="276" w:lineRule="auto"/>
        <w:jc w:val="both"/>
        <w:rPr>
          <w:sz w:val="22"/>
        </w:rPr>
      </w:pPr>
      <w:r w:rsidRPr="00472043">
        <w:rPr>
          <w:sz w:val="22"/>
        </w:rPr>
        <w:t xml:space="preserve">Pani/Pana dane osobowe nie będą przekazywane do państwa trzeciego/organizacji międzynarodowej. </w:t>
      </w:r>
    </w:p>
    <w:p w14:paraId="01243DFC" w14:textId="77777777" w:rsidR="00957EDE" w:rsidRPr="00472043" w:rsidRDefault="00957EDE" w:rsidP="00957EDE">
      <w:pPr>
        <w:numPr>
          <w:ilvl w:val="0"/>
          <w:numId w:val="1"/>
        </w:numPr>
        <w:tabs>
          <w:tab w:val="num" w:pos="360"/>
        </w:tabs>
        <w:spacing w:line="276" w:lineRule="auto"/>
        <w:jc w:val="both"/>
        <w:rPr>
          <w:sz w:val="22"/>
        </w:rPr>
      </w:pPr>
      <w:r w:rsidRPr="00472043">
        <w:rPr>
          <w:sz w:val="22"/>
        </w:rPr>
        <w:t>Przysługuje Pani/Panu prawo dostępu do treści swoich danych, prawo do sprostowania danych, prawo do usunięcia danych, prawo do ograniczenia przetwarzania danych, prawo do przenoszenia danych, prawo wniesienia sprzeciwu wobec przetwarzania danych oraz cofnięcia zgody w dowolnym momencie.</w:t>
      </w:r>
    </w:p>
    <w:p w14:paraId="666A8F76" w14:textId="77777777" w:rsidR="00957EDE" w:rsidRPr="00472043" w:rsidRDefault="00957EDE" w:rsidP="00957EDE">
      <w:pPr>
        <w:numPr>
          <w:ilvl w:val="0"/>
          <w:numId w:val="1"/>
        </w:numPr>
        <w:tabs>
          <w:tab w:val="num" w:pos="360"/>
        </w:tabs>
        <w:spacing w:line="276" w:lineRule="auto"/>
        <w:jc w:val="both"/>
        <w:rPr>
          <w:sz w:val="22"/>
        </w:rPr>
      </w:pPr>
      <w:r w:rsidRPr="00472043">
        <w:rPr>
          <w:sz w:val="22"/>
        </w:rPr>
        <w:t>Ma Pani/Pan prawo wniesienia skargi do organu nadzorczego.</w:t>
      </w:r>
    </w:p>
    <w:p w14:paraId="210E9470" w14:textId="77777777" w:rsidR="00957EDE" w:rsidRPr="00472043" w:rsidRDefault="00957EDE" w:rsidP="00957EDE">
      <w:pPr>
        <w:numPr>
          <w:ilvl w:val="0"/>
          <w:numId w:val="1"/>
        </w:numPr>
        <w:tabs>
          <w:tab w:val="num" w:pos="360"/>
        </w:tabs>
        <w:spacing w:line="276" w:lineRule="auto"/>
        <w:jc w:val="both"/>
        <w:rPr>
          <w:sz w:val="22"/>
        </w:rPr>
      </w:pPr>
      <w:r w:rsidRPr="00472043">
        <w:rPr>
          <w:sz w:val="22"/>
        </w:rPr>
        <w:t>Podanie danych osobowych jest obligatoryjne w zakresie przewidzianym przez przepisy prawa a w pozostałym zakresie jest dobrowolne.</w:t>
      </w:r>
    </w:p>
    <w:p w14:paraId="47614136" w14:textId="77777777" w:rsidR="00957EDE" w:rsidRPr="00472043" w:rsidRDefault="00957EDE" w:rsidP="00957EDE">
      <w:pPr>
        <w:numPr>
          <w:ilvl w:val="0"/>
          <w:numId w:val="1"/>
        </w:numPr>
        <w:tabs>
          <w:tab w:val="num" w:pos="360"/>
        </w:tabs>
        <w:spacing w:line="276" w:lineRule="auto"/>
        <w:jc w:val="both"/>
        <w:rPr>
          <w:sz w:val="22"/>
        </w:rPr>
      </w:pPr>
      <w:r w:rsidRPr="00472043">
        <w:rPr>
          <w:sz w:val="22"/>
        </w:rPr>
        <w:t>Pani/Pana dane nie będą przetwarzane w sposób zautomatyzowany w tym również w formie profilowania.</w:t>
      </w:r>
    </w:p>
    <w:p w14:paraId="790F9B1E" w14:textId="77777777" w:rsidR="00957EDE" w:rsidRPr="0061200F" w:rsidRDefault="00957EDE" w:rsidP="00957EDE">
      <w:pPr>
        <w:spacing w:line="276" w:lineRule="auto"/>
        <w:jc w:val="both"/>
      </w:pPr>
    </w:p>
    <w:p w14:paraId="66BEBA51" w14:textId="77777777" w:rsidR="00957EDE" w:rsidRDefault="00957EDE" w:rsidP="00957EDE">
      <w:pPr>
        <w:spacing w:line="276" w:lineRule="auto"/>
      </w:pPr>
    </w:p>
    <w:p w14:paraId="3DFEAF56" w14:textId="77777777" w:rsidR="00957EDE" w:rsidRPr="00981A30" w:rsidRDefault="00957EDE" w:rsidP="00957EDE">
      <w:pPr>
        <w:spacing w:line="276" w:lineRule="auto"/>
        <w:rPr>
          <w:b/>
        </w:rPr>
      </w:pPr>
    </w:p>
    <w:p w14:paraId="6E993E05" w14:textId="77777777" w:rsidR="007B7CC2" w:rsidRDefault="007B7CC2"/>
    <w:sectPr w:rsidR="007B7CC2" w:rsidSect="00472043">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F7C94"/>
    <w:multiLevelType w:val="hybridMultilevel"/>
    <w:tmpl w:val="E2FC8CCA"/>
    <w:lvl w:ilvl="0" w:tplc="D1DECC1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7C354D12"/>
    <w:multiLevelType w:val="hybridMultilevel"/>
    <w:tmpl w:val="20A010C4"/>
    <w:lvl w:ilvl="0" w:tplc="9E3AB76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0303665">
    <w:abstractNumId w:val="0"/>
  </w:num>
  <w:num w:numId="2" w16cid:durableId="2104302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DE"/>
    <w:rsid w:val="001E7DDF"/>
    <w:rsid w:val="00373EC7"/>
    <w:rsid w:val="0049599B"/>
    <w:rsid w:val="007B7CC2"/>
    <w:rsid w:val="00957EDE"/>
    <w:rsid w:val="00997CC3"/>
    <w:rsid w:val="00AF112B"/>
    <w:rsid w:val="00C6257A"/>
    <w:rsid w:val="00D2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3ECA"/>
  <w15:docId w15:val="{61908086-1614-434C-BF80-B6F0E9147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7ED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73EC7"/>
    <w:pPr>
      <w:ind w:left="720"/>
      <w:contextualSpacing/>
    </w:pPr>
  </w:style>
  <w:style w:type="paragraph" w:styleId="Tekstdymka">
    <w:name w:val="Balloon Text"/>
    <w:basedOn w:val="Normalny"/>
    <w:link w:val="TekstdymkaZnak"/>
    <w:uiPriority w:val="99"/>
    <w:semiHidden/>
    <w:unhideWhenUsed/>
    <w:rsid w:val="0049599B"/>
    <w:rPr>
      <w:rFonts w:ascii="Tahoma" w:hAnsi="Tahoma" w:cs="Tahoma"/>
      <w:sz w:val="16"/>
      <w:szCs w:val="16"/>
    </w:rPr>
  </w:style>
  <w:style w:type="character" w:customStyle="1" w:styleId="TekstdymkaZnak">
    <w:name w:val="Tekst dymka Znak"/>
    <w:basedOn w:val="Domylnaczcionkaakapitu"/>
    <w:link w:val="Tekstdymka"/>
    <w:uiPriority w:val="99"/>
    <w:semiHidden/>
    <w:rsid w:val="0049599B"/>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2729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deskaa</dc:creator>
  <cp:lastModifiedBy>Michał Janik</cp:lastModifiedBy>
  <cp:revision>2</cp:revision>
  <cp:lastPrinted>2021-07-23T10:27:00Z</cp:lastPrinted>
  <dcterms:created xsi:type="dcterms:W3CDTF">2022-04-12T05:34:00Z</dcterms:created>
  <dcterms:modified xsi:type="dcterms:W3CDTF">2022-04-12T05:34:00Z</dcterms:modified>
</cp:coreProperties>
</file>