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C58" w:rsidRPr="004A4C58" w:rsidRDefault="004A4C58" w:rsidP="004A4C58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4C58">
        <w:rPr>
          <w:rFonts w:ascii="Arial" w:eastAsia="Calibri" w:hAnsi="Arial" w:cs="Arial"/>
          <w:b/>
          <w:bCs/>
          <w:sz w:val="24"/>
          <w:szCs w:val="24"/>
        </w:rPr>
        <w:t>ZP.271.2.6.2022</w:t>
      </w:r>
    </w:p>
    <w:p w:rsidR="00FB4C70" w:rsidRPr="00FB4C70" w:rsidRDefault="00FB4C70" w:rsidP="00FB4C70">
      <w:pPr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</w:pPr>
      <w:r w:rsidRPr="00FB4C70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FB4C70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FB4C70">
        <w:rPr>
          <w:rFonts w:ascii="Arial" w:eastAsia="Calibri" w:hAnsi="Arial" w:cs="Arial"/>
          <w:b/>
          <w:sz w:val="24"/>
          <w:szCs w:val="24"/>
        </w:rPr>
        <w:t>„Prowadzenie usług przewozowych w publicznym transporcie zbiorowym na terenie gminy Wieluń”</w:t>
      </w: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bookmarkStart w:id="0" w:name="_GoBack"/>
      <w:bookmarkEnd w:id="0"/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  <w:t>Załącznik nr 6 do SWZ</w:t>
      </w: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</w:r>
      <w:r w:rsidRPr="004A4C58">
        <w:rPr>
          <w:rFonts w:ascii="Arial" w:eastAsia="Calibri" w:hAnsi="Arial" w:cs="Arial"/>
          <w:sz w:val="24"/>
          <w:szCs w:val="24"/>
        </w:rPr>
        <w:tab/>
        <w:t>...................................., dnia  .........................</w:t>
      </w: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4A4C58">
        <w:rPr>
          <w:rFonts w:ascii="Arial" w:eastAsia="Calibri" w:hAnsi="Arial" w:cs="Arial"/>
          <w:sz w:val="24"/>
          <w:szCs w:val="24"/>
        </w:rPr>
        <w:t>NazwaWykonawcy</w:t>
      </w:r>
      <w:proofErr w:type="spellEnd"/>
      <w:r w:rsidRPr="004A4C58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.....................................................................................................</w:t>
      </w: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4C58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4A4C58">
        <w:rPr>
          <w:rFonts w:ascii="Arial" w:eastAsia="Calibri" w:hAnsi="Arial" w:cs="Arial"/>
          <w:sz w:val="24"/>
          <w:szCs w:val="24"/>
        </w:rPr>
        <w:t>SiedzibaWykonawcy</w:t>
      </w:r>
      <w:proofErr w:type="spellEnd"/>
      <w:r w:rsidRPr="004A4C58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</w:t>
      </w:r>
    </w:p>
    <w:p w:rsidR="004A4C58" w:rsidRPr="004A4C58" w:rsidRDefault="004A4C58" w:rsidP="004A4C58">
      <w:pPr>
        <w:spacing w:after="0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4A4C58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A4C58" w:rsidRPr="004A4C58" w:rsidRDefault="004A4C58" w:rsidP="004A4C58">
      <w:pPr>
        <w:ind w:right="-288"/>
        <w:jc w:val="center"/>
        <w:rPr>
          <w:rFonts w:ascii="Arial" w:eastAsia="Calibri" w:hAnsi="Arial" w:cs="Arial"/>
          <w:b/>
          <w:sz w:val="24"/>
          <w:szCs w:val="24"/>
          <w:lang w:eastAsia="ar-SA"/>
        </w:rPr>
      </w:pPr>
    </w:p>
    <w:p w:rsidR="004A4C58" w:rsidRPr="004A4C58" w:rsidRDefault="004A4C58" w:rsidP="004A4C58">
      <w:pPr>
        <w:ind w:right="-288"/>
        <w:jc w:val="center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4A4C58">
        <w:rPr>
          <w:rFonts w:ascii="Arial" w:eastAsia="Calibri" w:hAnsi="Arial" w:cs="Arial"/>
          <w:b/>
          <w:sz w:val="24"/>
          <w:szCs w:val="24"/>
          <w:lang w:eastAsia="ar-SA"/>
        </w:rPr>
        <w:t>WYKAZ USŁUG</w:t>
      </w:r>
    </w:p>
    <w:tbl>
      <w:tblPr>
        <w:tblW w:w="9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1843"/>
        <w:gridCol w:w="1701"/>
        <w:gridCol w:w="2126"/>
        <w:gridCol w:w="1417"/>
      </w:tblGrid>
      <w:tr w:rsidR="004A4C58" w:rsidRPr="004A4C58" w:rsidTr="0005339D">
        <w:tc>
          <w:tcPr>
            <w:tcW w:w="426" w:type="dxa"/>
          </w:tcPr>
          <w:p w:rsidR="004A4C58" w:rsidRPr="004A4C58" w:rsidRDefault="004A4C58" w:rsidP="004A4C58">
            <w:pPr>
              <w:suppressLineNumbers/>
              <w:snapToGrid w:val="0"/>
              <w:jc w:val="center"/>
              <w:rPr>
                <w:rFonts w:ascii="Calibri" w:eastAsia="Calibri" w:hAnsi="Calibri" w:cs="Times New Roman"/>
                <w:sz w:val="20"/>
                <w:lang w:eastAsia="ar-SA"/>
              </w:rPr>
            </w:pPr>
            <w:proofErr w:type="spellStart"/>
            <w:r w:rsidRPr="004A4C58">
              <w:rPr>
                <w:rFonts w:ascii="Calibri" w:eastAsia="Calibri" w:hAnsi="Calibri" w:cs="Times New Roman"/>
                <w:sz w:val="20"/>
                <w:lang w:eastAsia="ar-SA"/>
              </w:rPr>
              <w:t>Lp</w:t>
            </w:r>
            <w:proofErr w:type="spellEnd"/>
          </w:p>
        </w:tc>
        <w:tc>
          <w:tcPr>
            <w:tcW w:w="2126" w:type="dxa"/>
          </w:tcPr>
          <w:p w:rsidR="004A4C58" w:rsidRPr="004A4C58" w:rsidRDefault="004A4C58" w:rsidP="004A4C58">
            <w:pPr>
              <w:suppressLineNumbers/>
              <w:snapToGrid w:val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4A4C58">
              <w:rPr>
                <w:rFonts w:ascii="Arial" w:eastAsia="Calibri" w:hAnsi="Arial" w:cs="Arial"/>
                <w:sz w:val="24"/>
                <w:szCs w:val="24"/>
                <w:lang w:eastAsia="ar-SA"/>
              </w:rPr>
              <w:t>Przedmiot zamówienia, w tym szczegółowy opis usług wykonywanych w ramach publicznego transportu zbiorowego – przewozy regularne</w:t>
            </w:r>
          </w:p>
        </w:tc>
        <w:tc>
          <w:tcPr>
            <w:tcW w:w="1843" w:type="dxa"/>
          </w:tcPr>
          <w:p w:rsidR="004A4C58" w:rsidRPr="004A4C58" w:rsidRDefault="004A4C58" w:rsidP="004A4C58">
            <w:pPr>
              <w:suppressLineNumbers/>
              <w:snapToGrid w:val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4A4C58">
              <w:rPr>
                <w:rFonts w:ascii="Arial" w:eastAsia="Calibri" w:hAnsi="Arial" w:cs="Arial"/>
                <w:sz w:val="24"/>
                <w:szCs w:val="24"/>
                <w:lang w:eastAsia="ar-SA"/>
              </w:rPr>
              <w:t>Wartość całego zamówienia (brutto)</w:t>
            </w:r>
          </w:p>
          <w:p w:rsidR="004A4C58" w:rsidRPr="004A4C58" w:rsidRDefault="004A4C58" w:rsidP="004A4C58">
            <w:pPr>
              <w:suppressLineNumbers/>
              <w:snapToGrid w:val="0"/>
              <w:jc w:val="center"/>
              <w:rPr>
                <w:rFonts w:ascii="Arial" w:eastAsia="Calibri" w:hAnsi="Arial" w:cs="Arial"/>
                <w:sz w:val="20"/>
                <w:lang w:eastAsia="ar-SA"/>
              </w:rPr>
            </w:pPr>
            <w:r w:rsidRPr="004A4C58">
              <w:rPr>
                <w:rFonts w:ascii="Arial" w:eastAsia="Calibri" w:hAnsi="Arial" w:cs="Arial"/>
                <w:sz w:val="24"/>
                <w:szCs w:val="24"/>
                <w:lang w:eastAsia="ar-SA"/>
              </w:rPr>
              <w:t>(zł)</w:t>
            </w:r>
          </w:p>
        </w:tc>
        <w:tc>
          <w:tcPr>
            <w:tcW w:w="1701" w:type="dxa"/>
          </w:tcPr>
          <w:p w:rsidR="004A4C58" w:rsidRPr="004A4C58" w:rsidRDefault="004A4C58" w:rsidP="004A4C58">
            <w:pPr>
              <w:suppressLineNumbers/>
              <w:snapToGrid w:val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4A4C58">
              <w:rPr>
                <w:rFonts w:ascii="Arial" w:eastAsia="Calibri" w:hAnsi="Arial" w:cs="Arial"/>
                <w:sz w:val="24"/>
                <w:szCs w:val="24"/>
                <w:lang w:eastAsia="ar-SA"/>
              </w:rPr>
              <w:t>Wartość zamówienia w zakresie wyłącznie usług wykonywanych w ramach publicznego transportu zbiorowego – przewozy regularne (brutto zł)</w:t>
            </w:r>
          </w:p>
        </w:tc>
        <w:tc>
          <w:tcPr>
            <w:tcW w:w="2126" w:type="dxa"/>
          </w:tcPr>
          <w:p w:rsidR="004A4C58" w:rsidRPr="004A4C58" w:rsidRDefault="004A4C58" w:rsidP="004A4C58">
            <w:pPr>
              <w:suppressLineNumbers/>
              <w:snapToGrid w:val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4A4C58">
              <w:rPr>
                <w:rFonts w:ascii="Arial" w:eastAsia="Calibri" w:hAnsi="Arial" w:cs="Arial"/>
                <w:sz w:val="24"/>
                <w:szCs w:val="24"/>
                <w:lang w:eastAsia="ar-SA"/>
              </w:rPr>
              <w:t>Data</w:t>
            </w:r>
          </w:p>
          <w:p w:rsidR="004A4C58" w:rsidRPr="004A4C58" w:rsidRDefault="004A4C58" w:rsidP="004A4C58">
            <w:pPr>
              <w:suppressLineNumbers/>
              <w:snapToGrid w:val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4A4C58">
              <w:rPr>
                <w:rFonts w:ascii="Arial" w:eastAsia="Calibri" w:hAnsi="Arial" w:cs="Arial"/>
                <w:sz w:val="24"/>
                <w:szCs w:val="24"/>
                <w:lang w:eastAsia="ar-SA"/>
              </w:rPr>
              <w:t>wykonania/wykonywania zamówienia (rozpoczęcie, zakończenie)</w:t>
            </w:r>
          </w:p>
          <w:p w:rsidR="004A4C58" w:rsidRPr="004A4C58" w:rsidRDefault="004A4C58" w:rsidP="004A4C58">
            <w:pPr>
              <w:suppressLineNumbers/>
              <w:snapToGrid w:val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4A4C58">
              <w:rPr>
                <w:rFonts w:ascii="Arial" w:eastAsia="Calibri" w:hAnsi="Arial" w:cs="Arial"/>
                <w:sz w:val="24"/>
                <w:szCs w:val="24"/>
                <w:lang w:eastAsia="ar-SA"/>
              </w:rPr>
              <w:t>(dzień, miesiąc, rok)</w:t>
            </w:r>
          </w:p>
        </w:tc>
        <w:tc>
          <w:tcPr>
            <w:tcW w:w="1417" w:type="dxa"/>
          </w:tcPr>
          <w:p w:rsidR="004A4C58" w:rsidRPr="004A4C58" w:rsidRDefault="004A4C58" w:rsidP="004A4C58">
            <w:pPr>
              <w:suppressLineNumbers/>
              <w:snapToGrid w:val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4A4C58">
              <w:rPr>
                <w:rFonts w:ascii="Arial" w:eastAsia="Calibri" w:hAnsi="Arial" w:cs="Arial"/>
                <w:sz w:val="24"/>
                <w:szCs w:val="24"/>
                <w:lang w:eastAsia="ar-SA"/>
              </w:rPr>
              <w:t>Odbiorca zamówienia (nazwa, adres)</w:t>
            </w:r>
          </w:p>
        </w:tc>
      </w:tr>
      <w:tr w:rsidR="004A4C58" w:rsidRPr="004A4C58" w:rsidTr="0005339D">
        <w:tc>
          <w:tcPr>
            <w:tcW w:w="426" w:type="dxa"/>
          </w:tcPr>
          <w:p w:rsidR="004A4C58" w:rsidRPr="004A4C58" w:rsidRDefault="004A4C58" w:rsidP="004A4C58">
            <w:pPr>
              <w:suppressLineNumbers/>
              <w:snapToGrid w:val="0"/>
              <w:jc w:val="both"/>
              <w:rPr>
                <w:rFonts w:ascii="Calibri" w:eastAsia="Calibri" w:hAnsi="Calibri" w:cs="Times New Roman"/>
                <w:szCs w:val="24"/>
                <w:lang w:eastAsia="ar-SA"/>
              </w:rPr>
            </w:pPr>
            <w:r w:rsidRPr="004A4C58">
              <w:rPr>
                <w:rFonts w:ascii="Calibri" w:eastAsia="Calibri" w:hAnsi="Calibri" w:cs="Times New Roman"/>
                <w:szCs w:val="24"/>
                <w:lang w:eastAsia="ar-SA"/>
              </w:rPr>
              <w:t>1.</w:t>
            </w:r>
          </w:p>
          <w:p w:rsidR="004A4C58" w:rsidRPr="004A4C58" w:rsidRDefault="004A4C58" w:rsidP="004A4C58">
            <w:pPr>
              <w:suppressLineNumbers/>
              <w:jc w:val="both"/>
              <w:rPr>
                <w:rFonts w:ascii="Calibri" w:eastAsia="Calibri" w:hAnsi="Calibri" w:cs="Times New Roman"/>
                <w:szCs w:val="24"/>
                <w:lang w:eastAsia="ar-SA"/>
              </w:rPr>
            </w:pPr>
          </w:p>
          <w:p w:rsidR="004A4C58" w:rsidRPr="004A4C58" w:rsidRDefault="004A4C58" w:rsidP="004A4C58">
            <w:pPr>
              <w:suppressLineNumbers/>
              <w:jc w:val="both"/>
              <w:rPr>
                <w:rFonts w:ascii="Calibri" w:eastAsia="Calibri" w:hAnsi="Calibri" w:cs="Times New Roman"/>
                <w:szCs w:val="24"/>
                <w:lang w:eastAsia="ar-SA"/>
              </w:rPr>
            </w:pPr>
          </w:p>
          <w:p w:rsidR="004A4C58" w:rsidRPr="004A4C58" w:rsidRDefault="004A4C58" w:rsidP="004A4C58">
            <w:pPr>
              <w:suppressLineNumbers/>
              <w:jc w:val="both"/>
              <w:rPr>
                <w:rFonts w:ascii="Calibri" w:eastAsia="Calibri" w:hAnsi="Calibri" w:cs="Times New Roman"/>
                <w:szCs w:val="24"/>
                <w:lang w:eastAsia="ar-SA"/>
              </w:rPr>
            </w:pPr>
          </w:p>
          <w:p w:rsidR="004A4C58" w:rsidRPr="004A4C58" w:rsidRDefault="004A4C58" w:rsidP="004A4C58">
            <w:pPr>
              <w:suppressLineNumbers/>
              <w:jc w:val="both"/>
              <w:rPr>
                <w:rFonts w:ascii="Calibri" w:eastAsia="Calibri" w:hAnsi="Calibri" w:cs="Times New Roman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4A4C58" w:rsidRPr="004A4C58" w:rsidRDefault="004A4C58" w:rsidP="004A4C58">
            <w:pPr>
              <w:suppressLineNumbers/>
              <w:snapToGrid w:val="0"/>
              <w:jc w:val="both"/>
              <w:rPr>
                <w:rFonts w:ascii="Calibri" w:eastAsia="Calibri" w:hAnsi="Calibri" w:cs="Times New Roman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4A4C58" w:rsidRPr="004A4C58" w:rsidRDefault="004A4C58" w:rsidP="004A4C58">
            <w:pPr>
              <w:suppressLineNumbers/>
              <w:snapToGrid w:val="0"/>
              <w:jc w:val="both"/>
              <w:rPr>
                <w:rFonts w:ascii="Calibri" w:eastAsia="Calibri" w:hAnsi="Calibri" w:cs="Times New Roman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4A4C58" w:rsidRPr="004A4C58" w:rsidRDefault="004A4C58" w:rsidP="004A4C58">
            <w:pPr>
              <w:suppressLineNumbers/>
              <w:snapToGrid w:val="0"/>
              <w:jc w:val="both"/>
              <w:rPr>
                <w:rFonts w:ascii="Calibri" w:eastAsia="Calibri" w:hAnsi="Calibri" w:cs="Times New Roman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4A4C58" w:rsidRPr="004A4C58" w:rsidRDefault="004A4C58" w:rsidP="004A4C58">
            <w:pPr>
              <w:suppressLineNumbers/>
              <w:snapToGrid w:val="0"/>
              <w:jc w:val="both"/>
              <w:rPr>
                <w:rFonts w:ascii="Calibri" w:eastAsia="Calibri" w:hAnsi="Calibri" w:cs="Times New Roman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4A4C58" w:rsidRPr="004A4C58" w:rsidRDefault="004A4C58" w:rsidP="004A4C58">
            <w:pPr>
              <w:suppressLineNumbers/>
              <w:snapToGrid w:val="0"/>
              <w:jc w:val="both"/>
              <w:rPr>
                <w:rFonts w:ascii="Calibri" w:eastAsia="Calibri" w:hAnsi="Calibri" w:cs="Times New Roman"/>
                <w:szCs w:val="24"/>
                <w:lang w:eastAsia="ar-SA"/>
              </w:rPr>
            </w:pPr>
          </w:p>
        </w:tc>
      </w:tr>
      <w:tr w:rsidR="004A4C58" w:rsidRPr="004A4C58" w:rsidTr="0005339D">
        <w:tc>
          <w:tcPr>
            <w:tcW w:w="426" w:type="dxa"/>
          </w:tcPr>
          <w:p w:rsidR="004A4C58" w:rsidRPr="004A4C58" w:rsidRDefault="004A4C58" w:rsidP="004A4C58">
            <w:pPr>
              <w:suppressLineNumbers/>
              <w:snapToGrid w:val="0"/>
              <w:jc w:val="center"/>
              <w:rPr>
                <w:rFonts w:ascii="Calibri" w:eastAsia="Calibri" w:hAnsi="Calibri" w:cs="Times New Roman"/>
                <w:szCs w:val="24"/>
                <w:lang w:eastAsia="ar-SA"/>
              </w:rPr>
            </w:pPr>
            <w:r w:rsidRPr="004A4C58">
              <w:rPr>
                <w:rFonts w:ascii="Calibri" w:eastAsia="Calibri" w:hAnsi="Calibri" w:cs="Times New Roman"/>
                <w:szCs w:val="24"/>
                <w:lang w:eastAsia="ar-SA"/>
              </w:rPr>
              <w:lastRenderedPageBreak/>
              <w:t>-</w:t>
            </w:r>
          </w:p>
        </w:tc>
        <w:tc>
          <w:tcPr>
            <w:tcW w:w="2126" w:type="dxa"/>
          </w:tcPr>
          <w:p w:rsidR="004A4C58" w:rsidRPr="004A4C58" w:rsidRDefault="004A4C58" w:rsidP="004A4C58">
            <w:pPr>
              <w:suppressLineNumbers/>
              <w:snapToGrid w:val="0"/>
              <w:jc w:val="center"/>
              <w:rPr>
                <w:rFonts w:ascii="Calibri" w:eastAsia="Calibri" w:hAnsi="Calibri" w:cs="Times New Roman"/>
                <w:szCs w:val="24"/>
                <w:lang w:eastAsia="ar-SA"/>
              </w:rPr>
            </w:pPr>
            <w:r w:rsidRPr="004A4C58">
              <w:rPr>
                <w:rFonts w:ascii="Calibri" w:eastAsia="Calibri" w:hAnsi="Calibri" w:cs="Times New Roman"/>
                <w:szCs w:val="24"/>
                <w:lang w:eastAsia="ar-SA"/>
              </w:rPr>
              <w:t>-</w:t>
            </w:r>
          </w:p>
        </w:tc>
        <w:tc>
          <w:tcPr>
            <w:tcW w:w="5670" w:type="dxa"/>
            <w:gridSpan w:val="3"/>
          </w:tcPr>
          <w:p w:rsidR="004A4C58" w:rsidRPr="004A4C58" w:rsidRDefault="004A4C58" w:rsidP="004A4C58">
            <w:pPr>
              <w:suppressLineNumbers/>
              <w:snapToGrid w:val="0"/>
              <w:jc w:val="both"/>
              <w:rPr>
                <w:rFonts w:ascii="Calibri" w:eastAsia="Calibri" w:hAnsi="Calibri" w:cs="Times New Roman"/>
                <w:sz w:val="20"/>
                <w:lang w:eastAsia="ar-SA"/>
              </w:rPr>
            </w:pPr>
            <w:r w:rsidRPr="004A4C58">
              <w:rPr>
                <w:rFonts w:ascii="Calibri" w:eastAsia="Calibri" w:hAnsi="Calibri" w:cs="Times New Roman"/>
                <w:sz w:val="28"/>
                <w:szCs w:val="28"/>
                <w:lang w:eastAsia="ar-SA"/>
              </w:rPr>
              <w:t>w tym wartość zamówienia w zakresie wyłącznie usług wykonywanych w ramach publicznego transportu zbiorowego – przewozy regularne w okresie od dnia ………….…do dnia ………….. tj</w:t>
            </w:r>
            <w:r w:rsidRPr="004A4C58">
              <w:rPr>
                <w:rFonts w:ascii="Calibri" w:eastAsia="Calibri" w:hAnsi="Calibri" w:cs="Times New Roman"/>
                <w:sz w:val="20"/>
                <w:lang w:eastAsia="ar-SA"/>
              </w:rPr>
              <w:t xml:space="preserve">. </w:t>
            </w:r>
            <w:r w:rsidRPr="004A4C58">
              <w:rPr>
                <w:rFonts w:ascii="Arial" w:eastAsia="Calibri" w:hAnsi="Arial" w:cs="Arial"/>
                <w:sz w:val="24"/>
                <w:szCs w:val="24"/>
                <w:lang w:eastAsia="ar-SA"/>
              </w:rPr>
              <w:t>12 miesięcy wynosi ……..……….. zł</w:t>
            </w:r>
          </w:p>
        </w:tc>
        <w:tc>
          <w:tcPr>
            <w:tcW w:w="1417" w:type="dxa"/>
          </w:tcPr>
          <w:p w:rsidR="004A4C58" w:rsidRPr="004A4C58" w:rsidRDefault="004A4C58" w:rsidP="004A4C58">
            <w:pPr>
              <w:suppressLineNumbers/>
              <w:snapToGrid w:val="0"/>
              <w:jc w:val="center"/>
              <w:rPr>
                <w:rFonts w:ascii="Calibri" w:eastAsia="Calibri" w:hAnsi="Calibri" w:cs="Times New Roman"/>
                <w:szCs w:val="24"/>
                <w:lang w:eastAsia="ar-SA"/>
              </w:rPr>
            </w:pPr>
            <w:r w:rsidRPr="004A4C58">
              <w:rPr>
                <w:rFonts w:ascii="Calibri" w:eastAsia="Calibri" w:hAnsi="Calibri" w:cs="Times New Roman"/>
                <w:szCs w:val="24"/>
                <w:lang w:eastAsia="ar-SA"/>
              </w:rPr>
              <w:t>-</w:t>
            </w:r>
          </w:p>
        </w:tc>
      </w:tr>
    </w:tbl>
    <w:p w:rsidR="004A4C58" w:rsidRPr="004A4C58" w:rsidRDefault="004A4C58" w:rsidP="004A4C58">
      <w:pPr>
        <w:jc w:val="both"/>
        <w:rPr>
          <w:rFonts w:ascii="Calibri" w:eastAsia="Calibri" w:hAnsi="Calibri" w:cs="Times New Roman"/>
          <w:szCs w:val="24"/>
          <w:lang w:eastAsia="ar-SA"/>
        </w:rPr>
      </w:pPr>
    </w:p>
    <w:p w:rsidR="004A4C58" w:rsidRPr="004A4C58" w:rsidRDefault="004A4C58" w:rsidP="004A4C58">
      <w:pPr>
        <w:jc w:val="both"/>
        <w:rPr>
          <w:rFonts w:ascii="Calibri" w:eastAsia="Calibri" w:hAnsi="Calibri" w:cs="Times New Roman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4C58">
        <w:rPr>
          <w:rFonts w:ascii="Arial" w:eastAsia="Calibri" w:hAnsi="Arial" w:cs="Arial"/>
          <w:sz w:val="24"/>
          <w:szCs w:val="24"/>
        </w:rPr>
        <w:t xml:space="preserve"> Do wykazu należy dołączyć</w:t>
      </w:r>
      <w:r w:rsidRPr="004A4C58">
        <w:rPr>
          <w:rFonts w:ascii="Arial" w:eastAsia="TimesNewRoman" w:hAnsi="Arial" w:cs="Arial"/>
          <w:sz w:val="24"/>
          <w:szCs w:val="24"/>
        </w:rPr>
        <w:t xml:space="preserve"> dowody </w:t>
      </w:r>
      <w:r w:rsidRPr="004A4C58">
        <w:rPr>
          <w:rFonts w:ascii="Arial" w:eastAsia="Calibri" w:hAnsi="Arial" w:cs="Arial"/>
          <w:sz w:val="24"/>
          <w:szCs w:val="24"/>
        </w:rPr>
        <w:t xml:space="preserve">określające  czy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 </w:t>
      </w:r>
    </w:p>
    <w:p w:rsidR="004A4C58" w:rsidRPr="004A4C58" w:rsidRDefault="004A4C58" w:rsidP="004A4C58">
      <w:pPr>
        <w:spacing w:after="0"/>
        <w:jc w:val="both"/>
        <w:rPr>
          <w:rFonts w:ascii="Arial" w:eastAsia="Arial Unicode MS" w:hAnsi="Arial" w:cs="Arial"/>
          <w:sz w:val="24"/>
          <w:szCs w:val="24"/>
        </w:rPr>
      </w:pPr>
      <w:r w:rsidRPr="004A4C58">
        <w:rPr>
          <w:rFonts w:ascii="Arial" w:eastAsia="Arial Unicode MS" w:hAnsi="Arial" w:cs="Arial"/>
          <w:sz w:val="24"/>
          <w:szCs w:val="24"/>
        </w:rPr>
        <w:t xml:space="preserve">W przypadku, gdy dokument potwierdzający należyte wykonanie/wykonywanie usług obejmuje różne rodzaje usług, w wykazie usług oprócz wskazania danych z ww. dokumentów Wykonawca winien wyszczególnić żądane przez Zamawiającego usługi, które są wymagane na spełnienie warunków udziału w postępowaniu z podaniem danych z poszczególnych kolumn tabeli. </w:t>
      </w: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4C58">
        <w:rPr>
          <w:rFonts w:ascii="Arial" w:eastAsia="Calibri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4 do SWZ). </w:t>
      </w:r>
    </w:p>
    <w:p w:rsidR="004A4C58" w:rsidRPr="004A4C58" w:rsidRDefault="004A4C58" w:rsidP="004A4C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widowControl w:val="0"/>
        <w:spacing w:after="0"/>
        <w:ind w:right="-142"/>
        <w:jc w:val="both"/>
        <w:rPr>
          <w:rFonts w:ascii="Arial" w:eastAsia="Calibri" w:hAnsi="Arial" w:cs="Arial"/>
          <w:b/>
          <w:i/>
        </w:rPr>
      </w:pPr>
      <w:r w:rsidRPr="004A4C58">
        <w:rPr>
          <w:rFonts w:ascii="Arial" w:eastAsia="Times New Roman" w:hAnsi="Arial" w:cs="Arial"/>
          <w:b/>
          <w:i/>
          <w:kern w:val="2"/>
          <w:lang w:eastAsia="ar-SA"/>
        </w:rPr>
        <w:t>Wykaz</w:t>
      </w:r>
      <w:r w:rsidRPr="004A4C58">
        <w:rPr>
          <w:rFonts w:ascii="Arial" w:eastAsia="Calibri" w:hAnsi="Arial" w:cs="Arial"/>
          <w:b/>
          <w:bCs/>
          <w:i/>
          <w:iCs/>
        </w:rPr>
        <w:t xml:space="preserve"> należy podpisać kwalifikowanym podpisem elektronicznym</w:t>
      </w:r>
      <w:r w:rsidRPr="004A4C58">
        <w:rPr>
          <w:rFonts w:ascii="Arial" w:eastAsia="Calibri" w:hAnsi="Arial" w:cs="Arial"/>
          <w:b/>
          <w:i/>
        </w:rPr>
        <w:t xml:space="preserve"> przez osobę(</w:t>
      </w:r>
      <w:proofErr w:type="spellStart"/>
      <w:r w:rsidRPr="004A4C58">
        <w:rPr>
          <w:rFonts w:ascii="Arial" w:eastAsia="Calibri" w:hAnsi="Arial" w:cs="Arial"/>
          <w:b/>
          <w:i/>
        </w:rPr>
        <w:t>osby</w:t>
      </w:r>
      <w:proofErr w:type="spellEnd"/>
      <w:r w:rsidRPr="004A4C58">
        <w:rPr>
          <w:rFonts w:ascii="Arial" w:eastAsia="Calibri" w:hAnsi="Arial" w:cs="Arial"/>
          <w:b/>
          <w:i/>
        </w:rPr>
        <w:t xml:space="preserve">) upoważnioną(e) do podpisania niniejszej oferty w imieniu Wykonawcy(ów) </w:t>
      </w: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4A4C58" w:rsidRPr="004A4C58" w:rsidRDefault="004A4C58" w:rsidP="004A4C58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744F40" w:rsidRDefault="00744F40"/>
    <w:sectPr w:rsidR="00744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C58"/>
    <w:rsid w:val="004A4C58"/>
    <w:rsid w:val="00744F40"/>
    <w:rsid w:val="00FB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</cp:revision>
  <dcterms:created xsi:type="dcterms:W3CDTF">2022-03-04T11:24:00Z</dcterms:created>
  <dcterms:modified xsi:type="dcterms:W3CDTF">2022-03-22T10:39:00Z</dcterms:modified>
</cp:coreProperties>
</file>