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9E22C" w14:textId="77777777" w:rsidR="000712DA" w:rsidRPr="000712DA" w:rsidRDefault="000712DA" w:rsidP="000712DA">
      <w:pPr>
        <w:rPr>
          <w:b/>
          <w:bCs/>
          <w:sz w:val="28"/>
          <w:szCs w:val="28"/>
        </w:rPr>
      </w:pPr>
      <w:r w:rsidRPr="000712DA">
        <w:rPr>
          <w:b/>
          <w:bCs/>
          <w:sz w:val="28"/>
          <w:szCs w:val="28"/>
        </w:rPr>
        <w:t>Identyfikator postępowania</w:t>
      </w:r>
    </w:p>
    <w:p w14:paraId="54568155" w14:textId="77777777" w:rsidR="000712DA" w:rsidRPr="000712DA" w:rsidRDefault="000712DA" w:rsidP="000712DA">
      <w:pPr>
        <w:rPr>
          <w:sz w:val="28"/>
          <w:szCs w:val="28"/>
        </w:rPr>
      </w:pPr>
      <w:r w:rsidRPr="000712DA">
        <w:rPr>
          <w:sz w:val="28"/>
          <w:szCs w:val="28"/>
        </w:rPr>
        <w:t>600ba8dc-8735-430d-8684-bceef00c86e7</w:t>
      </w:r>
    </w:p>
    <w:p w14:paraId="176EECE2" w14:textId="77777777" w:rsidR="000712DA" w:rsidRDefault="000712DA"/>
    <w:sectPr w:rsidR="00071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2DA"/>
    <w:rsid w:val="0007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A292D"/>
  <w15:chartTrackingRefBased/>
  <w15:docId w15:val="{A76B879C-B1ED-46C2-B402-5CCE7059D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Orżanowska</dc:creator>
  <cp:keywords/>
  <dc:description/>
  <cp:lastModifiedBy>Justyna Orżanowska</cp:lastModifiedBy>
  <cp:revision>1</cp:revision>
  <dcterms:created xsi:type="dcterms:W3CDTF">2022-03-09T07:25:00Z</dcterms:created>
  <dcterms:modified xsi:type="dcterms:W3CDTF">2022-03-09T07:26:00Z</dcterms:modified>
</cp:coreProperties>
</file>