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700FF5">
        <w:rPr>
          <w:rFonts w:ascii="Arial" w:hAnsi="Arial" w:cs="Arial"/>
          <w:sz w:val="24"/>
        </w:rPr>
        <w:t>1</w:t>
      </w:r>
      <w:r w:rsidR="000D192E">
        <w:rPr>
          <w:rFonts w:ascii="Arial" w:hAnsi="Arial" w:cs="Arial"/>
          <w:sz w:val="24"/>
        </w:rPr>
        <w:t xml:space="preserve"> lutego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  <w:bookmarkStart w:id="0" w:name="_GoBack"/>
      <w:bookmarkEnd w:id="0"/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D192E">
        <w:rPr>
          <w:rFonts w:ascii="Arial" w:hAnsi="Arial" w:cs="Arial"/>
          <w:sz w:val="24"/>
        </w:rPr>
        <w:t>.6220.16</w:t>
      </w:r>
      <w:r w:rsidR="000B3BBA">
        <w:rPr>
          <w:rFonts w:ascii="Arial" w:hAnsi="Arial" w:cs="Arial"/>
          <w:sz w:val="24"/>
        </w:rPr>
        <w:t>.2021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30AFB" w:rsidRDefault="00DE086C" w:rsidP="004C2115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pn.</w:t>
      </w:r>
      <w:r w:rsidR="00DD2305">
        <w:rPr>
          <w:rFonts w:ascii="Arial" w:hAnsi="Arial" w:cs="Arial"/>
          <w:sz w:val="24"/>
          <w:szCs w:val="24"/>
        </w:rPr>
        <w:t>:</w:t>
      </w:r>
      <w:r w:rsidRPr="00DE086C">
        <w:rPr>
          <w:rFonts w:ascii="Arial" w:hAnsi="Arial" w:cs="Arial"/>
          <w:sz w:val="24"/>
          <w:szCs w:val="24"/>
        </w:rPr>
        <w:t xml:space="preserve"> </w:t>
      </w:r>
      <w:r w:rsidR="0034030D">
        <w:rPr>
          <w:rFonts w:ascii="Arial" w:hAnsi="Arial" w:cs="Arial"/>
          <w:b/>
          <w:sz w:val="24"/>
          <w:szCs w:val="24"/>
        </w:rPr>
        <w:t>„</w:t>
      </w:r>
      <w:r w:rsidR="004C4A83">
        <w:rPr>
          <w:rFonts w:ascii="Arial" w:hAnsi="Arial" w:cs="Arial"/>
          <w:b/>
          <w:sz w:val="24"/>
          <w:szCs w:val="24"/>
        </w:rPr>
        <w:t>Budowa budynku produkcyjno-montażowego w Wieluniu przy ul. Fabrycznej 41.</w:t>
      </w:r>
      <w:r w:rsidR="00714E46" w:rsidRPr="00732B34">
        <w:rPr>
          <w:rFonts w:ascii="Arial" w:hAnsi="Arial" w:cs="Arial"/>
          <w:b/>
          <w:sz w:val="24"/>
          <w:szCs w:val="24"/>
        </w:rPr>
        <w:t>”</w:t>
      </w:r>
      <w:r w:rsidR="004C4A83">
        <w:rPr>
          <w:rFonts w:ascii="Arial" w:hAnsi="Arial" w:cs="Arial"/>
          <w:b/>
          <w:sz w:val="24"/>
          <w:szCs w:val="24"/>
        </w:rPr>
        <w:t xml:space="preserve"> </w:t>
      </w:r>
      <w:r w:rsidR="00E52BAC" w:rsidRPr="00E52BAC">
        <w:rPr>
          <w:rFonts w:ascii="Arial" w:hAnsi="Arial" w:cs="Arial"/>
          <w:sz w:val="24"/>
          <w:szCs w:val="24"/>
        </w:rPr>
        <w:t>został zgromadzony cały materiał dowodowy</w:t>
      </w:r>
      <w:r w:rsidR="00E52BAC">
        <w:rPr>
          <w:rFonts w:ascii="Arial" w:hAnsi="Arial" w:cs="Arial"/>
          <w:sz w:val="24"/>
          <w:szCs w:val="24"/>
        </w:rPr>
        <w:t xml:space="preserve"> w tym opinie</w:t>
      </w:r>
      <w:r w:rsidR="000D192E">
        <w:rPr>
          <w:rFonts w:ascii="Arial" w:hAnsi="Arial" w:cs="Arial"/>
          <w:sz w:val="24"/>
          <w:szCs w:val="24"/>
        </w:rPr>
        <w:t xml:space="preserve"> organów pomocniczych tj. pismo</w:t>
      </w:r>
      <w:r w:rsidR="00E52BAC">
        <w:rPr>
          <w:rFonts w:ascii="Arial" w:hAnsi="Arial" w:cs="Arial"/>
          <w:sz w:val="24"/>
          <w:szCs w:val="24"/>
        </w:rPr>
        <w:t xml:space="preserve"> </w:t>
      </w:r>
      <w:r w:rsidR="000D1CCF">
        <w:rPr>
          <w:rFonts w:ascii="Arial" w:hAnsi="Arial" w:cs="Arial"/>
          <w:sz w:val="24"/>
          <w:szCs w:val="24"/>
        </w:rPr>
        <w:t>Regionalnego Dyrektora Ochrony Ś</w:t>
      </w:r>
      <w:r w:rsidR="00E52BAC">
        <w:rPr>
          <w:rFonts w:ascii="Arial" w:hAnsi="Arial" w:cs="Arial"/>
          <w:sz w:val="24"/>
          <w:szCs w:val="24"/>
        </w:rPr>
        <w:t>rodowiska w Łodzi, opinia Państwowego Powiatowego Inspektora Sanitarnego w Wieluniu oraz opinia Dyrektora Zarządu Zlewni Wód Polskich w Sieradzu.</w:t>
      </w:r>
      <w:r w:rsidR="00E52BAC">
        <w:rPr>
          <w:rFonts w:ascii="Arial" w:hAnsi="Arial" w:cs="Arial"/>
          <w:b/>
          <w:i/>
          <w:sz w:val="24"/>
          <w:szCs w:val="24"/>
        </w:rPr>
        <w:t xml:space="preserve"> </w:t>
      </w:r>
      <w:r w:rsidR="004C4A83" w:rsidRPr="004C4A83">
        <w:rPr>
          <w:rFonts w:ascii="Arial" w:hAnsi="Arial" w:cs="Arial"/>
          <w:b/>
          <w:sz w:val="24"/>
          <w:szCs w:val="24"/>
        </w:rPr>
        <w:t>Przedsięwzięcie będzie zrealizowane na działkach nr ew. 6/20, 6/29, 6/30 obręb 5 w Wieluniu</w:t>
      </w:r>
      <w:r w:rsidR="004C4A83">
        <w:rPr>
          <w:rFonts w:ascii="Arial" w:hAnsi="Arial" w:cs="Arial"/>
          <w:b/>
          <w:sz w:val="24"/>
          <w:szCs w:val="24"/>
        </w:rPr>
        <w:t>.</w:t>
      </w:r>
    </w:p>
    <w:p w:rsidR="00E52BAC" w:rsidRDefault="00E52BAC" w:rsidP="00DE086C">
      <w:pPr>
        <w:rPr>
          <w:rFonts w:ascii="Arial" w:hAnsi="Arial" w:cs="Arial"/>
          <w:sz w:val="24"/>
          <w:szCs w:val="24"/>
        </w:rPr>
      </w:pP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0D192E">
        <w:rPr>
          <w:rFonts w:ascii="Arial" w:hAnsi="Arial" w:cs="Arial"/>
          <w:sz w:val="24"/>
          <w:szCs w:val="24"/>
        </w:rPr>
        <w:t>04.02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0D192E">
        <w:rPr>
          <w:rFonts w:ascii="Arial" w:hAnsi="Arial" w:cs="Arial"/>
          <w:sz w:val="24"/>
          <w:szCs w:val="24"/>
        </w:rPr>
        <w:t>11.02</w:t>
      </w:r>
      <w:r w:rsidR="0034030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34030D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953412"/>
    <w:rsid w:val="009D1F2D"/>
    <w:rsid w:val="009F5FF1"/>
    <w:rsid w:val="00A128BD"/>
    <w:rsid w:val="00A37060"/>
    <w:rsid w:val="00A65710"/>
    <w:rsid w:val="00A920C0"/>
    <w:rsid w:val="00AA3DDB"/>
    <w:rsid w:val="00AB3A31"/>
    <w:rsid w:val="00AC14EB"/>
    <w:rsid w:val="00AD622A"/>
    <w:rsid w:val="00AD769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75</cp:revision>
  <cp:lastPrinted>2015-09-28T08:24:00Z</cp:lastPrinted>
  <dcterms:created xsi:type="dcterms:W3CDTF">2015-05-29T12:20:00Z</dcterms:created>
  <dcterms:modified xsi:type="dcterms:W3CDTF">2022-02-01T07:36:00Z</dcterms:modified>
</cp:coreProperties>
</file>