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C7" w:rsidRDefault="00CE1CC7" w:rsidP="00175F31">
      <w:pPr>
        <w:widowControl w:val="0"/>
        <w:suppressAutoHyphens/>
        <w:overflowPunct w:val="0"/>
        <w:autoSpaceDE w:val="0"/>
        <w:spacing w:after="0"/>
        <w:ind w:left="4248" w:firstLine="708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CE1CC7" w:rsidRPr="00CE1CC7" w:rsidRDefault="00CE1CC7" w:rsidP="00CE1CC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E1CC7">
        <w:rPr>
          <w:rFonts w:ascii="Arial" w:eastAsia="Times New Roman" w:hAnsi="Arial" w:cs="Arial"/>
          <w:sz w:val="24"/>
          <w:szCs w:val="24"/>
        </w:rPr>
        <w:t xml:space="preserve">Wieluń, dnia </w:t>
      </w:r>
      <w:r w:rsidR="00BE6B51">
        <w:rPr>
          <w:rFonts w:ascii="Arial" w:eastAsia="Times New Roman" w:hAnsi="Arial" w:cs="Arial"/>
          <w:sz w:val="24"/>
          <w:szCs w:val="24"/>
        </w:rPr>
        <w:t>9 listopada</w:t>
      </w:r>
      <w:r w:rsidRPr="00CE1CC7">
        <w:rPr>
          <w:rFonts w:ascii="Arial" w:eastAsia="Times New Roman" w:hAnsi="Arial" w:cs="Arial"/>
          <w:sz w:val="24"/>
          <w:szCs w:val="24"/>
        </w:rPr>
        <w:t xml:space="preserve"> 2021 r. </w:t>
      </w:r>
    </w:p>
    <w:p w:rsidR="00CE1CC7" w:rsidRPr="00CE1CC7" w:rsidRDefault="00CE1CC7" w:rsidP="00CE1CC7">
      <w:pPr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</w:pPr>
      <w:r w:rsidRPr="00CE1CC7"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  <w:t>nr sprawy ZP.271.2.</w:t>
      </w:r>
      <w:r w:rsidR="00BE6B51"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  <w:t>31</w:t>
      </w:r>
      <w:r w:rsidRPr="00CE1CC7"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  <w:t>.2021</w:t>
      </w:r>
    </w:p>
    <w:p w:rsidR="00CE1CC7" w:rsidRPr="00CE1CC7" w:rsidRDefault="00CE1CC7" w:rsidP="00CE1CC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E1CC7" w:rsidRPr="00CE1CC7" w:rsidRDefault="00CE1CC7" w:rsidP="00CE1CC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E1CC7">
        <w:rPr>
          <w:rFonts w:ascii="Arial" w:eastAsia="Times New Roman" w:hAnsi="Arial" w:cs="Arial"/>
          <w:b/>
          <w:bCs/>
          <w:color w:val="000000"/>
          <w:sz w:val="24"/>
          <w:szCs w:val="24"/>
        </w:rPr>
        <w:t>INFORMACJA Z OTWARCIA OFERT</w:t>
      </w:r>
    </w:p>
    <w:p w:rsidR="00CE1CC7" w:rsidRPr="00CE1CC7" w:rsidRDefault="00CE1CC7" w:rsidP="00CE1C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E6B51" w:rsidRPr="00BE6B51" w:rsidRDefault="00CE1CC7" w:rsidP="00BE6B51">
      <w:pPr>
        <w:spacing w:after="17" w:line="259" w:lineRule="auto"/>
        <w:ind w:left="6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E1CC7">
        <w:rPr>
          <w:rFonts w:ascii="Arial" w:eastAsia="Times New Roman" w:hAnsi="Arial" w:cs="Arial"/>
          <w:color w:val="000000"/>
          <w:sz w:val="24"/>
          <w:szCs w:val="24"/>
        </w:rPr>
        <w:t xml:space="preserve">Zamawiający: Gmina Wieluń, zgodnie z  art. 222 ust. 5 ustawy z dnia 11 września 2019 r. – Prawo zamówień publicznych (Dz. </w:t>
      </w:r>
      <w:r w:rsidR="00BE6B51">
        <w:rPr>
          <w:rFonts w:ascii="Arial" w:eastAsia="Times New Roman" w:hAnsi="Arial" w:cs="Arial"/>
          <w:color w:val="000000"/>
          <w:sz w:val="24"/>
          <w:szCs w:val="24"/>
        </w:rPr>
        <w:t xml:space="preserve">U. z 2021 poz. </w:t>
      </w:r>
      <w:r w:rsidRPr="00CE1CC7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BE6B51">
        <w:rPr>
          <w:rFonts w:ascii="Arial" w:eastAsia="Times New Roman" w:hAnsi="Arial" w:cs="Arial"/>
          <w:color w:val="000000"/>
          <w:sz w:val="24"/>
          <w:szCs w:val="24"/>
        </w:rPr>
        <w:t>129</w:t>
      </w:r>
      <w:r w:rsidRPr="00CE1CC7">
        <w:rPr>
          <w:rFonts w:ascii="Arial" w:eastAsia="Times New Roman" w:hAnsi="Arial" w:cs="Arial"/>
          <w:color w:val="000000"/>
          <w:sz w:val="24"/>
          <w:szCs w:val="24"/>
        </w:rPr>
        <w:t xml:space="preserve"> z późn.zm.), przekazuje informacje z otwarcia ofert w postępowaniu o udzielenie zamówienia publicznego </w:t>
      </w:r>
      <w:r w:rsidRPr="00CE1CC7">
        <w:rPr>
          <w:rFonts w:ascii="Arial" w:eastAsia="Times New Roman" w:hAnsi="Arial" w:cs="Arial"/>
          <w:sz w:val="24"/>
          <w:szCs w:val="24"/>
          <w:lang w:eastAsia="ar-SA"/>
        </w:rPr>
        <w:t xml:space="preserve"> na zadanie pn.:</w:t>
      </w:r>
      <w:r w:rsidRPr="00CE1CC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E6B51" w:rsidRPr="00BE6B51">
        <w:rPr>
          <w:rFonts w:ascii="Arial" w:eastAsia="Times New Roman" w:hAnsi="Arial" w:cs="Arial"/>
          <w:b/>
          <w:sz w:val="24"/>
          <w:szCs w:val="24"/>
        </w:rPr>
        <w:t xml:space="preserve">Dostawa sprzętu mobilnego część I- realizacja zadania nr </w:t>
      </w:r>
      <w:r w:rsidR="00BE6B51" w:rsidRPr="00BE6B51">
        <w:rPr>
          <w:rFonts w:ascii="Arial" w:eastAsia="Times New Roman" w:hAnsi="Arial" w:cs="Arial"/>
          <w:b/>
          <w:sz w:val="24"/>
          <w:szCs w:val="24"/>
          <w:lang w:eastAsia="en-US"/>
        </w:rPr>
        <w:t>4</w:t>
      </w:r>
      <w:r w:rsidR="00BE6B51" w:rsidRPr="00BE6B51">
        <w:rPr>
          <w:rFonts w:ascii="Arial" w:eastAsia="Times New Roman" w:hAnsi="Arial" w:cs="Arial"/>
          <w:b/>
          <w:sz w:val="24"/>
          <w:szCs w:val="24"/>
        </w:rPr>
        <w:t xml:space="preserve"> w ramach projektu ,,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Budowa systemu selektywnej zbiórki odpadów komunalnych wraz z punktem selektywnej zbiórki odpadów komunalnych w Rudzie z infrastrukturą towarzyszącą”- umowa o dofinansowanie nr POIS.02.02.00-00-0013/18-00 w ramach działania 2.2 Gospodarka odpadami komunalnymi oś priorytetowa II Ochrona Środowiska, w tym adaptacja do zmian klimatu Programu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Operacyjnego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Infrastruktura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i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Środowisko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E6B51" w:rsidRPr="00BE6B51">
        <w:rPr>
          <w:rFonts w:ascii="Arial" w:eastAsia="Calibri" w:hAnsi="Arial" w:cs="Arial"/>
          <w:b/>
          <w:sz w:val="24"/>
          <w:szCs w:val="24"/>
          <w:lang w:eastAsia="en-US"/>
        </w:rPr>
        <w:t>2014-2020</w:t>
      </w:r>
      <w:r w:rsidR="00CD6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CD63B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– </w:t>
      </w:r>
      <w:r w:rsidR="00BE6B51" w:rsidRPr="00BE6B51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>zadanie</w:t>
      </w:r>
      <w:r w:rsidR="00CD63B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BE6B51" w:rsidRPr="00BE6B51">
        <w:rPr>
          <w:rFonts w:ascii="Arial" w:eastAsia="Times New Roman" w:hAnsi="Arial" w:cs="Arial"/>
          <w:b/>
          <w:sz w:val="24"/>
          <w:szCs w:val="24"/>
          <w:lang w:eastAsia="en-US"/>
        </w:rPr>
        <w:t>4</w:t>
      </w:r>
      <w:r w:rsidR="00BE6B51" w:rsidRPr="00BE6B51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>.1,</w:t>
      </w:r>
      <w:r w:rsidR="00CD63B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BE6B51" w:rsidRPr="00BE6B51">
        <w:rPr>
          <w:rFonts w:ascii="Arial" w:eastAsia="Times New Roman" w:hAnsi="Arial" w:cs="Arial"/>
          <w:b/>
          <w:sz w:val="24"/>
          <w:szCs w:val="24"/>
        </w:rPr>
        <w:t xml:space="preserve">zadanie </w:t>
      </w:r>
      <w:r w:rsidR="00BE6B51" w:rsidRPr="00BE6B51">
        <w:rPr>
          <w:rFonts w:ascii="Arial" w:eastAsia="Times New Roman" w:hAnsi="Arial" w:cs="Arial"/>
          <w:b/>
          <w:sz w:val="24"/>
          <w:szCs w:val="24"/>
          <w:lang w:eastAsia="en-US"/>
        </w:rPr>
        <w:t>4</w:t>
      </w:r>
      <w:r w:rsidR="00BE6B51" w:rsidRPr="00BE6B51">
        <w:rPr>
          <w:rFonts w:ascii="Arial" w:eastAsia="Times New Roman" w:hAnsi="Arial" w:cs="Arial"/>
          <w:b/>
          <w:sz w:val="24"/>
          <w:szCs w:val="24"/>
        </w:rPr>
        <w:t>.3, zadanie 4.5</w:t>
      </w:r>
    </w:p>
    <w:p w:rsid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</w:t>
      </w: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</w:p>
    <w:p w:rsidR="00F44FA4" w:rsidRDefault="00F44FA4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bookmarkStart w:id="0" w:name="_GoBack"/>
      <w:bookmarkEnd w:id="0"/>
    </w:p>
    <w:p w:rsidR="00F44FA4" w:rsidRPr="00F44FA4" w:rsidRDefault="00F44FA4" w:rsidP="00F44FA4">
      <w:pPr>
        <w:autoSpaceDN w:val="0"/>
        <w:spacing w:after="0"/>
        <w:ind w:left="997" w:hanging="997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F44FA4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 xml:space="preserve">         </w:t>
      </w:r>
      <w:r w:rsidRPr="00F44FA4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 xml:space="preserve">Zadanie 4.1 </w:t>
      </w:r>
      <w:r w:rsidRPr="00F44FA4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-</w:t>
      </w:r>
      <w:r w:rsidRPr="00F44FA4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 xml:space="preserve"> Zakup ładowarki kołowej (teleskopowej) z osprzętem</w:t>
      </w:r>
    </w:p>
    <w:p w:rsidR="00F44FA4" w:rsidRPr="00F44FA4" w:rsidRDefault="00F44FA4" w:rsidP="00F44FA4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F44FA4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         </w:t>
      </w:r>
      <w:r w:rsidRPr="00F44FA4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Zadanie 4.3 - Zakup prz</w:t>
      </w:r>
      <w:r w:rsidRPr="00F44FA4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yczep do ciągnika typu wywrotka</w:t>
      </w:r>
    </w:p>
    <w:p w:rsidR="00F44FA4" w:rsidRPr="00F44FA4" w:rsidRDefault="00F44FA4" w:rsidP="00F44FA4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F44FA4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         </w:t>
      </w:r>
      <w:r w:rsidRPr="00F44FA4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Zadanie 4.5 -</w:t>
      </w:r>
      <w:r w:rsidRPr="00F44FA4">
        <w:rPr>
          <w:rFonts w:ascii="Arial" w:hAnsi="Arial" w:cs="Arial"/>
          <w:sz w:val="24"/>
          <w:szCs w:val="24"/>
        </w:rPr>
        <w:t xml:space="preserve"> Zakup przesiewacza (sita) mobilnego z osprzętem</w:t>
      </w:r>
    </w:p>
    <w:p w:rsidR="00CE1CC7" w:rsidRP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</w:t>
      </w: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</w:p>
    <w:tbl>
      <w:tblPr>
        <w:tblW w:w="4761" w:type="pct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2411"/>
        <w:gridCol w:w="2694"/>
        <w:gridCol w:w="3545"/>
        <w:gridCol w:w="3828"/>
      </w:tblGrid>
      <w:tr w:rsidR="009C703F" w:rsidRPr="00CE1CC7" w:rsidTr="004C1CFA">
        <w:trPr>
          <w:cantSplit/>
          <w:trHeight w:val="611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Numer oferty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Firma (nazwa) lub nazwisko oraz</w:t>
            </w:r>
            <w:r w:rsidRPr="00CE1CC7">
              <w:rPr>
                <w:rFonts w:ascii="Arial" w:eastAsia="Times New Roman" w:hAnsi="Arial" w:cs="Arial"/>
                <w:sz w:val="24"/>
                <w:szCs w:val="24"/>
              </w:rPr>
              <w:br/>
              <w:t>adres Wykonawcy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Zadanie 4.1</w:t>
            </w:r>
          </w:p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Cena</w:t>
            </w:r>
          </w:p>
          <w:p w:rsidR="00BE6B51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Termin dostawy</w:t>
            </w:r>
          </w:p>
          <w:p w:rsidR="00BE6B51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Układ przeniesienia napędu </w:t>
            </w:r>
          </w:p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Gwarancja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Zadanie 4.3</w:t>
            </w:r>
          </w:p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Cena</w:t>
            </w:r>
          </w:p>
          <w:p w:rsidR="00BE6B51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Skrzynia ładunkowa</w:t>
            </w:r>
          </w:p>
          <w:p w:rsidR="00BE6B51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Gwarancja </w:t>
            </w:r>
          </w:p>
          <w:p w:rsidR="00BE6B51" w:rsidRPr="0039217D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Termin dostawy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Pr="00CE1CC7" w:rsidRDefault="00BE6B51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Zadanie 4.5</w:t>
            </w:r>
          </w:p>
          <w:p w:rsidR="00BE6B51" w:rsidRPr="00CE1CC7" w:rsidRDefault="00BE6B51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Cena</w:t>
            </w:r>
          </w:p>
          <w:p w:rsidR="009C703F" w:rsidRDefault="00BE6B51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Termin dostawy</w:t>
            </w:r>
          </w:p>
          <w:p w:rsidR="00BE6B51" w:rsidRDefault="00BE6B51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 Gwarancja</w:t>
            </w: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 </w:t>
            </w:r>
          </w:p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x-none" w:eastAsia="x-none"/>
              </w:rPr>
            </w:pPr>
          </w:p>
        </w:tc>
      </w:tr>
      <w:tr w:rsidR="009C703F" w:rsidRPr="00CE1CC7" w:rsidTr="004C1CFA">
        <w:trPr>
          <w:cantSplit/>
          <w:trHeight w:val="41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Default="00BE6B51" w:rsidP="009C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P.H.U.ZIMEX Halina Zimoch</w:t>
            </w:r>
          </w:p>
          <w:p w:rsidR="00BE6B51" w:rsidRDefault="00BE6B51" w:rsidP="009C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Leszcze 29, 99-100 Łęczyca</w:t>
            </w:r>
          </w:p>
          <w:p w:rsidR="00BE6B51" w:rsidRPr="00CE1CC7" w:rsidRDefault="00BE6B51" w:rsidP="009C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Default="00BE6B51" w:rsidP="00BE6B51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238 374,00 zł</w:t>
            </w:r>
            <w:r w:rsidRPr="00BE6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BE6B51" w:rsidRDefault="003446F3" w:rsidP="00BE6B51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Skrzynia ładunkowa - </w:t>
            </w:r>
            <w:r w:rsidR="00BE6B51" w:rsidRPr="00BE6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jedna ściana z automatycznym ryglowaniem unoszona hydraulicznie, druga z  uniwersalnym uchylnym systemem otwierania </w:t>
            </w:r>
            <w:r w:rsidR="00BE6B51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Tak</w:t>
            </w:r>
            <w:r w:rsidR="00BE6B51" w:rsidRPr="00BE6B5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3446F3" w:rsidRDefault="003446F3" w:rsidP="00BE6B51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Gwarancja  36 miesięcy</w:t>
            </w:r>
            <w:r w:rsidRPr="003446F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BE6B51" w:rsidRPr="00CE1CC7" w:rsidRDefault="003446F3" w:rsidP="003446F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46F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Termin dostawy 120 dni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E1CC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</w:tr>
      <w:tr w:rsidR="009C703F" w:rsidRPr="0039217D" w:rsidTr="004C1CFA">
        <w:trPr>
          <w:cantSplit/>
          <w:trHeight w:val="41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Default="00BE6B51" w:rsidP="003921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PRONAR Sp z o.o.</w:t>
            </w:r>
          </w:p>
          <w:p w:rsidR="00BE6B51" w:rsidRDefault="00BE6B51" w:rsidP="003921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Ul. Mickiewicza101 A</w:t>
            </w:r>
          </w:p>
          <w:p w:rsidR="00BE6B51" w:rsidRPr="00CE1CC7" w:rsidRDefault="00BE6B51" w:rsidP="003921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17-210 Narew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Pr="00CE1CC7" w:rsidRDefault="00BE6B51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1" w:rsidRPr="00BE6B51" w:rsidRDefault="00BE6B51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6B51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D453C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BE6B51">
              <w:rPr>
                <w:rFonts w:ascii="Arial" w:eastAsia="Times New Roman" w:hAnsi="Arial" w:cs="Arial"/>
                <w:sz w:val="24"/>
                <w:szCs w:val="24"/>
              </w:rPr>
              <w:t>057</w:t>
            </w:r>
            <w:r w:rsidR="00D453C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E6B51">
              <w:rPr>
                <w:rFonts w:ascii="Arial" w:eastAsia="Times New Roman" w:hAnsi="Arial" w:cs="Arial"/>
                <w:sz w:val="24"/>
                <w:szCs w:val="24"/>
              </w:rPr>
              <w:t>775,40 zł</w:t>
            </w:r>
          </w:p>
          <w:p w:rsidR="00BE6B51" w:rsidRPr="00BE6B51" w:rsidRDefault="00BE6B51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6B51">
              <w:rPr>
                <w:rFonts w:ascii="Arial" w:eastAsia="Times New Roman" w:hAnsi="Arial" w:cs="Arial"/>
                <w:sz w:val="24"/>
                <w:szCs w:val="24"/>
              </w:rPr>
              <w:t>Termin dostawy 90 dni</w:t>
            </w:r>
          </w:p>
          <w:p w:rsidR="00BE6B51" w:rsidRPr="0039217D" w:rsidRDefault="00BE6B51" w:rsidP="003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B51">
              <w:rPr>
                <w:rFonts w:ascii="Arial" w:eastAsia="Times New Roman" w:hAnsi="Arial" w:cs="Arial"/>
                <w:sz w:val="24"/>
                <w:szCs w:val="24"/>
              </w:rPr>
              <w:t xml:space="preserve">Gwarancja 30 miesięcy </w:t>
            </w:r>
            <w:r w:rsidR="00D453CB">
              <w:rPr>
                <w:rFonts w:ascii="Arial" w:eastAsia="Times New Roman" w:hAnsi="Arial" w:cs="Arial"/>
                <w:sz w:val="24"/>
                <w:szCs w:val="24"/>
              </w:rPr>
              <w:t xml:space="preserve">lub </w:t>
            </w:r>
            <w:r w:rsidRPr="00BE6B51">
              <w:rPr>
                <w:rFonts w:ascii="Arial" w:eastAsia="Times New Roman" w:hAnsi="Arial" w:cs="Arial"/>
                <w:sz w:val="24"/>
                <w:szCs w:val="24"/>
              </w:rPr>
              <w:t>1800 motogodzin</w:t>
            </w:r>
          </w:p>
        </w:tc>
      </w:tr>
    </w:tbl>
    <w:p w:rsidR="00CE1CC7" w:rsidRP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:rsidR="00CE1CC7" w:rsidRPr="00CE1CC7" w:rsidRDefault="00CE1CC7" w:rsidP="00CE1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:rsidR="00CE1CC7" w:rsidRPr="00E83D1F" w:rsidRDefault="00CE1CC7" w:rsidP="00CE1CC7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E1CC7">
        <w:rPr>
          <w:rFonts w:ascii="Arial" w:eastAsia="Times New Roman" w:hAnsi="Arial" w:cs="Arial"/>
          <w:color w:val="FFFFFF"/>
          <w:sz w:val="24"/>
          <w:szCs w:val="24"/>
        </w:rPr>
        <w:tab/>
      </w:r>
      <w:r w:rsidRPr="00CE1CC7">
        <w:rPr>
          <w:rFonts w:ascii="Arial" w:eastAsia="Times New Roman" w:hAnsi="Arial" w:cs="Arial"/>
          <w:color w:val="FFFFFF"/>
          <w:sz w:val="24"/>
          <w:szCs w:val="24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</w:p>
    <w:p w:rsidR="00CE1CC7" w:rsidRPr="00E83D1F" w:rsidRDefault="00CE1CC7" w:rsidP="00CE1CC7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  <w:t xml:space="preserve">            </w:t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BURMISTRZ WIELUNIA  </w:t>
      </w:r>
    </w:p>
    <w:p w:rsidR="00CE1CC7" w:rsidRPr="00E83D1F" w:rsidRDefault="00CE1CC7" w:rsidP="00CE1CC7">
      <w:pPr>
        <w:spacing w:after="0" w:line="36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           </w:t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  <w:t>Paweł Okrasa</w:t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</w:t>
      </w:r>
    </w:p>
    <w:p w:rsidR="00CE1CC7" w:rsidRPr="00E83D1F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                                       </w:t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  <w:t xml:space="preserve">  </w:t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CC4E20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          </w:t>
      </w:r>
      <w:r w:rsidR="00BE6B51">
        <w:rPr>
          <w:rFonts w:ascii="Arial" w:eastAsia="Times New Roman" w:hAnsi="Arial" w:cs="Arial"/>
          <w:kern w:val="2"/>
          <w:sz w:val="24"/>
          <w:szCs w:val="24"/>
          <w:lang w:eastAsia="ar-SA"/>
        </w:rPr>
        <w:t>9</w:t>
      </w:r>
      <w:r w:rsidR="00BE6B51">
        <w:rPr>
          <w:rFonts w:ascii="Arial" w:eastAsia="Times New Roman" w:hAnsi="Arial" w:cs="Arial"/>
          <w:sz w:val="24"/>
          <w:szCs w:val="24"/>
        </w:rPr>
        <w:t>.11</w:t>
      </w:r>
      <w:r w:rsidRPr="00CC4E20">
        <w:rPr>
          <w:rFonts w:ascii="Arial" w:eastAsia="Times New Roman" w:hAnsi="Arial" w:cs="Arial"/>
          <w:sz w:val="24"/>
          <w:szCs w:val="24"/>
        </w:rPr>
        <w:t>.2021 r. ……</w:t>
      </w:r>
      <w:r w:rsidRPr="00E83D1F">
        <w:rPr>
          <w:rFonts w:ascii="Arial" w:eastAsia="Times New Roman" w:hAnsi="Arial" w:cs="Arial"/>
          <w:b/>
          <w:sz w:val="24"/>
          <w:szCs w:val="24"/>
        </w:rPr>
        <w:t>………...................................................</w:t>
      </w:r>
    </w:p>
    <w:p w:rsidR="00CE1CC7" w:rsidRPr="00E83D1F" w:rsidRDefault="00CE1CC7" w:rsidP="00CE1CC7">
      <w:pPr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83D1F">
        <w:rPr>
          <w:rFonts w:ascii="Arial" w:eastAsia="Times New Roman" w:hAnsi="Arial" w:cs="Arial"/>
          <w:i/>
          <w:sz w:val="24"/>
          <w:szCs w:val="24"/>
        </w:rPr>
        <w:t xml:space="preserve">(data i podpis kierownika Zamawiającego </w:t>
      </w:r>
      <w:r w:rsidRPr="00E83D1F">
        <w:rPr>
          <w:rFonts w:ascii="Arial" w:eastAsia="Times New Roman" w:hAnsi="Arial" w:cs="Arial"/>
          <w:i/>
          <w:sz w:val="24"/>
          <w:szCs w:val="24"/>
        </w:rPr>
        <w:br/>
        <w:t>lub osoby upoważnionej)</w:t>
      </w:r>
    </w:p>
    <w:sectPr w:rsidR="00CE1CC7" w:rsidRPr="00E83D1F" w:rsidSect="00CE1CC7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2F" w:rsidRDefault="0032342F" w:rsidP="00FB16FC">
      <w:pPr>
        <w:spacing w:after="0" w:line="240" w:lineRule="auto"/>
      </w:pPr>
      <w:r>
        <w:separator/>
      </w:r>
    </w:p>
  </w:endnote>
  <w:endnote w:type="continuationSeparator" w:id="0">
    <w:p w:rsidR="0032342F" w:rsidRDefault="0032342F" w:rsidP="00FB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2F" w:rsidRDefault="0032342F" w:rsidP="00FB16FC">
      <w:pPr>
        <w:spacing w:after="0" w:line="240" w:lineRule="auto"/>
      </w:pPr>
      <w:r>
        <w:separator/>
      </w:r>
    </w:p>
  </w:footnote>
  <w:footnote w:type="continuationSeparator" w:id="0">
    <w:p w:rsidR="0032342F" w:rsidRDefault="0032342F" w:rsidP="00FB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C" w:rsidRDefault="00FB16FC" w:rsidP="00CE1CC7">
    <w:pPr>
      <w:pStyle w:val="Nagwek"/>
      <w:jc w:val="center"/>
    </w:pPr>
    <w:r w:rsidRPr="00FB16FC">
      <w:rPr>
        <w:noProof/>
      </w:rPr>
      <w:drawing>
        <wp:inline distT="0" distB="0" distL="0" distR="0" wp14:anchorId="139FED93" wp14:editId="7969DDB1">
          <wp:extent cx="5760720" cy="704215"/>
          <wp:effectExtent l="19050" t="0" r="0" b="0"/>
          <wp:docPr id="1" name="Obraz 2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6B74"/>
    <w:multiLevelType w:val="hybridMultilevel"/>
    <w:tmpl w:val="F9304F0E"/>
    <w:lvl w:ilvl="0" w:tplc="64E40F80">
      <w:start w:val="1"/>
      <w:numFmt w:val="decimal"/>
      <w:lvlText w:val="%1)"/>
      <w:lvlJc w:val="left"/>
      <w:pPr>
        <w:ind w:left="271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6013"/>
    <w:multiLevelType w:val="hybridMultilevel"/>
    <w:tmpl w:val="A2B0E900"/>
    <w:lvl w:ilvl="0" w:tplc="D0D61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65C3"/>
    <w:multiLevelType w:val="hybridMultilevel"/>
    <w:tmpl w:val="5E7E9A48"/>
    <w:lvl w:ilvl="0" w:tplc="D2B4BCF8">
      <w:start w:val="2"/>
      <w:numFmt w:val="decimal"/>
      <w:lvlText w:val="%1."/>
      <w:lvlJc w:val="righ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A3F30"/>
    <w:multiLevelType w:val="hybridMultilevel"/>
    <w:tmpl w:val="A64ACE38"/>
    <w:lvl w:ilvl="0" w:tplc="0F4E6FD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7C1E81"/>
    <w:multiLevelType w:val="hybridMultilevel"/>
    <w:tmpl w:val="2B3268D0"/>
    <w:lvl w:ilvl="0" w:tplc="1F14AC96">
      <w:start w:val="13"/>
      <w:numFmt w:val="decimal"/>
      <w:lvlText w:val="%1."/>
      <w:lvlJc w:val="left"/>
      <w:pPr>
        <w:ind w:left="2912" w:hanging="360"/>
      </w:pPr>
      <w:rPr>
        <w:rFonts w:ascii="Arial" w:hAnsi="Arial" w:cs="Arial" w:hint="default"/>
        <w:sz w:val="24"/>
        <w:szCs w:val="24"/>
      </w:rPr>
    </w:lvl>
    <w:lvl w:ilvl="1" w:tplc="C6F40D54">
      <w:start w:val="1"/>
      <w:numFmt w:val="decimal"/>
      <w:lvlText w:val="%2."/>
      <w:lvlJc w:val="right"/>
      <w:pPr>
        <w:ind w:left="1778" w:hanging="360"/>
      </w:pPr>
    </w:lvl>
    <w:lvl w:ilvl="2" w:tplc="5DF017A0">
      <w:start w:val="1"/>
      <w:numFmt w:val="decimal"/>
      <w:lvlText w:val="%3)"/>
      <w:lvlJc w:val="left"/>
      <w:pPr>
        <w:ind w:left="2432" w:hanging="180"/>
      </w:pPr>
      <w:rPr>
        <w:rFonts w:ascii="Arial" w:eastAsia="Calibri" w:hAnsi="Arial" w:cs="Arial" w:hint="default"/>
        <w:w w:val="99"/>
        <w:sz w:val="24"/>
        <w:szCs w:val="24"/>
      </w:rPr>
    </w:lvl>
    <w:lvl w:ilvl="3" w:tplc="80BE7A9A">
      <w:start w:val="1"/>
      <w:numFmt w:val="decimal"/>
      <w:lvlText w:val="%4)"/>
      <w:lvlJc w:val="left"/>
      <w:pPr>
        <w:ind w:left="1495" w:hanging="360"/>
      </w:pPr>
      <w:rPr>
        <w:b w:val="0"/>
      </w:rPr>
    </w:lvl>
    <w:lvl w:ilvl="4" w:tplc="287C9ABE">
      <w:start w:val="1"/>
      <w:numFmt w:val="lowerLetter"/>
      <w:lvlText w:val="%5)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>
      <w:start w:val="1"/>
      <w:numFmt w:val="lowerLetter"/>
      <w:lvlText w:val="%8."/>
      <w:lvlJc w:val="left"/>
      <w:pPr>
        <w:ind w:left="6032" w:hanging="360"/>
      </w:pPr>
    </w:lvl>
    <w:lvl w:ilvl="8" w:tplc="0415001B">
      <w:start w:val="1"/>
      <w:numFmt w:val="lowerRoman"/>
      <w:lvlText w:val="%9."/>
      <w:lvlJc w:val="right"/>
      <w:pPr>
        <w:ind w:left="6752" w:hanging="180"/>
      </w:pPr>
    </w:lvl>
  </w:abstractNum>
  <w:abstractNum w:abstractNumId="5">
    <w:nsid w:val="1E6E2734"/>
    <w:multiLevelType w:val="hybridMultilevel"/>
    <w:tmpl w:val="8E2E2780"/>
    <w:lvl w:ilvl="0" w:tplc="C26054B8">
      <w:start w:val="2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52BA6C">
      <w:start w:val="1"/>
      <w:numFmt w:val="decimal"/>
      <w:lvlText w:val="%2)"/>
      <w:lvlJc w:val="left"/>
      <w:pPr>
        <w:ind w:left="15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BC6932">
      <w:start w:val="1"/>
      <w:numFmt w:val="decimal"/>
      <w:lvlText w:val="%3)"/>
      <w:lvlJc w:val="left"/>
      <w:pPr>
        <w:ind w:left="198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w w:val="9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283F14">
      <w:start w:val="1"/>
      <w:numFmt w:val="decimal"/>
      <w:lvlText w:val="%4"/>
      <w:lvlJc w:val="left"/>
      <w:pPr>
        <w:ind w:left="1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714CD8C">
      <w:start w:val="1"/>
      <w:numFmt w:val="lowerLetter"/>
      <w:lvlText w:val="%5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23888B4">
      <w:start w:val="1"/>
      <w:numFmt w:val="lowerRoman"/>
      <w:lvlText w:val="%6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A0A8604">
      <w:start w:val="1"/>
      <w:numFmt w:val="decimal"/>
      <w:lvlText w:val="%7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CA40788">
      <w:start w:val="1"/>
      <w:numFmt w:val="lowerLetter"/>
      <w:lvlText w:val="%8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A40EA">
      <w:start w:val="1"/>
      <w:numFmt w:val="lowerRoman"/>
      <w:lvlText w:val="%9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6204D1D"/>
    <w:multiLevelType w:val="multilevel"/>
    <w:tmpl w:val="1090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74FF5"/>
    <w:multiLevelType w:val="hybridMultilevel"/>
    <w:tmpl w:val="D890C696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37AE537A"/>
    <w:multiLevelType w:val="hybridMultilevel"/>
    <w:tmpl w:val="865C01F4"/>
    <w:lvl w:ilvl="0" w:tplc="3252BA6C">
      <w:start w:val="1"/>
      <w:numFmt w:val="decimal"/>
      <w:lvlText w:val="%1)"/>
      <w:lvlJc w:val="left"/>
      <w:pPr>
        <w:ind w:left="271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3437" w:hanging="360"/>
      </w:pPr>
    </w:lvl>
    <w:lvl w:ilvl="2" w:tplc="0415001B">
      <w:start w:val="1"/>
      <w:numFmt w:val="lowerRoman"/>
      <w:lvlText w:val="%3."/>
      <w:lvlJc w:val="right"/>
      <w:pPr>
        <w:ind w:left="4157" w:hanging="180"/>
      </w:pPr>
    </w:lvl>
    <w:lvl w:ilvl="3" w:tplc="0415000F">
      <w:start w:val="1"/>
      <w:numFmt w:val="decimal"/>
      <w:lvlText w:val="%4."/>
      <w:lvlJc w:val="left"/>
      <w:pPr>
        <w:ind w:left="4877" w:hanging="360"/>
      </w:pPr>
    </w:lvl>
    <w:lvl w:ilvl="4" w:tplc="04150019">
      <w:start w:val="1"/>
      <w:numFmt w:val="lowerLetter"/>
      <w:lvlText w:val="%5."/>
      <w:lvlJc w:val="left"/>
      <w:pPr>
        <w:ind w:left="5597" w:hanging="360"/>
      </w:pPr>
    </w:lvl>
    <w:lvl w:ilvl="5" w:tplc="0415001B">
      <w:start w:val="1"/>
      <w:numFmt w:val="lowerRoman"/>
      <w:lvlText w:val="%6."/>
      <w:lvlJc w:val="right"/>
      <w:pPr>
        <w:ind w:left="6317" w:hanging="180"/>
      </w:pPr>
    </w:lvl>
    <w:lvl w:ilvl="6" w:tplc="0415000F">
      <w:start w:val="1"/>
      <w:numFmt w:val="decimal"/>
      <w:lvlText w:val="%7."/>
      <w:lvlJc w:val="left"/>
      <w:pPr>
        <w:ind w:left="7037" w:hanging="360"/>
      </w:pPr>
    </w:lvl>
    <w:lvl w:ilvl="7" w:tplc="04150019">
      <w:start w:val="1"/>
      <w:numFmt w:val="lowerLetter"/>
      <w:lvlText w:val="%8."/>
      <w:lvlJc w:val="left"/>
      <w:pPr>
        <w:ind w:left="7757" w:hanging="360"/>
      </w:pPr>
    </w:lvl>
    <w:lvl w:ilvl="8" w:tplc="0415001B">
      <w:start w:val="1"/>
      <w:numFmt w:val="lowerRoman"/>
      <w:lvlText w:val="%9."/>
      <w:lvlJc w:val="right"/>
      <w:pPr>
        <w:ind w:left="8477" w:hanging="180"/>
      </w:pPr>
    </w:lvl>
  </w:abstractNum>
  <w:abstractNum w:abstractNumId="9">
    <w:nsid w:val="431717BA"/>
    <w:multiLevelType w:val="hybridMultilevel"/>
    <w:tmpl w:val="E0085360"/>
    <w:lvl w:ilvl="0" w:tplc="1B9801F4">
      <w:start w:val="6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81A8AF1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D2C34"/>
    <w:multiLevelType w:val="hybridMultilevel"/>
    <w:tmpl w:val="3CF4E08E"/>
    <w:lvl w:ilvl="0" w:tplc="641AB99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D06946">
      <w:start w:val="1"/>
      <w:numFmt w:val="lowerLetter"/>
      <w:lvlText w:val="%2"/>
      <w:lvlJc w:val="left"/>
      <w:pPr>
        <w:ind w:left="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75CD7FE">
      <w:start w:val="1"/>
      <w:numFmt w:val="lowerRoman"/>
      <w:lvlText w:val="%3"/>
      <w:lvlJc w:val="left"/>
      <w:pPr>
        <w:ind w:left="1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4C4E012">
      <w:start w:val="1"/>
      <w:numFmt w:val="decimal"/>
      <w:lvlText w:val="%4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5E2839A">
      <w:start w:val="1"/>
      <w:numFmt w:val="lowerLetter"/>
      <w:lvlRestart w:val="0"/>
      <w:lvlText w:val="%5)"/>
      <w:lvlJc w:val="left"/>
      <w:pPr>
        <w:ind w:left="212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DA9ABC">
      <w:start w:val="1"/>
      <w:numFmt w:val="lowerRoman"/>
      <w:lvlText w:val="%6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670F5F4">
      <w:start w:val="1"/>
      <w:numFmt w:val="decimal"/>
      <w:lvlText w:val="%7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B08D50">
      <w:start w:val="1"/>
      <w:numFmt w:val="lowerLetter"/>
      <w:lvlText w:val="%8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BD0F2FA">
      <w:start w:val="1"/>
      <w:numFmt w:val="lowerRoman"/>
      <w:lvlText w:val="%9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48825D47"/>
    <w:multiLevelType w:val="hybridMultilevel"/>
    <w:tmpl w:val="A8205D8E"/>
    <w:lvl w:ilvl="0" w:tplc="97809526">
      <w:start w:val="9"/>
      <w:numFmt w:val="upperRoman"/>
      <w:lvlText w:val="%1."/>
      <w:lvlJc w:val="right"/>
      <w:pPr>
        <w:ind w:left="143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54DF4"/>
    <w:multiLevelType w:val="hybridMultilevel"/>
    <w:tmpl w:val="96583EB8"/>
    <w:lvl w:ilvl="0" w:tplc="DF5211E4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8045AE">
      <w:start w:val="1"/>
      <w:numFmt w:val="lowerLetter"/>
      <w:lvlText w:val="%2"/>
      <w:lvlJc w:val="left"/>
      <w:pPr>
        <w:ind w:left="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08A932C">
      <w:start w:val="1"/>
      <w:numFmt w:val="decimal"/>
      <w:lvlRestart w:val="0"/>
      <w:lvlText w:val="%3)"/>
      <w:lvlJc w:val="left"/>
      <w:pPr>
        <w:ind w:left="200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88BA24">
      <w:start w:val="1"/>
      <w:numFmt w:val="decimal"/>
      <w:lvlText w:val="%4"/>
      <w:lvlJc w:val="left"/>
      <w:pPr>
        <w:ind w:left="2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B58185A">
      <w:start w:val="1"/>
      <w:numFmt w:val="lowerLetter"/>
      <w:lvlText w:val="%5"/>
      <w:lvlJc w:val="left"/>
      <w:pPr>
        <w:ind w:left="2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A52A924">
      <w:start w:val="1"/>
      <w:numFmt w:val="lowerRoman"/>
      <w:lvlText w:val="%6"/>
      <w:lvlJc w:val="left"/>
      <w:pPr>
        <w:ind w:left="3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AD857BC">
      <w:start w:val="1"/>
      <w:numFmt w:val="decimal"/>
      <w:lvlText w:val="%7"/>
      <w:lvlJc w:val="left"/>
      <w:pPr>
        <w:ind w:left="4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44EA46C">
      <w:start w:val="1"/>
      <w:numFmt w:val="lowerLetter"/>
      <w:lvlText w:val="%8"/>
      <w:lvlJc w:val="left"/>
      <w:pPr>
        <w:ind w:left="4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CB06D88">
      <w:start w:val="1"/>
      <w:numFmt w:val="lowerRoman"/>
      <w:lvlText w:val="%9"/>
      <w:lvlJc w:val="left"/>
      <w:pPr>
        <w:ind w:left="5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9997C0C"/>
    <w:multiLevelType w:val="hybridMultilevel"/>
    <w:tmpl w:val="59C2D190"/>
    <w:lvl w:ilvl="0" w:tplc="BB2AA92E">
      <w:start w:val="6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D44E5"/>
    <w:multiLevelType w:val="multilevel"/>
    <w:tmpl w:val="8220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E96A4F"/>
    <w:multiLevelType w:val="hybridMultilevel"/>
    <w:tmpl w:val="4D6A3146"/>
    <w:lvl w:ilvl="0" w:tplc="D7F445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A4A81C">
      <w:start w:val="1"/>
      <w:numFmt w:val="lowerLetter"/>
      <w:lvlText w:val="%2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EC6C8">
      <w:start w:val="1"/>
      <w:numFmt w:val="lowerRoman"/>
      <w:lvlText w:val="%3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C6E07C">
      <w:start w:val="1"/>
      <w:numFmt w:val="decimal"/>
      <w:lvlText w:val="%4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96A35C">
      <w:start w:val="1"/>
      <w:numFmt w:val="decimal"/>
      <w:lvlRestart w:val="0"/>
      <w:lvlText w:val="%5)"/>
      <w:lvlJc w:val="left"/>
      <w:pPr>
        <w:ind w:left="158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6C5CA">
      <w:start w:val="1"/>
      <w:numFmt w:val="lowerRoman"/>
      <w:lvlText w:val="%6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6458A">
      <w:start w:val="1"/>
      <w:numFmt w:val="decimal"/>
      <w:lvlText w:val="%7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A7DF8">
      <w:start w:val="1"/>
      <w:numFmt w:val="lowerLetter"/>
      <w:lvlText w:val="%8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46F30A">
      <w:start w:val="1"/>
      <w:numFmt w:val="lowerRoman"/>
      <w:lvlText w:val="%9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034F18"/>
    <w:multiLevelType w:val="hybridMultilevel"/>
    <w:tmpl w:val="23029068"/>
    <w:lvl w:ilvl="0" w:tplc="26F27B6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928A4FC">
      <w:start w:val="1"/>
      <w:numFmt w:val="lowerLetter"/>
      <w:lvlText w:val="%2"/>
      <w:lvlJc w:val="left"/>
      <w:pPr>
        <w:ind w:left="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2DE0354">
      <w:start w:val="1"/>
      <w:numFmt w:val="decimal"/>
      <w:lvlRestart w:val="0"/>
      <w:lvlText w:val="%3."/>
      <w:lvlJc w:val="left"/>
      <w:pPr>
        <w:ind w:left="12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EC84D74">
      <w:start w:val="1"/>
      <w:numFmt w:val="decimal"/>
      <w:lvlText w:val="%4"/>
      <w:lvlJc w:val="left"/>
      <w:pPr>
        <w:ind w:left="1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80C424A">
      <w:start w:val="1"/>
      <w:numFmt w:val="lowerLetter"/>
      <w:lvlText w:val="%5"/>
      <w:lvlJc w:val="left"/>
      <w:pPr>
        <w:ind w:left="2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AC0863A">
      <w:start w:val="1"/>
      <w:numFmt w:val="lowerRoman"/>
      <w:lvlText w:val="%6"/>
      <w:lvlJc w:val="left"/>
      <w:pPr>
        <w:ind w:left="3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3A414C">
      <w:start w:val="1"/>
      <w:numFmt w:val="decimal"/>
      <w:lvlText w:val="%7"/>
      <w:lvlJc w:val="left"/>
      <w:pPr>
        <w:ind w:left="3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972D4FA">
      <w:start w:val="1"/>
      <w:numFmt w:val="lowerLetter"/>
      <w:lvlText w:val="%8"/>
      <w:lvlJc w:val="left"/>
      <w:pPr>
        <w:ind w:left="4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32CC5D2">
      <w:start w:val="1"/>
      <w:numFmt w:val="lowerRoman"/>
      <w:lvlText w:val="%9"/>
      <w:lvlJc w:val="left"/>
      <w:pPr>
        <w:ind w:left="5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7108117F"/>
    <w:multiLevelType w:val="hybridMultilevel"/>
    <w:tmpl w:val="D6180458"/>
    <w:lvl w:ilvl="0" w:tplc="25464E4A">
      <w:start w:val="2"/>
      <w:numFmt w:val="upperRoman"/>
      <w:lvlText w:val="%1.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25D80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94ED40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E26380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967B0C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CE35C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4A2EB2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E3610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AAB50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465573"/>
    <w:multiLevelType w:val="hybridMultilevel"/>
    <w:tmpl w:val="DAD23EBE"/>
    <w:lvl w:ilvl="0" w:tplc="B06CB8B8">
      <w:start w:val="1"/>
      <w:numFmt w:val="decimal"/>
      <w:lvlText w:val="%1)"/>
      <w:lvlJc w:val="left"/>
      <w:pPr>
        <w:ind w:left="199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62E19"/>
    <w:multiLevelType w:val="hybridMultilevel"/>
    <w:tmpl w:val="B60A29CE"/>
    <w:lvl w:ilvl="0" w:tplc="467A1AA6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76C071F2"/>
    <w:multiLevelType w:val="hybridMultilevel"/>
    <w:tmpl w:val="0226B894"/>
    <w:lvl w:ilvl="0" w:tplc="27E4C1B2">
      <w:start w:val="11"/>
      <w:numFmt w:val="upperRoman"/>
      <w:lvlText w:val="%1."/>
      <w:lvlJc w:val="left"/>
      <w:pPr>
        <w:ind w:left="12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EE7436">
      <w:start w:val="1"/>
      <w:numFmt w:val="decimal"/>
      <w:lvlText w:val="%2)"/>
      <w:lvlJc w:val="left"/>
      <w:pPr>
        <w:ind w:left="199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32B85A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B6434C0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51AF718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2E2E4D2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B8EB6A6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B7489F6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7D4C21E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76FA2B32"/>
    <w:multiLevelType w:val="hybridMultilevel"/>
    <w:tmpl w:val="8FB6A656"/>
    <w:lvl w:ilvl="0" w:tplc="22DE0354">
      <w:start w:val="1"/>
      <w:numFmt w:val="decimal"/>
      <w:lvlText w:val="%1."/>
      <w:lvlJc w:val="left"/>
      <w:pPr>
        <w:ind w:left="12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64A9E"/>
    <w:multiLevelType w:val="hybridMultilevel"/>
    <w:tmpl w:val="C9F2F3FE"/>
    <w:lvl w:ilvl="0" w:tplc="4A003B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CBF1C">
      <w:start w:val="1"/>
      <w:numFmt w:val="lowerLetter"/>
      <w:lvlText w:val="%2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A74A">
      <w:start w:val="1"/>
      <w:numFmt w:val="lowerRoman"/>
      <w:lvlText w:val="%3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C27A0">
      <w:start w:val="1"/>
      <w:numFmt w:val="decimal"/>
      <w:lvlText w:val="%4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E28F9C">
      <w:start w:val="1"/>
      <w:numFmt w:val="lowerLetter"/>
      <w:lvlRestart w:val="0"/>
      <w:lvlText w:val="%5)"/>
      <w:lvlJc w:val="left"/>
      <w:pPr>
        <w:ind w:left="19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225CA">
      <w:start w:val="1"/>
      <w:numFmt w:val="lowerRoman"/>
      <w:lvlText w:val="%6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AB300">
      <w:start w:val="1"/>
      <w:numFmt w:val="decimal"/>
      <w:lvlText w:val="%7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C5382">
      <w:start w:val="1"/>
      <w:numFmt w:val="lowerLetter"/>
      <w:lvlText w:val="%8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7CA1C4">
      <w:start w:val="1"/>
      <w:numFmt w:val="lowerRoman"/>
      <w:lvlText w:val="%9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2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FC"/>
    <w:rsid w:val="00062234"/>
    <w:rsid w:val="0008576F"/>
    <w:rsid w:val="00097AF2"/>
    <w:rsid w:val="000B7275"/>
    <w:rsid w:val="000C05C2"/>
    <w:rsid w:val="000D2044"/>
    <w:rsid w:val="000D38EF"/>
    <w:rsid w:val="000F72F1"/>
    <w:rsid w:val="000F74AD"/>
    <w:rsid w:val="001564EA"/>
    <w:rsid w:val="00165760"/>
    <w:rsid w:val="001660DC"/>
    <w:rsid w:val="00175F31"/>
    <w:rsid w:val="002C1389"/>
    <w:rsid w:val="002C78CF"/>
    <w:rsid w:val="002C7B6E"/>
    <w:rsid w:val="0032342F"/>
    <w:rsid w:val="003446F3"/>
    <w:rsid w:val="003466D5"/>
    <w:rsid w:val="0039217D"/>
    <w:rsid w:val="003C56C5"/>
    <w:rsid w:val="003F4DA7"/>
    <w:rsid w:val="00402BD4"/>
    <w:rsid w:val="00477F48"/>
    <w:rsid w:val="004A03E2"/>
    <w:rsid w:val="004B4C19"/>
    <w:rsid w:val="004C1CFA"/>
    <w:rsid w:val="004F22E9"/>
    <w:rsid w:val="00524116"/>
    <w:rsid w:val="005E55DE"/>
    <w:rsid w:val="0069724C"/>
    <w:rsid w:val="00733517"/>
    <w:rsid w:val="0074196F"/>
    <w:rsid w:val="00775C0C"/>
    <w:rsid w:val="007B047C"/>
    <w:rsid w:val="007C0086"/>
    <w:rsid w:val="007C5EB7"/>
    <w:rsid w:val="007D30B1"/>
    <w:rsid w:val="008827BF"/>
    <w:rsid w:val="00885757"/>
    <w:rsid w:val="008C1F24"/>
    <w:rsid w:val="008F5E7C"/>
    <w:rsid w:val="009646F8"/>
    <w:rsid w:val="00976DC5"/>
    <w:rsid w:val="009B27AB"/>
    <w:rsid w:val="009C08A1"/>
    <w:rsid w:val="009C703F"/>
    <w:rsid w:val="009D307B"/>
    <w:rsid w:val="00A24E0C"/>
    <w:rsid w:val="00A809A2"/>
    <w:rsid w:val="00AB465E"/>
    <w:rsid w:val="00AD1337"/>
    <w:rsid w:val="00B5380A"/>
    <w:rsid w:val="00B56E80"/>
    <w:rsid w:val="00B725E4"/>
    <w:rsid w:val="00BD24FF"/>
    <w:rsid w:val="00BD5B11"/>
    <w:rsid w:val="00BE6B51"/>
    <w:rsid w:val="00BF78D5"/>
    <w:rsid w:val="00C002BF"/>
    <w:rsid w:val="00C00A59"/>
    <w:rsid w:val="00C02A90"/>
    <w:rsid w:val="00C93B32"/>
    <w:rsid w:val="00C96077"/>
    <w:rsid w:val="00CC4E20"/>
    <w:rsid w:val="00CD63B3"/>
    <w:rsid w:val="00CE1CC7"/>
    <w:rsid w:val="00CE4C92"/>
    <w:rsid w:val="00D453CB"/>
    <w:rsid w:val="00D458DB"/>
    <w:rsid w:val="00D61F69"/>
    <w:rsid w:val="00D623D0"/>
    <w:rsid w:val="00D66DC9"/>
    <w:rsid w:val="00DC0C0C"/>
    <w:rsid w:val="00E179C5"/>
    <w:rsid w:val="00E83D1F"/>
    <w:rsid w:val="00ED4AAA"/>
    <w:rsid w:val="00F44FA4"/>
    <w:rsid w:val="00F752BD"/>
    <w:rsid w:val="00F75BDA"/>
    <w:rsid w:val="00F87AFA"/>
    <w:rsid w:val="00FB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FC"/>
  </w:style>
  <w:style w:type="paragraph" w:styleId="Stopka">
    <w:name w:val="footer"/>
    <w:basedOn w:val="Normalny"/>
    <w:link w:val="Stopka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FC"/>
  </w:style>
  <w:style w:type="paragraph" w:styleId="Tekstdymka">
    <w:name w:val="Balloon Text"/>
    <w:basedOn w:val="Normalny"/>
    <w:link w:val="TekstdymkaZnak"/>
    <w:uiPriority w:val="99"/>
    <w:semiHidden/>
    <w:unhideWhenUsed/>
    <w:rsid w:val="00FB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2E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FC"/>
  </w:style>
  <w:style w:type="paragraph" w:styleId="Stopka">
    <w:name w:val="footer"/>
    <w:basedOn w:val="Normalny"/>
    <w:link w:val="Stopka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FC"/>
  </w:style>
  <w:style w:type="paragraph" w:styleId="Tekstdymka">
    <w:name w:val="Balloon Text"/>
    <w:basedOn w:val="Normalny"/>
    <w:link w:val="TekstdymkaZnak"/>
    <w:uiPriority w:val="99"/>
    <w:semiHidden/>
    <w:unhideWhenUsed/>
    <w:rsid w:val="00FB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2E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935A-4854-45D6-BBA7-71D067EE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prygiel</cp:lastModifiedBy>
  <cp:revision>3</cp:revision>
  <cp:lastPrinted>2021-06-29T12:44:00Z</cp:lastPrinted>
  <dcterms:created xsi:type="dcterms:W3CDTF">2021-11-09T08:38:00Z</dcterms:created>
  <dcterms:modified xsi:type="dcterms:W3CDTF">2021-11-09T08:38:00Z</dcterms:modified>
</cp:coreProperties>
</file>