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076CC6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sprawy ZP.271.2.</w:t>
      </w:r>
      <w:r w:rsidR="00C23E9A">
        <w:rPr>
          <w:rFonts w:ascii="Arial" w:eastAsia="Arial" w:hAnsi="Arial" w:cs="Arial"/>
          <w:sz w:val="24"/>
        </w:rPr>
        <w:t>37</w:t>
      </w:r>
      <w:r>
        <w:rPr>
          <w:rFonts w:ascii="Arial" w:eastAsia="Arial" w:hAnsi="Arial" w:cs="Arial"/>
          <w:sz w:val="24"/>
        </w:rPr>
        <w:t>.2021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Wieluń, dnia </w:t>
      </w:r>
      <w:r w:rsidR="00C23E9A">
        <w:rPr>
          <w:rFonts w:ascii="Arial" w:eastAsia="Arial" w:hAnsi="Arial" w:cs="Arial"/>
          <w:sz w:val="24"/>
        </w:rPr>
        <w:t>2.11</w:t>
      </w:r>
      <w:r w:rsidR="00B00F8F" w:rsidRPr="00B00F8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2021 r.</w:t>
      </w:r>
    </w:p>
    <w:p w:rsidR="008F6EF4" w:rsidRDefault="008F6EF4">
      <w:pPr>
        <w:spacing w:after="0"/>
        <w:rPr>
          <w:rFonts w:ascii="Arial" w:eastAsia="Arial" w:hAnsi="Arial" w:cs="Arial"/>
          <w:sz w:val="24"/>
        </w:rPr>
      </w:pPr>
    </w:p>
    <w:p w:rsidR="00B60D5D" w:rsidRDefault="00B60D5D">
      <w:pPr>
        <w:spacing w:after="0"/>
        <w:rPr>
          <w:rFonts w:ascii="Arial" w:eastAsia="Arial" w:hAnsi="Arial" w:cs="Arial"/>
          <w:sz w:val="24"/>
        </w:rPr>
      </w:pPr>
    </w:p>
    <w:p w:rsidR="008448DE" w:rsidRDefault="00076CC6" w:rsidP="000E6951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E6951">
        <w:rPr>
          <w:rFonts w:ascii="Arial" w:eastAsia="Arial" w:hAnsi="Arial" w:cs="Arial"/>
          <w:b/>
          <w:sz w:val="24"/>
        </w:rPr>
        <w:t xml:space="preserve">                                </w:t>
      </w:r>
      <w:r>
        <w:rPr>
          <w:rFonts w:ascii="Arial" w:eastAsia="Arial" w:hAnsi="Arial" w:cs="Arial"/>
          <w:b/>
          <w:sz w:val="24"/>
        </w:rPr>
        <w:t>- Wykonawcy -</w:t>
      </w:r>
    </w:p>
    <w:p w:rsidR="008F6EF4" w:rsidRDefault="008F6EF4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B60D5D" w:rsidRDefault="00B60D5D" w:rsidP="00465B4B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465B4B" w:rsidRPr="00465B4B" w:rsidRDefault="00076CC6" w:rsidP="00465B4B">
      <w:pPr>
        <w:spacing w:after="0"/>
        <w:jc w:val="both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Arial" w:eastAsia="Arial" w:hAnsi="Arial" w:cs="Arial"/>
          <w:color w:val="000000"/>
          <w:sz w:val="24"/>
        </w:rPr>
        <w:t>Dotyczy: postępowania o udzielenie zamówienia publicznego, prowadzonym w trybie podstawowym na podstawie art. 275 pkt 1 ustawy Prawo zam</w:t>
      </w:r>
      <w:r w:rsidR="00C23E9A">
        <w:rPr>
          <w:rFonts w:ascii="Arial" w:eastAsia="Arial" w:hAnsi="Arial" w:cs="Arial"/>
          <w:color w:val="000000"/>
          <w:sz w:val="24"/>
        </w:rPr>
        <w:t>ówień publicznych (Dz. U. z 2021 r. poz. 1129</w:t>
      </w:r>
      <w:r>
        <w:rPr>
          <w:rFonts w:ascii="Arial" w:eastAsia="Arial" w:hAnsi="Arial" w:cs="Arial"/>
          <w:color w:val="000000"/>
          <w:sz w:val="24"/>
        </w:rPr>
        <w:t xml:space="preserve"> z późn. zm.) na zadanie pn</w:t>
      </w:r>
      <w:r w:rsidRPr="00C23E9A">
        <w:rPr>
          <w:rFonts w:ascii="Arial" w:eastAsia="Arial" w:hAnsi="Arial" w:cs="Arial"/>
          <w:b/>
          <w:color w:val="000000"/>
          <w:sz w:val="24"/>
        </w:rPr>
        <w:t xml:space="preserve">.: </w:t>
      </w:r>
      <w:r w:rsidR="00465B4B" w:rsidRPr="00465B4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Wykonanie kompletnych dokumentacji projektowych dla następujących zadań:</w:t>
      </w:r>
    </w:p>
    <w:p w:rsidR="00465B4B" w:rsidRPr="00465B4B" w:rsidRDefault="00465B4B" w:rsidP="00465B4B">
      <w:pPr>
        <w:spacing w:after="0"/>
        <w:jc w:val="both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Zadanie Nr 1 – Budowa drogi zbiorczej od ul. Częstochowskiej w Wieluniu do ul. Opolskiej w Gaszynie</w:t>
      </w:r>
    </w:p>
    <w:p w:rsidR="00465B4B" w:rsidRPr="00465B4B" w:rsidRDefault="00465B4B" w:rsidP="00465B4B">
      <w:pPr>
        <w:spacing w:after="0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Zadanie Nr 2 – Budowa parkingów przy ul. Fabrycznej</w:t>
      </w:r>
    </w:p>
    <w:p w:rsidR="00465B4B" w:rsidRPr="00465B4B" w:rsidRDefault="00465B4B" w:rsidP="00465B4B">
      <w:pPr>
        <w:spacing w:after="0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zh-CN"/>
        </w:rPr>
        <w:t>Zadanie Nr 3 – Przebudowa drogi z Kurowa w stronę Kopydłowa</w:t>
      </w:r>
    </w:p>
    <w:p w:rsidR="00C23E9A" w:rsidRPr="00C23E9A" w:rsidRDefault="00C23E9A" w:rsidP="00465B4B">
      <w:pPr>
        <w:spacing w:after="0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</w:p>
    <w:p w:rsidR="00B60D5D" w:rsidRDefault="00B60D5D" w:rsidP="00465B4B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294AD1" w:rsidRDefault="00C23E9A" w:rsidP="00465B4B">
      <w:pPr>
        <w:spacing w:after="0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 xml:space="preserve">Zamawiający – Gmina Wieluń, działając </w:t>
      </w:r>
      <w:r w:rsidR="00294AD1">
        <w:rPr>
          <w:rFonts w:ascii="CIDFont+F2" w:hAnsi="CIDFont+F2" w:cs="CIDFont+F2"/>
          <w:sz w:val="24"/>
          <w:szCs w:val="24"/>
        </w:rPr>
        <w:t>na podstawie art. 286 ust. 1 ustawy z dnia 11 września 2019 r. Prawo zam</w:t>
      </w:r>
      <w:r w:rsidR="00BF05EF">
        <w:rPr>
          <w:rFonts w:ascii="CIDFont+F2" w:hAnsi="CIDFont+F2" w:cs="CIDFont+F2"/>
          <w:sz w:val="24"/>
          <w:szCs w:val="24"/>
        </w:rPr>
        <w:t>ówień publicznych (Dz. U. z 2021 r., poz. 1129</w:t>
      </w:r>
      <w:r w:rsidR="00294AD1">
        <w:rPr>
          <w:rFonts w:ascii="CIDFont+F2" w:hAnsi="CIDFont+F2" w:cs="CIDFont+F2"/>
          <w:sz w:val="24"/>
          <w:szCs w:val="24"/>
        </w:rPr>
        <w:t xml:space="preserve"> z późn. zm.), zmienia treść Specyfikacji Warunków Zamówienia:</w:t>
      </w:r>
      <w:r w:rsidR="00294AD1" w:rsidRPr="00294AD1">
        <w:rPr>
          <w:rFonts w:ascii="Arial" w:hAnsi="Arial" w:cs="Arial"/>
          <w:bCs/>
          <w:sz w:val="24"/>
          <w:szCs w:val="24"/>
        </w:rPr>
        <w:t xml:space="preserve"> </w:t>
      </w:r>
      <w:r w:rsidR="00294AD1">
        <w:rPr>
          <w:rFonts w:ascii="Arial" w:hAnsi="Arial" w:cs="Arial"/>
          <w:bCs/>
          <w:sz w:val="24"/>
          <w:szCs w:val="24"/>
        </w:rPr>
        <w:t xml:space="preserve">w zakresie </w:t>
      </w:r>
      <w:r w:rsidR="00A320D5">
        <w:rPr>
          <w:rFonts w:ascii="Arial" w:hAnsi="Arial" w:cs="Arial"/>
          <w:bCs/>
          <w:sz w:val="24"/>
          <w:szCs w:val="24"/>
        </w:rPr>
        <w:t xml:space="preserve"> omyłkowo wpisanego </w:t>
      </w:r>
      <w:r>
        <w:rPr>
          <w:rFonts w:ascii="Arial" w:hAnsi="Arial" w:cs="Arial"/>
          <w:bCs/>
          <w:sz w:val="24"/>
          <w:szCs w:val="24"/>
        </w:rPr>
        <w:t xml:space="preserve">tytułu zadania w </w:t>
      </w:r>
      <w:r w:rsidR="00465B4B">
        <w:rPr>
          <w:rFonts w:ascii="Arial" w:hAnsi="Arial" w:cs="Arial"/>
          <w:bCs/>
          <w:sz w:val="24"/>
          <w:szCs w:val="24"/>
        </w:rPr>
        <w:t>w</w:t>
      </w:r>
      <w:r w:rsidR="00465B4B" w:rsidRPr="00465B4B">
        <w:rPr>
          <w:rFonts w:ascii="Arial" w:hAnsi="Arial" w:cs="Arial"/>
          <w:bCs/>
          <w:sz w:val="24"/>
          <w:szCs w:val="24"/>
        </w:rPr>
        <w:t>yjaśnienia</w:t>
      </w:r>
      <w:r w:rsidR="00465B4B">
        <w:rPr>
          <w:rFonts w:ascii="Arial" w:hAnsi="Arial" w:cs="Arial"/>
          <w:bCs/>
          <w:sz w:val="24"/>
          <w:szCs w:val="24"/>
        </w:rPr>
        <w:t>ch</w:t>
      </w:r>
      <w:r w:rsidR="00465B4B" w:rsidRPr="00465B4B">
        <w:rPr>
          <w:rFonts w:ascii="Arial" w:hAnsi="Arial" w:cs="Arial"/>
          <w:bCs/>
          <w:sz w:val="24"/>
          <w:szCs w:val="24"/>
        </w:rPr>
        <w:t xml:space="preserve"> na pytania Wykonawców, zmiana SWZ, zmiana terminów</w:t>
      </w:r>
      <w:r w:rsidR="00465B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zamieszczonych na stronie prowadzonego postępowania w dniu  27.10.2021 r.</w:t>
      </w:r>
      <w:r w:rsidR="00465B4B">
        <w:rPr>
          <w:rFonts w:ascii="Arial" w:hAnsi="Arial" w:cs="Arial"/>
          <w:bCs/>
          <w:sz w:val="24"/>
          <w:szCs w:val="24"/>
        </w:rPr>
        <w:t xml:space="preserve"> również pod  błędnym tytułem </w:t>
      </w:r>
      <w:r w:rsidR="00465B4B" w:rsidRPr="00C23E9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Zadanie Nr 1 – Przebudowa ulicy Granicznej na odcinku 3-go Maja – Harcerska</w:t>
      </w:r>
      <w:r w:rsidR="00465B4B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, </w:t>
      </w:r>
      <w:r w:rsidR="00465B4B" w:rsidRPr="00C23E9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Zadanie Nr 2 – Przebudowa – budowa kolektora odprowadzającego wody opadowe z zachodniej części miasta – ul. Traugutta-Głowackiego</w:t>
      </w:r>
      <w:r w:rsidR="00465B4B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, </w:t>
      </w:r>
      <w:r w:rsidR="00465B4B" w:rsidRPr="00C23E9A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Zadanie Nr 3 – Przebudowa drogi z Kurowa w stronę Kopydłowa</w:t>
      </w:r>
      <w:r w:rsidR="00465B4B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294AD1">
        <w:rPr>
          <w:rFonts w:ascii="Arial" w:hAnsi="Arial" w:cs="Arial"/>
          <w:bCs/>
          <w:sz w:val="24"/>
          <w:szCs w:val="24"/>
        </w:rPr>
        <w:t xml:space="preserve"> zgodnie z poniższym:</w:t>
      </w:r>
    </w:p>
    <w:p w:rsidR="00BF05EF" w:rsidRDefault="00BF05EF" w:rsidP="00C23E9A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23E9A" w:rsidRPr="00C23E9A" w:rsidRDefault="00B80D9D" w:rsidP="00C23E9A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r w:rsidR="00C23E9A" w:rsidRPr="00C23E9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Wykonanie kompletnych dokumentacji projektowych dla następujących zadań:</w:t>
      </w:r>
    </w:p>
    <w:p w:rsidR="00C23E9A" w:rsidRPr="00C23E9A" w:rsidRDefault="00C23E9A" w:rsidP="00C23E9A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C23E9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Zadanie Nr 1 – Przebudowa ulicy Granicznej na odcinku 3-go Maja – Harcerska</w:t>
      </w:r>
    </w:p>
    <w:p w:rsidR="00C23E9A" w:rsidRPr="00C23E9A" w:rsidRDefault="00C23E9A" w:rsidP="00C23E9A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  <w:r w:rsidRPr="00C23E9A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Zadanie Nr 2 – Przebudowa – budowa kolektora odprowadzającego wody opadowe z zachodniej części miasta – ul. Traugutta-Głowackiego</w:t>
      </w:r>
    </w:p>
    <w:p w:rsidR="00B80D9D" w:rsidRDefault="00C23E9A" w:rsidP="00C23E9A">
      <w:pPr>
        <w:tabs>
          <w:tab w:val="left" w:pos="708"/>
        </w:tabs>
        <w:spacing w:after="0"/>
        <w:contextualSpacing/>
        <w:jc w:val="both"/>
        <w:rPr>
          <w:rFonts w:ascii="Arial" w:hAnsi="Arial" w:cs="Arial"/>
          <w:bCs/>
          <w:color w:val="000000"/>
          <w:kern w:val="1"/>
          <w:sz w:val="24"/>
          <w:szCs w:val="24"/>
          <w:lang w:eastAsia="zh-CN"/>
        </w:rPr>
      </w:pPr>
      <w:r w:rsidRPr="00C23E9A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Zadanie Nr 3 – Przebudowa drogi z Kurowa w stronę Kopydłowa</w:t>
      </w:r>
    </w:p>
    <w:p w:rsidR="00C23E9A" w:rsidRPr="00C23E9A" w:rsidRDefault="00C23E9A" w:rsidP="00C23E9A">
      <w:pPr>
        <w:tabs>
          <w:tab w:val="left" w:pos="708"/>
        </w:tabs>
        <w:spacing w:after="0"/>
        <w:contextualSpacing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  <w:lang w:eastAsia="zh-CN"/>
        </w:rPr>
      </w:pPr>
      <w:r w:rsidRPr="00C23E9A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  <w:lang w:eastAsia="zh-CN"/>
        </w:rPr>
        <w:t>zmienia się na:</w:t>
      </w:r>
    </w:p>
    <w:p w:rsidR="00B60D5D" w:rsidRPr="00B60D5D" w:rsidRDefault="00B60D5D" w:rsidP="00B60D5D">
      <w:pPr>
        <w:spacing w:after="0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</w:pPr>
      <w:r w:rsidRPr="00B60D5D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Wykonanie kompletnych dokumentacji projektowych dla następujących zadań:</w:t>
      </w:r>
    </w:p>
    <w:p w:rsidR="00B60D5D" w:rsidRPr="00465B4B" w:rsidRDefault="00B60D5D" w:rsidP="00B60D5D">
      <w:pPr>
        <w:spacing w:after="0"/>
        <w:jc w:val="both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Zadanie Nr 1 – Budowa drogi zbiorczej od ul. Częstochowskiej w Wieluniu do ul. Opolskiej w Gaszynie</w:t>
      </w:r>
    </w:p>
    <w:p w:rsidR="00B60D5D" w:rsidRPr="00465B4B" w:rsidRDefault="00B60D5D" w:rsidP="00B60D5D">
      <w:pPr>
        <w:spacing w:after="0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Zadanie Nr 2 – Budowa parkingów przy ul. Fabrycznej</w:t>
      </w:r>
    </w:p>
    <w:p w:rsidR="00B60D5D" w:rsidRPr="00465B4B" w:rsidRDefault="00B60D5D" w:rsidP="00B60D5D">
      <w:pPr>
        <w:spacing w:after="0"/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</w:pPr>
      <w:r w:rsidRPr="00465B4B">
        <w:rPr>
          <w:rFonts w:ascii="Arial" w:eastAsia="Times New Roman" w:hAnsi="Arial" w:cs="Arial"/>
          <w:bCs/>
          <w:color w:val="000000"/>
          <w:kern w:val="1"/>
          <w:sz w:val="24"/>
          <w:szCs w:val="24"/>
          <w:lang w:eastAsia="zh-CN"/>
        </w:rPr>
        <w:t>Zadanie Nr 3 – Przebudowa drogi z Kurowa w stronę Kopydłowa</w:t>
      </w:r>
    </w:p>
    <w:p w:rsidR="00B60D5D" w:rsidRDefault="00B60D5D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:rsidR="00577CD7" w:rsidRDefault="00B80D9D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C2DBB">
        <w:rPr>
          <w:rFonts w:ascii="Arial" w:hAnsi="Arial" w:cs="Arial"/>
          <w:bCs/>
          <w:sz w:val="24"/>
          <w:szCs w:val="24"/>
        </w:rPr>
        <w:lastRenderedPageBreak/>
        <w:t xml:space="preserve">Powyższe zmiany zapisów SWZ stanowią </w:t>
      </w:r>
      <w:r w:rsidRPr="006973A5">
        <w:rPr>
          <w:rFonts w:ascii="Arial" w:hAnsi="Arial" w:cs="Arial"/>
          <w:bCs/>
          <w:sz w:val="24"/>
          <w:szCs w:val="24"/>
        </w:rPr>
        <w:t>integralną część SWZ.</w:t>
      </w:r>
    </w:p>
    <w:p w:rsidR="00B80D9D" w:rsidRPr="000C4523" w:rsidRDefault="00B80D9D" w:rsidP="00C44C9A">
      <w:pPr>
        <w:widowControl w:val="0"/>
        <w:suppressAutoHyphens/>
        <w:overflowPunct w:val="0"/>
        <w:autoSpaceDE w:val="0"/>
        <w:ind w:left="3540" w:firstLine="708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bookmarkStart w:id="0" w:name="_GoBack"/>
      <w:r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</w:t>
      </w:r>
      <w:r w:rsidR="00FE3F9F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C44C9A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FE3F9F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546DA3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244D34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24270D" w:rsidRPr="000C4523" w:rsidRDefault="00B80D9D" w:rsidP="00B80D9D">
      <w:pPr>
        <w:ind w:left="3545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</w:t>
      </w:r>
      <w:r w:rsidR="0016129B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</w:t>
      </w:r>
      <w:r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ab/>
        <w:t xml:space="preserve"> </w:t>
      </w:r>
      <w:r w:rsidR="00C44C9A"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</w:t>
      </w:r>
      <w:r w:rsidRPr="000C4523">
        <w:rPr>
          <w:rFonts w:ascii="Arial" w:hAnsi="Arial" w:cs="Arial"/>
          <w:b/>
          <w:kern w:val="1"/>
          <w:sz w:val="24"/>
          <w:szCs w:val="24"/>
          <w:lang w:eastAsia="ar-SA"/>
        </w:rPr>
        <w:t>Paweł Okrasa</w:t>
      </w:r>
    </w:p>
    <w:bookmarkEnd w:id="0"/>
    <w:p w:rsidR="00B80D9D" w:rsidRPr="006973A5" w:rsidRDefault="0024270D" w:rsidP="00B80D9D">
      <w:pPr>
        <w:ind w:left="3545"/>
        <w:jc w:val="both"/>
        <w:rPr>
          <w:rFonts w:ascii="Arial" w:hAnsi="Arial" w:cs="Arial"/>
          <w:sz w:val="24"/>
          <w:szCs w:val="24"/>
        </w:rPr>
      </w:pPr>
      <w:r w:rsidRPr="006973A5">
        <w:rPr>
          <w:rFonts w:ascii="Arial" w:hAnsi="Arial" w:cs="Arial"/>
          <w:sz w:val="24"/>
          <w:szCs w:val="24"/>
        </w:rPr>
        <w:t xml:space="preserve"> </w:t>
      </w:r>
      <w:r w:rsidR="00B80D9D" w:rsidRPr="006973A5">
        <w:rPr>
          <w:rFonts w:ascii="Arial" w:hAnsi="Arial" w:cs="Arial"/>
          <w:sz w:val="24"/>
          <w:szCs w:val="24"/>
        </w:rPr>
        <w:t>........</w:t>
      </w:r>
      <w:r w:rsidRPr="006973A5">
        <w:rPr>
          <w:rFonts w:ascii="Arial" w:hAnsi="Arial" w:cs="Arial"/>
          <w:sz w:val="24"/>
          <w:szCs w:val="24"/>
        </w:rPr>
        <w:t>.......................</w:t>
      </w:r>
      <w:r w:rsidR="00B80D9D" w:rsidRPr="006973A5">
        <w:rPr>
          <w:rFonts w:ascii="Arial" w:hAnsi="Arial" w:cs="Arial"/>
          <w:sz w:val="24"/>
          <w:szCs w:val="24"/>
        </w:rPr>
        <w:t>........................................</w:t>
      </w:r>
    </w:p>
    <w:p w:rsidR="00B80D9D" w:rsidRDefault="00B80D9D" w:rsidP="00B80D9D">
      <w:pPr>
        <w:jc w:val="both"/>
        <w:rPr>
          <w:rFonts w:ascii="Arial" w:hAnsi="Arial" w:cs="Arial"/>
          <w:sz w:val="24"/>
          <w:szCs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    (imię i nazwisko)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>podpis przedstawiciela Zamawiającego</w:t>
      </w:r>
    </w:p>
    <w:p w:rsidR="0024270D" w:rsidRPr="0024270D" w:rsidRDefault="0024270D" w:rsidP="00C44C9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24270D" w:rsidRPr="0024270D" w:rsidSect="00722B5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FE" w:rsidRDefault="00EB63FE" w:rsidP="00B80D9D">
      <w:pPr>
        <w:spacing w:after="0" w:line="240" w:lineRule="auto"/>
      </w:pPr>
      <w:r>
        <w:separator/>
      </w:r>
    </w:p>
  </w:endnote>
  <w:endnote w:type="continuationSeparator" w:id="0">
    <w:p w:rsidR="00EB63FE" w:rsidRDefault="00EB63FE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9E6570">
        <w:pPr>
          <w:pStyle w:val="Stopka"/>
          <w:jc w:val="right"/>
        </w:pPr>
        <w:r>
          <w:fldChar w:fldCharType="begin"/>
        </w:r>
        <w:r w:rsidR="00B00F8F">
          <w:instrText>PAGE   \* MERGEFORMAT</w:instrText>
        </w:r>
        <w:r>
          <w:fldChar w:fldCharType="separate"/>
        </w:r>
        <w:r w:rsidR="000C4523">
          <w:rPr>
            <w:noProof/>
          </w:rPr>
          <w:t>2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  <w:p w:rsidR="00722B5A" w:rsidRDefault="0072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FE" w:rsidRDefault="00EB63FE" w:rsidP="00B80D9D">
      <w:pPr>
        <w:spacing w:after="0" w:line="240" w:lineRule="auto"/>
      </w:pPr>
      <w:r>
        <w:separator/>
      </w:r>
    </w:p>
  </w:footnote>
  <w:footnote w:type="continuationSeparator" w:id="0">
    <w:p w:rsidR="00EB63FE" w:rsidRDefault="00EB63FE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B60D5D" w:rsidP="00722B5A">
    <w:pPr>
      <w:pStyle w:val="Nagwek"/>
      <w:tabs>
        <w:tab w:val="left" w:pos="33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0" t="0" r="0" b="2540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Default="00722B5A" w:rsidP="00722B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781050"/>
                                <wp:effectExtent l="0" t="0" r="0" b="0"/>
                                <wp:docPr id="3" name="Obraz 3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n8tQ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" filled="f" stroked="f">
              <v:textbox>
                <w:txbxContent>
                  <w:p w:rsidR="00722B5A" w:rsidRDefault="00722B5A" w:rsidP="00722B5A"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781050"/>
                          <wp:effectExtent l="0" t="0" r="0" b="0"/>
                          <wp:docPr id="3" name="Obraz 3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722B5A">
      <w:rPr>
        <w:rFonts w:ascii="Times New Roman" w:hAnsi="Times New Roman" w:cs="Times New Roman"/>
        <w:b/>
        <w:bCs/>
        <w:sz w:val="16"/>
        <w:szCs w:val="16"/>
      </w:rPr>
      <w:t>BURMISTRZ WIELUNIA</w:t>
    </w:r>
  </w:p>
  <w:p w:rsidR="00722B5A" w:rsidRPr="00722B5A" w:rsidRDefault="00722B5A" w:rsidP="00722B5A">
    <w:pPr>
      <w:pStyle w:val="Stopka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>98-300 Wieluń, pl. Kazimierza Wielkiego 1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 xml:space="preserve">tel. (+48) 43 8860228, fax. (+48) 43 8860260, 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ePUAP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: /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um_wielun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/skrytka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  <w:lang w:val="de-DE"/>
      </w:rPr>
    </w:pPr>
    <w:r w:rsidRPr="00722B5A">
      <w:rPr>
        <w:rFonts w:ascii="Times New Roman" w:hAnsi="Times New Roman" w:cs="Times New Roman"/>
        <w:color w:val="000000"/>
        <w:sz w:val="16"/>
        <w:szCs w:val="16"/>
        <w:lang w:val="en-US"/>
      </w:rPr>
      <w:t xml:space="preserve">www.wielun.pl, </w:t>
    </w:r>
    <w:proofErr w:type="spellStart"/>
    <w:r w:rsidRPr="00722B5A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722B5A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3" w:history="1">
      <w:r w:rsidRPr="00722B5A">
        <w:rPr>
          <w:rStyle w:val="Hipercze"/>
          <w:rFonts w:ascii="Times New Roman" w:hAnsi="Times New Roman" w:cs="Times New Roman"/>
          <w:color w:val="000000"/>
          <w:sz w:val="16"/>
          <w:szCs w:val="16"/>
          <w:lang w:val="de-DE"/>
        </w:rPr>
        <w:t>sekretariat@um.wielun.pl</w:t>
      </w:r>
    </w:hyperlink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Pr="00722B5A" w:rsidRDefault="00B60D5D" w:rsidP="00722B5A">
    <w:pPr>
      <w:pStyle w:val="Nagwek"/>
      <w:jc w:val="center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Pr="000B56C5" w:rsidRDefault="00722B5A" w:rsidP="00722B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</w:pPr>
                          <w:r w:rsidRPr="000B56C5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5.35pt;margin-top:1.0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n+RMtwIAAMAF&#10;AAAOAAAAAAAAAAAAAAAAAC4CAABkcnMvZTJvRG9jLnhtbFBLAQItABQABgAIAAAAIQCS86TK3AAA&#10;AAgBAAAPAAAAAAAAAAAAAAAAABEFAABkcnMvZG93bnJldi54bWxQSwUGAAAAAAQABADzAAAAGgYA&#10;AAAA&#10;" filled="f" stroked="f" strokecolor="silver">
              <v:textbox>
                <w:txbxContent>
                  <w:p w:rsidR="00722B5A" w:rsidRPr="000B56C5" w:rsidRDefault="00722B5A" w:rsidP="00722B5A">
                    <w:pPr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</w:pPr>
                    <w:r w:rsidRPr="000B56C5"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722B5A" w:rsidRDefault="00B60D5D" w:rsidP="00722B5A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85724</wp:posOffset>
              </wp:positionV>
              <wp:extent cx="5760720" cy="0"/>
              <wp:effectExtent l="0" t="0" r="11430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G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BFOTGt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537"/>
    <w:multiLevelType w:val="hybridMultilevel"/>
    <w:tmpl w:val="8DF09E22"/>
    <w:lvl w:ilvl="0" w:tplc="FDD44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E"/>
    <w:rsid w:val="00064EF7"/>
    <w:rsid w:val="00071D84"/>
    <w:rsid w:val="00076CC6"/>
    <w:rsid w:val="000820C3"/>
    <w:rsid w:val="000B56C5"/>
    <w:rsid w:val="000C4523"/>
    <w:rsid w:val="000E6951"/>
    <w:rsid w:val="00116150"/>
    <w:rsid w:val="0016129B"/>
    <w:rsid w:val="0017414F"/>
    <w:rsid w:val="0024270D"/>
    <w:rsid w:val="00244D34"/>
    <w:rsid w:val="00282F52"/>
    <w:rsid w:val="00294AD1"/>
    <w:rsid w:val="002A6CDA"/>
    <w:rsid w:val="003A52D9"/>
    <w:rsid w:val="003F650C"/>
    <w:rsid w:val="00465B4B"/>
    <w:rsid w:val="004F1B48"/>
    <w:rsid w:val="00546DA3"/>
    <w:rsid w:val="00577C71"/>
    <w:rsid w:val="00577CD7"/>
    <w:rsid w:val="005C65BA"/>
    <w:rsid w:val="00623E25"/>
    <w:rsid w:val="00664F0F"/>
    <w:rsid w:val="006810AF"/>
    <w:rsid w:val="006973A5"/>
    <w:rsid w:val="006E084C"/>
    <w:rsid w:val="00722B5A"/>
    <w:rsid w:val="00754C1B"/>
    <w:rsid w:val="007845E9"/>
    <w:rsid w:val="007A10A5"/>
    <w:rsid w:val="007E3E96"/>
    <w:rsid w:val="008448DE"/>
    <w:rsid w:val="00887D94"/>
    <w:rsid w:val="008F6EF4"/>
    <w:rsid w:val="0099626E"/>
    <w:rsid w:val="009E6570"/>
    <w:rsid w:val="00A320D5"/>
    <w:rsid w:val="00AA393B"/>
    <w:rsid w:val="00AA7FE4"/>
    <w:rsid w:val="00B00F8F"/>
    <w:rsid w:val="00B47EF7"/>
    <w:rsid w:val="00B60D5D"/>
    <w:rsid w:val="00B80D9D"/>
    <w:rsid w:val="00BF05EF"/>
    <w:rsid w:val="00C23E9A"/>
    <w:rsid w:val="00C422DA"/>
    <w:rsid w:val="00C44C9A"/>
    <w:rsid w:val="00D1299F"/>
    <w:rsid w:val="00D214BD"/>
    <w:rsid w:val="00E35C74"/>
    <w:rsid w:val="00E56CBC"/>
    <w:rsid w:val="00EB63FE"/>
    <w:rsid w:val="00ED0312"/>
    <w:rsid w:val="00F72174"/>
    <w:rsid w:val="00FC07C9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prygiel</cp:lastModifiedBy>
  <cp:revision>5</cp:revision>
  <cp:lastPrinted>2021-11-02T06:56:00Z</cp:lastPrinted>
  <dcterms:created xsi:type="dcterms:W3CDTF">2021-11-02T06:34:00Z</dcterms:created>
  <dcterms:modified xsi:type="dcterms:W3CDTF">2021-11-02T06:56:00Z</dcterms:modified>
</cp:coreProperties>
</file>