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CC5F2" w14:textId="439701B8" w:rsidR="00CB35BA" w:rsidRPr="00F83E05" w:rsidRDefault="008D2C3A" w:rsidP="00F83E05">
      <w:pPr>
        <w:spacing w:after="0" w:line="240" w:lineRule="auto"/>
        <w:jc w:val="right"/>
      </w:pPr>
      <w:r>
        <w:t xml:space="preserve"> </w:t>
      </w:r>
      <w:r w:rsidR="00E963F5">
        <w:t xml:space="preserve">  </w:t>
      </w:r>
      <w:r w:rsidR="00E963F5" w:rsidRPr="00F83E05">
        <w:t>Z</w:t>
      </w:r>
      <w:r w:rsidR="00C61B17" w:rsidRPr="00F83E05">
        <w:t xml:space="preserve">ałącznik do </w:t>
      </w:r>
      <w:r w:rsidRPr="00F83E05">
        <w:t>Formularza  ofertowego</w:t>
      </w:r>
    </w:p>
    <w:p w14:paraId="4546A4B7" w14:textId="77777777" w:rsidR="00A03406" w:rsidRDefault="00A03406" w:rsidP="005F43D8">
      <w:pPr>
        <w:tabs>
          <w:tab w:val="left" w:pos="12660"/>
        </w:tabs>
        <w:spacing w:after="0" w:line="240" w:lineRule="auto"/>
        <w:jc w:val="center"/>
        <w:rPr>
          <w:rFonts w:ascii="Times New Roman" w:hAnsi="Times New Roman" w:cs="Times New Roman"/>
          <w:b/>
          <w:bCs/>
          <w:sz w:val="32"/>
          <w:szCs w:val="32"/>
        </w:rPr>
      </w:pPr>
    </w:p>
    <w:p w14:paraId="115EF6DF" w14:textId="77777777" w:rsidR="00A03406" w:rsidRDefault="00A03406" w:rsidP="005F43D8">
      <w:pPr>
        <w:tabs>
          <w:tab w:val="left" w:pos="12660"/>
        </w:tabs>
        <w:spacing w:after="0" w:line="240" w:lineRule="auto"/>
        <w:jc w:val="center"/>
        <w:rPr>
          <w:rFonts w:ascii="Times New Roman" w:hAnsi="Times New Roman" w:cs="Times New Roman"/>
          <w:b/>
          <w:bCs/>
          <w:sz w:val="32"/>
          <w:szCs w:val="32"/>
        </w:rPr>
      </w:pPr>
    </w:p>
    <w:p w14:paraId="30F7B00A" w14:textId="1EAFA326" w:rsidR="00F123CB" w:rsidRPr="00F83E05" w:rsidRDefault="00F83E05" w:rsidP="005F43D8">
      <w:pPr>
        <w:tabs>
          <w:tab w:val="left" w:pos="12660"/>
        </w:tabs>
        <w:spacing w:after="0" w:line="240" w:lineRule="auto"/>
        <w:jc w:val="center"/>
        <w:rPr>
          <w:rFonts w:ascii="Times New Roman" w:hAnsi="Times New Roman" w:cs="Times New Roman"/>
          <w:b/>
          <w:bCs/>
          <w:sz w:val="32"/>
          <w:szCs w:val="32"/>
        </w:rPr>
      </w:pPr>
      <w:r w:rsidRPr="00F83E05">
        <w:rPr>
          <w:rFonts w:ascii="Times New Roman" w:hAnsi="Times New Roman" w:cs="Times New Roman"/>
          <w:b/>
          <w:bCs/>
          <w:sz w:val="32"/>
          <w:szCs w:val="32"/>
        </w:rPr>
        <w:t xml:space="preserve">Specyfikacja </w:t>
      </w:r>
      <w:r w:rsidR="009A08A3">
        <w:rPr>
          <w:rFonts w:ascii="Times New Roman" w:hAnsi="Times New Roman" w:cs="Times New Roman"/>
          <w:b/>
          <w:bCs/>
          <w:sz w:val="32"/>
          <w:szCs w:val="32"/>
        </w:rPr>
        <w:t>techniczna</w:t>
      </w:r>
    </w:p>
    <w:p w14:paraId="1A7D3B9B" w14:textId="0CE02E77" w:rsidR="00F123CB" w:rsidRDefault="00CB35BA" w:rsidP="005F43D8">
      <w:pPr>
        <w:spacing w:line="240" w:lineRule="auto"/>
        <w:jc w:val="center"/>
        <w:rPr>
          <w:rFonts w:ascii="Times New Roman" w:eastAsia="Times New Roman" w:hAnsi="Times New Roman" w:cs="Times New Roman"/>
          <w:b/>
          <w:sz w:val="28"/>
          <w:szCs w:val="28"/>
          <w:lang w:eastAsia="zh-CN"/>
        </w:rPr>
      </w:pPr>
      <w:r w:rsidRPr="00F123CB">
        <w:rPr>
          <w:rFonts w:ascii="Times New Roman" w:hAnsi="Times New Roman" w:cs="Times New Roman"/>
          <w:b/>
          <w:bCs/>
          <w:sz w:val="28"/>
          <w:szCs w:val="28"/>
        </w:rPr>
        <w:t xml:space="preserve">dla </w:t>
      </w:r>
      <w:r w:rsidR="009A08A3">
        <w:rPr>
          <w:rFonts w:ascii="Times New Roman" w:hAnsi="Times New Roman" w:cs="Times New Roman"/>
          <w:b/>
          <w:bCs/>
          <w:sz w:val="28"/>
          <w:szCs w:val="28"/>
        </w:rPr>
        <w:t xml:space="preserve">zadania </w:t>
      </w:r>
      <w:r w:rsidR="00F123CB" w:rsidRPr="00F123CB">
        <w:rPr>
          <w:rFonts w:ascii="Times New Roman" w:eastAsia="Times New Roman" w:hAnsi="Times New Roman" w:cs="Times New Roman"/>
          <w:b/>
          <w:sz w:val="28"/>
          <w:szCs w:val="28"/>
          <w:lang w:eastAsia="zh-CN"/>
        </w:rPr>
        <w:t>pn.</w:t>
      </w:r>
      <w:r w:rsidR="00F123CB">
        <w:rPr>
          <w:rFonts w:ascii="Times New Roman" w:eastAsia="Times New Roman" w:hAnsi="Times New Roman" w:cs="Times New Roman"/>
          <w:b/>
          <w:sz w:val="28"/>
          <w:szCs w:val="28"/>
          <w:lang w:eastAsia="zh-CN"/>
        </w:rPr>
        <w:t>:</w:t>
      </w:r>
    </w:p>
    <w:p w14:paraId="2E65037C" w14:textId="59079A17" w:rsidR="00A03406" w:rsidRPr="00A03406" w:rsidRDefault="00A03406" w:rsidP="00A03406">
      <w:pPr>
        <w:suppressAutoHyphens/>
        <w:spacing w:after="0" w:line="240" w:lineRule="auto"/>
        <w:jc w:val="center"/>
        <w:rPr>
          <w:rFonts w:ascii="Times New Roman" w:eastAsia="Times New Roman" w:hAnsi="Times New Roman" w:cs="Times New Roman"/>
          <w:b/>
          <w:sz w:val="24"/>
          <w:szCs w:val="24"/>
          <w:lang w:eastAsia="zh-CN"/>
        </w:rPr>
      </w:pPr>
      <w:r w:rsidRPr="00A03406">
        <w:rPr>
          <w:rFonts w:ascii="Times New Roman" w:eastAsia="Times New Roman" w:hAnsi="Times New Roman" w:cs="Times New Roman"/>
          <w:b/>
          <w:sz w:val="24"/>
          <w:szCs w:val="24"/>
          <w:lang w:eastAsia="zh-CN"/>
        </w:rPr>
        <w:t>Zakup i dostawa tabletów w ramach Programu Operacyjnego Polska Cyfrowa na lata 2014-2020</w:t>
      </w:r>
    </w:p>
    <w:p w14:paraId="13AF4A30" w14:textId="59505CFB" w:rsidR="00A03406" w:rsidRDefault="00A03406" w:rsidP="00A03406">
      <w:pPr>
        <w:spacing w:line="240" w:lineRule="auto"/>
        <w:jc w:val="center"/>
        <w:rPr>
          <w:rFonts w:ascii="Times New Roman" w:eastAsia="Calibri" w:hAnsi="Times New Roman" w:cs="Times New Roman"/>
          <w:b/>
          <w:color w:val="000000"/>
          <w:sz w:val="24"/>
          <w:szCs w:val="24"/>
          <w:lang w:eastAsia="ar-SA"/>
        </w:rPr>
      </w:pPr>
      <w:r w:rsidRPr="00A03406">
        <w:rPr>
          <w:rFonts w:ascii="Times New Roman" w:eastAsia="Times New Roman" w:hAnsi="Times New Roman" w:cs="Times New Roman"/>
          <w:b/>
          <w:sz w:val="24"/>
          <w:szCs w:val="24"/>
          <w:lang w:eastAsia="zh-CN"/>
        </w:rPr>
        <w:t xml:space="preserve">Osi Priorytetowej nr I „Powszechny dostęp do szybkiego Internetu” działania 1.1: „Wyeliminowanie terytorialnych różnic w możliwości dostępu do szerokopasmowego </w:t>
      </w:r>
      <w:proofErr w:type="spellStart"/>
      <w:r w:rsidRPr="00A03406">
        <w:rPr>
          <w:rFonts w:ascii="Times New Roman" w:eastAsia="Times New Roman" w:hAnsi="Times New Roman" w:cs="Times New Roman"/>
          <w:b/>
          <w:sz w:val="24"/>
          <w:szCs w:val="24"/>
          <w:lang w:eastAsia="zh-CN"/>
        </w:rPr>
        <w:t>internetu</w:t>
      </w:r>
      <w:proofErr w:type="spellEnd"/>
      <w:r w:rsidRPr="00A03406">
        <w:rPr>
          <w:rFonts w:ascii="Times New Roman" w:eastAsia="Times New Roman" w:hAnsi="Times New Roman" w:cs="Times New Roman"/>
          <w:b/>
          <w:sz w:val="24"/>
          <w:szCs w:val="24"/>
          <w:lang w:eastAsia="zh-CN"/>
        </w:rPr>
        <w:t xml:space="preserve"> o wysokich przepustowościach” dotycząca realizacji projektu grantowego pn. Zdalna Szkoła – wsparcie Ogólnopolskiej Sieci Edukacyjnej w systemie kształcenia zdalnego</w:t>
      </w:r>
      <w:r w:rsidRPr="00A03406">
        <w:rPr>
          <w:rFonts w:ascii="Times New Roman" w:eastAsia="Calibri" w:hAnsi="Times New Roman" w:cs="Times New Roman"/>
          <w:b/>
          <w:color w:val="000000"/>
          <w:sz w:val="24"/>
          <w:szCs w:val="24"/>
          <w:lang w:eastAsia="ar-SA"/>
        </w:rPr>
        <w:t>; Umowa jest finansowana przez Unię Europejską w ramach Programu Operacyjnego P</w:t>
      </w:r>
      <w:r>
        <w:rPr>
          <w:rFonts w:ascii="Times New Roman" w:eastAsia="Calibri" w:hAnsi="Times New Roman" w:cs="Times New Roman"/>
          <w:b/>
          <w:color w:val="000000"/>
          <w:sz w:val="24"/>
          <w:szCs w:val="24"/>
          <w:lang w:eastAsia="ar-SA"/>
        </w:rPr>
        <w:t>olska Cyfrowa na lata 2014-2020</w:t>
      </w:r>
    </w:p>
    <w:p w14:paraId="7B0BDE60" w14:textId="77777777" w:rsidR="00A03406" w:rsidRPr="00A03406" w:rsidRDefault="00A03406" w:rsidP="00A03406">
      <w:pPr>
        <w:spacing w:line="240" w:lineRule="auto"/>
        <w:jc w:val="center"/>
        <w:rPr>
          <w:rFonts w:ascii="Times New Roman" w:eastAsia="Calibri" w:hAnsi="Times New Roman" w:cs="Times New Roman"/>
          <w:b/>
          <w:color w:val="000000"/>
          <w:sz w:val="28"/>
          <w:szCs w:val="28"/>
          <w:lang w:eastAsia="ar-SA"/>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4"/>
        <w:gridCol w:w="8121"/>
        <w:gridCol w:w="4665"/>
        <w:gridCol w:w="2420"/>
      </w:tblGrid>
      <w:tr w:rsidR="001E7CA2" w14:paraId="28482825" w14:textId="77777777" w:rsidTr="000C1BE4">
        <w:trPr>
          <w:trHeight w:val="825"/>
        </w:trPr>
        <w:tc>
          <w:tcPr>
            <w:tcW w:w="16000" w:type="dxa"/>
            <w:gridSpan w:val="4"/>
            <w:shd w:val="clear" w:color="auto" w:fill="D9D9D9" w:themeFill="background1" w:themeFillShade="D9"/>
          </w:tcPr>
          <w:p w14:paraId="7A01035D" w14:textId="77777777" w:rsidR="001E7CA2" w:rsidRDefault="001E7CA2" w:rsidP="001E7CA2">
            <w:pPr>
              <w:spacing w:line="240" w:lineRule="auto"/>
              <w:rPr>
                <w:rFonts w:ascii="Times New Roman" w:eastAsia="Calibri" w:hAnsi="Times New Roman" w:cs="Times New Roman"/>
                <w:b/>
                <w:color w:val="000000"/>
                <w:sz w:val="28"/>
                <w:szCs w:val="28"/>
                <w:lang w:eastAsia="ar-SA"/>
              </w:rPr>
            </w:pPr>
          </w:p>
          <w:p w14:paraId="0C86BE88" w14:textId="6353D02B" w:rsidR="001E7CA2" w:rsidRPr="001E7CA2" w:rsidRDefault="001E7CA2" w:rsidP="001E7CA2">
            <w:pPr>
              <w:spacing w:line="240" w:lineRule="auto"/>
              <w:rPr>
                <w:rFonts w:ascii="Times New Roman" w:eastAsia="Calibri" w:hAnsi="Times New Roman" w:cs="Times New Roman"/>
                <w:color w:val="000000"/>
                <w:sz w:val="28"/>
                <w:szCs w:val="28"/>
                <w:lang w:eastAsia="ar-SA"/>
              </w:rPr>
            </w:pPr>
            <w:r w:rsidRPr="001E7CA2">
              <w:rPr>
                <w:rFonts w:ascii="Times New Roman" w:eastAsia="Calibri" w:hAnsi="Times New Roman" w:cs="Times New Roman"/>
                <w:b/>
                <w:color w:val="000000"/>
                <w:sz w:val="28"/>
                <w:szCs w:val="28"/>
                <w:lang w:eastAsia="ar-SA"/>
              </w:rPr>
              <w:t>Oferowany przez  Wykonawcę tablet (producent</w:t>
            </w:r>
            <w:r w:rsidR="00F118FD">
              <w:rPr>
                <w:rFonts w:ascii="Times New Roman" w:eastAsia="Calibri" w:hAnsi="Times New Roman" w:cs="Times New Roman"/>
                <w:b/>
                <w:color w:val="000000"/>
                <w:sz w:val="28"/>
                <w:szCs w:val="28"/>
                <w:lang w:eastAsia="ar-SA"/>
              </w:rPr>
              <w:t>,</w:t>
            </w:r>
            <w:bookmarkStart w:id="0" w:name="_GoBack"/>
            <w:bookmarkEnd w:id="0"/>
            <w:r w:rsidRPr="001E7CA2">
              <w:rPr>
                <w:rFonts w:ascii="Times New Roman" w:eastAsia="Calibri" w:hAnsi="Times New Roman" w:cs="Times New Roman"/>
                <w:b/>
                <w:color w:val="000000"/>
                <w:sz w:val="28"/>
                <w:szCs w:val="28"/>
                <w:lang w:eastAsia="ar-SA"/>
              </w:rPr>
              <w:t xml:space="preserve"> model)        ………………………….………………..………………………………….</w:t>
            </w:r>
          </w:p>
        </w:tc>
      </w:tr>
      <w:tr w:rsidR="00B94443" w14:paraId="67D4325E" w14:textId="51574FD7" w:rsidTr="000C1BE4">
        <w:tblPrEx>
          <w:tblCellMar>
            <w:left w:w="108" w:type="dxa"/>
            <w:right w:w="108" w:type="dxa"/>
          </w:tblCellMar>
          <w:tblLook w:val="01E0" w:firstRow="1" w:lastRow="1" w:firstColumn="1" w:lastColumn="1" w:noHBand="0" w:noVBand="0"/>
        </w:tblPrEx>
        <w:trPr>
          <w:tblHeader/>
        </w:trPr>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C350F" w14:textId="6F1559BE" w:rsidR="00B94443" w:rsidRPr="00EA68DE" w:rsidRDefault="00B94443" w:rsidP="00E91FC3">
            <w:pPr>
              <w:jc w:val="center"/>
              <w:rPr>
                <w:b/>
              </w:rPr>
            </w:pPr>
            <w:r w:rsidRPr="00EA68DE">
              <w:t xml:space="preserve"> </w:t>
            </w:r>
            <w:r w:rsidRPr="00EA68DE">
              <w:rPr>
                <w:b/>
              </w:rPr>
              <w:t>L.P</w:t>
            </w:r>
          </w:p>
        </w:tc>
        <w:tc>
          <w:tcPr>
            <w:tcW w:w="8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C618F" w14:textId="7614A869" w:rsidR="00B94443" w:rsidRPr="00EA68DE" w:rsidRDefault="00B94443" w:rsidP="005A1D07">
            <w:pPr>
              <w:jc w:val="center"/>
              <w:rPr>
                <w:b/>
              </w:rPr>
            </w:pPr>
            <w:r w:rsidRPr="00EA68DE">
              <w:rPr>
                <w:b/>
              </w:rPr>
              <w:t>WYMAGANIA MINIMALNE ZAMAWIAJĄCEGO PARAMETRY OFEROWANE PRZEZ WYKONAWCĘ*</w:t>
            </w:r>
          </w:p>
        </w:tc>
        <w:tc>
          <w:tcPr>
            <w:tcW w:w="4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76E02" w14:textId="23F546A6" w:rsidR="00B94443" w:rsidRPr="00EA68DE" w:rsidRDefault="00526BC5" w:rsidP="00526BC5">
            <w:pPr>
              <w:spacing w:after="0"/>
              <w:jc w:val="center"/>
              <w:rPr>
                <w:b/>
              </w:rPr>
            </w:pPr>
            <w:r w:rsidRPr="00EA68DE">
              <w:rPr>
                <w:b/>
              </w:rPr>
              <w:t>PARAMETRY OFEROWANEGO TABLETU</w:t>
            </w:r>
            <w:r w:rsidR="000C1BE4">
              <w:rPr>
                <w:b/>
              </w:rPr>
              <w:t>*</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9ED402" w14:textId="13A40F6C" w:rsidR="00B94443" w:rsidRPr="00EA68DE" w:rsidRDefault="00B94443" w:rsidP="0062086F">
            <w:pPr>
              <w:jc w:val="center"/>
              <w:rPr>
                <w:b/>
              </w:rPr>
            </w:pPr>
            <w:r w:rsidRPr="00EA68DE">
              <w:rPr>
                <w:b/>
              </w:rPr>
              <w:t>SPEŁNIA/ NIE SPEŁNIA</w:t>
            </w:r>
            <w:r w:rsidR="000C1BE4">
              <w:rPr>
                <w:b/>
              </w:rPr>
              <w:t>*</w:t>
            </w:r>
            <w:r w:rsidRPr="00EA68DE">
              <w:rPr>
                <w:b/>
              </w:rPr>
              <w:t xml:space="preserve"> </w:t>
            </w:r>
          </w:p>
        </w:tc>
      </w:tr>
      <w:tr w:rsidR="00B94443" w:rsidRPr="00140E60" w14:paraId="3C204D76" w14:textId="654D5D05" w:rsidTr="000C1BE4">
        <w:tblPrEx>
          <w:tblCellMar>
            <w:left w:w="108" w:type="dxa"/>
            <w:right w:w="108" w:type="dxa"/>
          </w:tblCellMar>
          <w:tblLook w:val="01E0" w:firstRow="1" w:lastRow="1" w:firstColumn="1" w:lastColumn="1" w:noHBand="0" w:noVBand="0"/>
        </w:tblPrEx>
        <w:trPr>
          <w:trHeight w:val="861"/>
        </w:trPr>
        <w:tc>
          <w:tcPr>
            <w:tcW w:w="794" w:type="dxa"/>
            <w:tcBorders>
              <w:top w:val="single" w:sz="4" w:space="0" w:color="auto"/>
              <w:left w:val="single" w:sz="4" w:space="0" w:color="auto"/>
              <w:right w:val="single" w:sz="4" w:space="0" w:color="auto"/>
            </w:tcBorders>
            <w:shd w:val="clear" w:color="auto" w:fill="auto"/>
          </w:tcPr>
          <w:p w14:paraId="20CAC570" w14:textId="56BC3854" w:rsidR="00B94443" w:rsidRPr="00BF673C" w:rsidRDefault="00B94443" w:rsidP="005A1D07">
            <w:pPr>
              <w:jc w:val="center"/>
              <w:rPr>
                <w:rFonts w:ascii="Times New Roman" w:hAnsi="Times New Roman" w:cs="Times New Roman"/>
              </w:rPr>
            </w:pPr>
            <w:r w:rsidRPr="00BF673C">
              <w:rPr>
                <w:rFonts w:ascii="Times New Roman" w:hAnsi="Times New Roman" w:cs="Times New Roman"/>
              </w:rPr>
              <w:t>1</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1E053062" w14:textId="129BFC44" w:rsidR="00B94443" w:rsidRPr="00BF673C" w:rsidRDefault="00B94443" w:rsidP="005E4947">
            <w:pPr>
              <w:jc w:val="both"/>
              <w:rPr>
                <w:rFonts w:ascii="Times New Roman" w:hAnsi="Times New Roman" w:cs="Times New Roman"/>
                <w:bCs/>
              </w:rPr>
            </w:pPr>
            <w:r w:rsidRPr="00BF673C">
              <w:rPr>
                <w:rFonts w:ascii="Times New Roman" w:hAnsi="Times New Roman" w:cs="Times New Roman"/>
                <w:bCs/>
              </w:rPr>
              <w:t>Procesor:</w:t>
            </w:r>
            <w:r w:rsidRPr="00BF673C">
              <w:rPr>
                <w:rFonts w:ascii="Times New Roman" w:hAnsi="Times New Roman" w:cs="Times New Roman"/>
                <w:bCs/>
              </w:rPr>
              <w:br/>
              <w:t xml:space="preserve">Mobilny, wielozadaniowy, osiągający w teście </w:t>
            </w:r>
            <w:proofErr w:type="spellStart"/>
            <w:r w:rsidRPr="00BF673C">
              <w:rPr>
                <w:rFonts w:ascii="Times New Roman" w:hAnsi="Times New Roman" w:cs="Times New Roman"/>
                <w:bCs/>
              </w:rPr>
              <w:t>AnTuTu</w:t>
            </w:r>
            <w:proofErr w:type="spellEnd"/>
            <w:r w:rsidRPr="00BF673C">
              <w:rPr>
                <w:rFonts w:ascii="Times New Roman" w:hAnsi="Times New Roman" w:cs="Times New Roman"/>
                <w:bCs/>
              </w:rPr>
              <w:t xml:space="preserve"> v7 – CPU min. 41 000 pkt. na </w:t>
            </w:r>
            <w:r w:rsidRPr="00BF673C">
              <w:rPr>
                <w:rFonts w:ascii="Times New Roman" w:hAnsi="Times New Roman" w:cs="Times New Roman"/>
                <w:bCs/>
              </w:rPr>
              <w:tab/>
              <w:t>podstawie wyników ze stron internetowych np.: https://www.notebookcheck.pl/</w:t>
            </w:r>
          </w:p>
        </w:tc>
        <w:tc>
          <w:tcPr>
            <w:tcW w:w="4665" w:type="dxa"/>
            <w:tcBorders>
              <w:top w:val="single" w:sz="4" w:space="0" w:color="auto"/>
              <w:left w:val="single" w:sz="4" w:space="0" w:color="auto"/>
              <w:right w:val="single" w:sz="4" w:space="0" w:color="auto"/>
            </w:tcBorders>
            <w:shd w:val="clear" w:color="auto" w:fill="auto"/>
          </w:tcPr>
          <w:p w14:paraId="481DD925" w14:textId="77777777" w:rsidR="00B94443" w:rsidRPr="00140E60" w:rsidRDefault="00B94443" w:rsidP="005A1D07">
            <w:pPr>
              <w:rPr>
                <w:b/>
              </w:rPr>
            </w:pPr>
          </w:p>
        </w:tc>
        <w:tc>
          <w:tcPr>
            <w:tcW w:w="2420" w:type="dxa"/>
            <w:tcBorders>
              <w:top w:val="single" w:sz="4" w:space="0" w:color="auto"/>
              <w:left w:val="single" w:sz="4" w:space="0" w:color="auto"/>
              <w:right w:val="single" w:sz="4" w:space="0" w:color="auto"/>
            </w:tcBorders>
            <w:shd w:val="clear" w:color="auto" w:fill="auto"/>
          </w:tcPr>
          <w:p w14:paraId="63F66354" w14:textId="77777777" w:rsidR="00B94443" w:rsidRPr="00140E60" w:rsidRDefault="00B94443" w:rsidP="005A1D07">
            <w:pPr>
              <w:rPr>
                <w:b/>
              </w:rPr>
            </w:pPr>
          </w:p>
        </w:tc>
      </w:tr>
      <w:tr w:rsidR="00B94443" w:rsidRPr="00140E60" w14:paraId="36F6421B" w14:textId="7740B858" w:rsidTr="000C1BE4">
        <w:tblPrEx>
          <w:tblCellMar>
            <w:left w:w="108" w:type="dxa"/>
            <w:right w:w="108" w:type="dxa"/>
          </w:tblCellMar>
          <w:tblLook w:val="01E0" w:firstRow="1" w:lastRow="1" w:firstColumn="1" w:lastColumn="1" w:noHBand="0" w:noVBand="0"/>
        </w:tblPrEx>
        <w:trPr>
          <w:trHeight w:val="299"/>
        </w:trPr>
        <w:tc>
          <w:tcPr>
            <w:tcW w:w="794" w:type="dxa"/>
            <w:tcBorders>
              <w:left w:val="single" w:sz="4" w:space="0" w:color="auto"/>
              <w:right w:val="single" w:sz="4" w:space="0" w:color="auto"/>
            </w:tcBorders>
            <w:shd w:val="clear" w:color="auto" w:fill="auto"/>
          </w:tcPr>
          <w:p w14:paraId="1F0AF66A" w14:textId="0DF024E5" w:rsidR="00B94443" w:rsidRPr="00BF673C" w:rsidRDefault="00B94443" w:rsidP="005A1D07">
            <w:pPr>
              <w:jc w:val="center"/>
              <w:rPr>
                <w:rFonts w:ascii="Times New Roman" w:hAnsi="Times New Roman" w:cs="Times New Roman"/>
              </w:rPr>
            </w:pPr>
            <w:r w:rsidRPr="00BF673C">
              <w:rPr>
                <w:rFonts w:ascii="Times New Roman" w:hAnsi="Times New Roman" w:cs="Times New Roman"/>
              </w:rPr>
              <w:t>2</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029C084B" w14:textId="43B8C0A1" w:rsidR="00B94443" w:rsidRPr="00BF673C" w:rsidRDefault="00B94443" w:rsidP="00015B3A">
            <w:pPr>
              <w:suppressAutoHyphens/>
              <w:spacing w:after="0" w:line="240" w:lineRule="auto"/>
              <w:jc w:val="both"/>
              <w:rPr>
                <w:rFonts w:ascii="Times New Roman" w:hAnsi="Times New Roman" w:cs="Times New Roman"/>
                <w:bCs/>
              </w:rPr>
            </w:pPr>
            <w:r w:rsidRPr="00BF673C">
              <w:rPr>
                <w:rFonts w:ascii="Times New Roman" w:eastAsia="SimSun" w:hAnsi="Times New Roman" w:cs="Times New Roman"/>
                <w:kern w:val="2"/>
                <w:sz w:val="24"/>
                <w:szCs w:val="24"/>
                <w:lang w:eastAsia="zh-CN" w:bidi="hi-IN"/>
              </w:rPr>
              <w:t>Ekran:   Dotykowa (10-punktowa) matryca min. 10,1” o rozdzielczości min. 1920 x 1200 pikseli</w:t>
            </w:r>
          </w:p>
        </w:tc>
        <w:tc>
          <w:tcPr>
            <w:tcW w:w="4665" w:type="dxa"/>
            <w:tcBorders>
              <w:left w:val="single" w:sz="4" w:space="0" w:color="auto"/>
              <w:right w:val="single" w:sz="4" w:space="0" w:color="auto"/>
            </w:tcBorders>
            <w:shd w:val="clear" w:color="auto" w:fill="auto"/>
          </w:tcPr>
          <w:p w14:paraId="36F6D92C"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08ECF658" w14:textId="77777777" w:rsidR="00B94443" w:rsidRPr="00140E60" w:rsidRDefault="00B94443" w:rsidP="005A1D07">
            <w:pPr>
              <w:rPr>
                <w:b/>
              </w:rPr>
            </w:pPr>
          </w:p>
        </w:tc>
      </w:tr>
      <w:tr w:rsidR="00B94443" w:rsidRPr="00140E60" w14:paraId="74B233F6" w14:textId="1084E84A" w:rsidTr="000C1BE4">
        <w:tblPrEx>
          <w:tblCellMar>
            <w:left w:w="108" w:type="dxa"/>
            <w:right w:w="108" w:type="dxa"/>
          </w:tblCellMar>
          <w:tblLook w:val="01E0" w:firstRow="1" w:lastRow="1" w:firstColumn="1" w:lastColumn="1" w:noHBand="0" w:noVBand="0"/>
        </w:tblPrEx>
        <w:trPr>
          <w:trHeight w:val="109"/>
        </w:trPr>
        <w:tc>
          <w:tcPr>
            <w:tcW w:w="794" w:type="dxa"/>
            <w:tcBorders>
              <w:left w:val="single" w:sz="4" w:space="0" w:color="auto"/>
              <w:right w:val="single" w:sz="4" w:space="0" w:color="auto"/>
            </w:tcBorders>
            <w:shd w:val="clear" w:color="auto" w:fill="auto"/>
          </w:tcPr>
          <w:p w14:paraId="2052DD7A" w14:textId="50C42BFF" w:rsidR="00B94443" w:rsidRPr="00BF673C" w:rsidRDefault="00B94443" w:rsidP="005A1D07">
            <w:pPr>
              <w:jc w:val="center"/>
              <w:rPr>
                <w:rFonts w:ascii="Times New Roman" w:hAnsi="Times New Roman" w:cs="Times New Roman"/>
              </w:rPr>
            </w:pPr>
            <w:r w:rsidRPr="00BF673C">
              <w:rPr>
                <w:rFonts w:ascii="Times New Roman" w:hAnsi="Times New Roman" w:cs="Times New Roman"/>
              </w:rPr>
              <w:t>3</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260758BB" w14:textId="494F257E" w:rsidR="00B94443" w:rsidRPr="00BF673C" w:rsidRDefault="00B94443" w:rsidP="00BD63E9">
            <w:pPr>
              <w:suppressAutoHyphens/>
              <w:spacing w:after="0" w:line="240" w:lineRule="auto"/>
              <w:jc w:val="both"/>
              <w:rPr>
                <w:rFonts w:ascii="Times New Roman" w:hAnsi="Times New Roman" w:cs="Times New Roman"/>
                <w:bCs/>
              </w:rPr>
            </w:pPr>
            <w:r w:rsidRPr="00BF673C">
              <w:rPr>
                <w:rFonts w:ascii="Times New Roman" w:eastAsia="SimSun" w:hAnsi="Times New Roman" w:cs="Times New Roman"/>
                <w:kern w:val="2"/>
                <w:sz w:val="24"/>
                <w:szCs w:val="24"/>
                <w:lang w:eastAsia="zh-CN" w:bidi="hi-IN"/>
              </w:rPr>
              <w:t xml:space="preserve">Pamięć operacyjna: </w:t>
            </w:r>
            <w:r w:rsidRPr="00BF673C">
              <w:rPr>
                <w:rFonts w:ascii="Times New Roman" w:eastAsia="SimSun" w:hAnsi="Times New Roman" w:cs="Times New Roman"/>
                <w:kern w:val="2"/>
                <w:sz w:val="24"/>
                <w:szCs w:val="24"/>
                <w:lang w:eastAsia="zh-CN" w:bidi="hi-IN"/>
              </w:rPr>
              <w:tab/>
              <w:t>Min. 3 GB</w:t>
            </w:r>
          </w:p>
        </w:tc>
        <w:tc>
          <w:tcPr>
            <w:tcW w:w="4665" w:type="dxa"/>
            <w:tcBorders>
              <w:left w:val="single" w:sz="4" w:space="0" w:color="auto"/>
              <w:right w:val="single" w:sz="4" w:space="0" w:color="auto"/>
            </w:tcBorders>
            <w:shd w:val="clear" w:color="auto" w:fill="auto"/>
          </w:tcPr>
          <w:p w14:paraId="02E3B562"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55D02C0F" w14:textId="77777777" w:rsidR="00B94443" w:rsidRPr="00140E60" w:rsidRDefault="00B94443" w:rsidP="005A1D07">
            <w:pPr>
              <w:rPr>
                <w:b/>
              </w:rPr>
            </w:pPr>
          </w:p>
        </w:tc>
      </w:tr>
      <w:tr w:rsidR="00B94443" w:rsidRPr="00140E60" w14:paraId="28B46F73" w14:textId="7404293C" w:rsidTr="000C1BE4">
        <w:tblPrEx>
          <w:tblCellMar>
            <w:left w:w="108" w:type="dxa"/>
            <w:right w:w="108" w:type="dxa"/>
          </w:tblCellMar>
          <w:tblLook w:val="01E0" w:firstRow="1" w:lastRow="1" w:firstColumn="1" w:lastColumn="1" w:noHBand="0" w:noVBand="0"/>
        </w:tblPrEx>
        <w:trPr>
          <w:trHeight w:val="109"/>
        </w:trPr>
        <w:tc>
          <w:tcPr>
            <w:tcW w:w="794" w:type="dxa"/>
            <w:tcBorders>
              <w:left w:val="single" w:sz="4" w:space="0" w:color="auto"/>
              <w:right w:val="single" w:sz="4" w:space="0" w:color="auto"/>
            </w:tcBorders>
            <w:shd w:val="clear" w:color="auto" w:fill="auto"/>
          </w:tcPr>
          <w:p w14:paraId="73804985" w14:textId="10D8C86E" w:rsidR="00B94443" w:rsidRPr="00BF673C" w:rsidRDefault="00B94443" w:rsidP="005A1D07">
            <w:pPr>
              <w:jc w:val="center"/>
              <w:rPr>
                <w:rFonts w:ascii="Times New Roman" w:hAnsi="Times New Roman" w:cs="Times New Roman"/>
              </w:rPr>
            </w:pPr>
            <w:r w:rsidRPr="00BF673C">
              <w:rPr>
                <w:rFonts w:ascii="Times New Roman" w:hAnsi="Times New Roman" w:cs="Times New Roman"/>
              </w:rPr>
              <w:t>4</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1B916C7A" w14:textId="7C5E3407" w:rsidR="00B94443" w:rsidRPr="00BF673C" w:rsidRDefault="00B94443" w:rsidP="00BD63E9">
            <w:pPr>
              <w:suppressAutoHyphens/>
              <w:spacing w:after="0" w:line="240" w:lineRule="auto"/>
              <w:jc w:val="both"/>
              <w:rPr>
                <w:rFonts w:ascii="Times New Roman" w:hAnsi="Times New Roman" w:cs="Times New Roman"/>
                <w:bCs/>
              </w:rPr>
            </w:pPr>
            <w:r w:rsidRPr="00BF673C">
              <w:rPr>
                <w:rFonts w:ascii="Times New Roman" w:eastAsia="SimSun" w:hAnsi="Times New Roman" w:cs="Times New Roman"/>
                <w:kern w:val="2"/>
                <w:sz w:val="24"/>
                <w:szCs w:val="24"/>
                <w:lang w:eastAsia="zh-CN" w:bidi="hi-IN"/>
              </w:rPr>
              <w:t>Pamięć wewnętrzna:</w:t>
            </w:r>
            <w:r w:rsidRPr="00BF673C">
              <w:rPr>
                <w:rFonts w:ascii="Times New Roman" w:eastAsia="SimSun" w:hAnsi="Times New Roman" w:cs="Times New Roman"/>
                <w:kern w:val="2"/>
                <w:sz w:val="24"/>
                <w:szCs w:val="24"/>
                <w:lang w:eastAsia="zh-CN" w:bidi="hi-IN"/>
              </w:rPr>
              <w:tab/>
              <w:t>Min. 32 GB</w:t>
            </w:r>
          </w:p>
        </w:tc>
        <w:tc>
          <w:tcPr>
            <w:tcW w:w="4665" w:type="dxa"/>
            <w:tcBorders>
              <w:left w:val="single" w:sz="4" w:space="0" w:color="auto"/>
              <w:right w:val="single" w:sz="4" w:space="0" w:color="auto"/>
            </w:tcBorders>
            <w:shd w:val="clear" w:color="auto" w:fill="auto"/>
          </w:tcPr>
          <w:p w14:paraId="34FB5339"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5EAEC7F3" w14:textId="77777777" w:rsidR="00B94443" w:rsidRPr="00140E60" w:rsidRDefault="00B94443" w:rsidP="005A1D07">
            <w:pPr>
              <w:rPr>
                <w:b/>
              </w:rPr>
            </w:pPr>
          </w:p>
        </w:tc>
      </w:tr>
      <w:tr w:rsidR="00B94443" w:rsidRPr="00140E60" w14:paraId="4C82697F" w14:textId="0F92454D" w:rsidTr="000C1BE4">
        <w:tblPrEx>
          <w:tblCellMar>
            <w:left w:w="108" w:type="dxa"/>
            <w:right w:w="108" w:type="dxa"/>
          </w:tblCellMar>
          <w:tblLook w:val="01E0" w:firstRow="1" w:lastRow="1" w:firstColumn="1" w:lastColumn="1" w:noHBand="0" w:noVBand="0"/>
        </w:tblPrEx>
        <w:trPr>
          <w:trHeight w:val="109"/>
        </w:trPr>
        <w:tc>
          <w:tcPr>
            <w:tcW w:w="794" w:type="dxa"/>
            <w:tcBorders>
              <w:left w:val="single" w:sz="4" w:space="0" w:color="auto"/>
              <w:right w:val="single" w:sz="4" w:space="0" w:color="auto"/>
            </w:tcBorders>
            <w:shd w:val="clear" w:color="auto" w:fill="auto"/>
          </w:tcPr>
          <w:p w14:paraId="46E85B21" w14:textId="678DE1ED" w:rsidR="00B94443" w:rsidRPr="00BF673C" w:rsidRDefault="00B94443" w:rsidP="005A1D07">
            <w:pPr>
              <w:jc w:val="center"/>
              <w:rPr>
                <w:rFonts w:ascii="Times New Roman" w:hAnsi="Times New Roman" w:cs="Times New Roman"/>
              </w:rPr>
            </w:pPr>
            <w:r w:rsidRPr="00BF673C">
              <w:rPr>
                <w:rFonts w:ascii="Times New Roman" w:hAnsi="Times New Roman" w:cs="Times New Roman"/>
              </w:rPr>
              <w:lastRenderedPageBreak/>
              <w:t>5</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04DFAE17" w14:textId="77777777" w:rsidR="00B94443" w:rsidRPr="00BF673C" w:rsidRDefault="00B94443" w:rsidP="00F123CB">
            <w:pPr>
              <w:suppressAutoHyphens/>
              <w:spacing w:after="0" w:line="240" w:lineRule="auto"/>
              <w:jc w:val="both"/>
              <w:rPr>
                <w:rFonts w:ascii="Times New Roman" w:eastAsia="SimSun" w:hAnsi="Times New Roman" w:cs="Times New Roman"/>
                <w:kern w:val="2"/>
                <w:sz w:val="24"/>
                <w:szCs w:val="24"/>
                <w:lang w:eastAsia="zh-CN" w:bidi="hi-IN"/>
              </w:rPr>
            </w:pPr>
            <w:r w:rsidRPr="00BF673C">
              <w:rPr>
                <w:rFonts w:ascii="Times New Roman" w:eastAsia="SimSun" w:hAnsi="Times New Roman" w:cs="Times New Roman"/>
                <w:kern w:val="2"/>
                <w:sz w:val="24"/>
                <w:szCs w:val="24"/>
                <w:lang w:eastAsia="zh-CN" w:bidi="hi-IN"/>
              </w:rPr>
              <w:t>Komunikacja:</w:t>
            </w:r>
            <w:r w:rsidRPr="00BF673C">
              <w:rPr>
                <w:rFonts w:ascii="Times New Roman" w:eastAsia="SimSun" w:hAnsi="Times New Roman" w:cs="Times New Roman"/>
                <w:kern w:val="2"/>
                <w:sz w:val="24"/>
                <w:szCs w:val="24"/>
                <w:lang w:eastAsia="zh-CN" w:bidi="hi-IN"/>
              </w:rPr>
              <w:tab/>
            </w:r>
            <w:r w:rsidRPr="00BF673C">
              <w:rPr>
                <w:rFonts w:ascii="Times New Roman" w:eastAsia="SimSun" w:hAnsi="Times New Roman" w:cs="Times New Roman"/>
                <w:kern w:val="2"/>
                <w:sz w:val="24"/>
                <w:szCs w:val="24"/>
                <w:lang w:eastAsia="zh-CN" w:bidi="hi-IN"/>
              </w:rPr>
              <w:tab/>
              <w:t>* Modem LTE (4G)</w:t>
            </w:r>
          </w:p>
          <w:p w14:paraId="14265C22" w14:textId="77777777" w:rsidR="00B94443" w:rsidRPr="00BF673C" w:rsidRDefault="00B94443" w:rsidP="00F123CB">
            <w:pPr>
              <w:suppressAutoHyphens/>
              <w:spacing w:after="0" w:line="240" w:lineRule="auto"/>
              <w:jc w:val="both"/>
              <w:rPr>
                <w:rFonts w:ascii="Times New Roman" w:eastAsia="SimSun" w:hAnsi="Times New Roman" w:cs="Times New Roman"/>
                <w:kern w:val="2"/>
                <w:sz w:val="24"/>
                <w:szCs w:val="24"/>
                <w:lang w:eastAsia="zh-CN" w:bidi="hi-IN"/>
              </w:rPr>
            </w:pPr>
            <w:r w:rsidRPr="00BF673C">
              <w:rPr>
                <w:rFonts w:ascii="Times New Roman" w:eastAsia="SimSun" w:hAnsi="Times New Roman" w:cs="Times New Roman"/>
                <w:kern w:val="2"/>
                <w:sz w:val="24"/>
                <w:szCs w:val="24"/>
                <w:lang w:eastAsia="zh-CN" w:bidi="hi-IN"/>
              </w:rPr>
              <w:tab/>
              <w:t xml:space="preserve"> </w:t>
            </w:r>
            <w:r w:rsidRPr="00BF673C">
              <w:rPr>
                <w:rFonts w:ascii="Times New Roman" w:eastAsia="SimSun" w:hAnsi="Times New Roman" w:cs="Times New Roman"/>
                <w:kern w:val="2"/>
                <w:sz w:val="24"/>
                <w:szCs w:val="24"/>
                <w:lang w:eastAsia="zh-CN" w:bidi="hi-IN"/>
              </w:rPr>
              <w:tab/>
            </w:r>
            <w:r w:rsidRPr="00BF673C">
              <w:rPr>
                <w:rFonts w:ascii="Times New Roman" w:eastAsia="SimSun" w:hAnsi="Times New Roman" w:cs="Times New Roman"/>
                <w:kern w:val="2"/>
                <w:sz w:val="24"/>
                <w:szCs w:val="24"/>
                <w:lang w:eastAsia="zh-CN" w:bidi="hi-IN"/>
              </w:rPr>
              <w:tab/>
              <w:t xml:space="preserve">* </w:t>
            </w:r>
            <w:proofErr w:type="spellStart"/>
            <w:r w:rsidRPr="00BF673C">
              <w:rPr>
                <w:rFonts w:ascii="Times New Roman" w:eastAsia="SimSun" w:hAnsi="Times New Roman" w:cs="Times New Roman"/>
                <w:kern w:val="2"/>
                <w:sz w:val="24"/>
                <w:szCs w:val="24"/>
                <w:lang w:eastAsia="zh-CN" w:bidi="hi-IN"/>
              </w:rPr>
              <w:t>WiFi</w:t>
            </w:r>
            <w:proofErr w:type="spellEnd"/>
            <w:r w:rsidRPr="00BF673C">
              <w:rPr>
                <w:rFonts w:ascii="Times New Roman" w:eastAsia="SimSun" w:hAnsi="Times New Roman" w:cs="Times New Roman"/>
                <w:kern w:val="2"/>
                <w:sz w:val="24"/>
                <w:szCs w:val="24"/>
                <w:lang w:eastAsia="zh-CN" w:bidi="hi-IN"/>
              </w:rPr>
              <w:t xml:space="preserve"> 802.11 b/g/n/</w:t>
            </w:r>
            <w:proofErr w:type="spellStart"/>
            <w:r w:rsidRPr="00BF673C">
              <w:rPr>
                <w:rFonts w:ascii="Times New Roman" w:eastAsia="SimSun" w:hAnsi="Times New Roman" w:cs="Times New Roman"/>
                <w:kern w:val="2"/>
                <w:sz w:val="24"/>
                <w:szCs w:val="24"/>
                <w:lang w:eastAsia="zh-CN" w:bidi="hi-IN"/>
              </w:rPr>
              <w:t>ac</w:t>
            </w:r>
            <w:proofErr w:type="spellEnd"/>
            <w:r w:rsidRPr="00BF673C">
              <w:rPr>
                <w:rFonts w:ascii="Times New Roman" w:eastAsia="SimSun" w:hAnsi="Times New Roman" w:cs="Times New Roman"/>
                <w:kern w:val="2"/>
                <w:sz w:val="24"/>
                <w:szCs w:val="24"/>
                <w:lang w:eastAsia="zh-CN" w:bidi="hi-IN"/>
              </w:rPr>
              <w:t xml:space="preserve">  </w:t>
            </w:r>
          </w:p>
          <w:p w14:paraId="5AFCD3DC" w14:textId="13EAFB14" w:rsidR="001E7CA2" w:rsidRPr="00BF673C" w:rsidRDefault="00B94443" w:rsidP="001E7CA2">
            <w:pPr>
              <w:suppressAutoHyphens/>
              <w:spacing w:after="0" w:line="240" w:lineRule="auto"/>
              <w:jc w:val="both"/>
              <w:rPr>
                <w:rFonts w:ascii="Times New Roman" w:eastAsia="SimSun" w:hAnsi="Times New Roman" w:cs="Times New Roman"/>
                <w:kern w:val="2"/>
                <w:sz w:val="24"/>
                <w:szCs w:val="24"/>
                <w:lang w:eastAsia="zh-CN" w:bidi="hi-IN"/>
              </w:rPr>
            </w:pPr>
            <w:r w:rsidRPr="00BF673C">
              <w:rPr>
                <w:rFonts w:ascii="Times New Roman" w:eastAsia="SimSun" w:hAnsi="Times New Roman" w:cs="Times New Roman"/>
                <w:kern w:val="2"/>
                <w:sz w:val="24"/>
                <w:szCs w:val="24"/>
                <w:lang w:eastAsia="zh-CN" w:bidi="hi-IN"/>
              </w:rPr>
              <w:tab/>
              <w:t xml:space="preserve"> </w:t>
            </w:r>
            <w:r w:rsidRPr="00BF673C">
              <w:rPr>
                <w:rFonts w:ascii="Times New Roman" w:eastAsia="SimSun" w:hAnsi="Times New Roman" w:cs="Times New Roman"/>
                <w:kern w:val="2"/>
                <w:sz w:val="24"/>
                <w:szCs w:val="24"/>
                <w:lang w:eastAsia="zh-CN" w:bidi="hi-IN"/>
              </w:rPr>
              <w:tab/>
            </w:r>
            <w:r w:rsidRPr="00BF673C">
              <w:rPr>
                <w:rFonts w:ascii="Times New Roman" w:eastAsia="SimSun" w:hAnsi="Times New Roman" w:cs="Times New Roman"/>
                <w:kern w:val="2"/>
                <w:sz w:val="24"/>
                <w:szCs w:val="24"/>
                <w:lang w:eastAsia="zh-CN" w:bidi="hi-IN"/>
              </w:rPr>
              <w:tab/>
              <w:t>* Bluetooth min. 4.2</w:t>
            </w:r>
          </w:p>
        </w:tc>
        <w:tc>
          <w:tcPr>
            <w:tcW w:w="4665" w:type="dxa"/>
            <w:tcBorders>
              <w:left w:val="single" w:sz="4" w:space="0" w:color="auto"/>
              <w:right w:val="single" w:sz="4" w:space="0" w:color="auto"/>
            </w:tcBorders>
            <w:shd w:val="clear" w:color="auto" w:fill="auto"/>
          </w:tcPr>
          <w:p w14:paraId="305874B7"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797961B4" w14:textId="77777777" w:rsidR="00B94443" w:rsidRPr="00140E60" w:rsidRDefault="00B94443" w:rsidP="005A1D07">
            <w:pPr>
              <w:rPr>
                <w:b/>
              </w:rPr>
            </w:pPr>
          </w:p>
        </w:tc>
      </w:tr>
      <w:tr w:rsidR="00B94443" w:rsidRPr="00140E60" w14:paraId="02B98EAC" w14:textId="1F6584A1" w:rsidTr="000C1BE4">
        <w:tblPrEx>
          <w:tblCellMar>
            <w:left w:w="108" w:type="dxa"/>
            <w:right w:w="108" w:type="dxa"/>
          </w:tblCellMar>
          <w:tblLook w:val="01E0" w:firstRow="1" w:lastRow="1" w:firstColumn="1" w:lastColumn="1" w:noHBand="0" w:noVBand="0"/>
        </w:tblPrEx>
        <w:trPr>
          <w:trHeight w:val="109"/>
        </w:trPr>
        <w:tc>
          <w:tcPr>
            <w:tcW w:w="794" w:type="dxa"/>
            <w:tcBorders>
              <w:left w:val="single" w:sz="4" w:space="0" w:color="auto"/>
              <w:right w:val="single" w:sz="4" w:space="0" w:color="auto"/>
            </w:tcBorders>
            <w:shd w:val="clear" w:color="auto" w:fill="auto"/>
          </w:tcPr>
          <w:p w14:paraId="51AE70E5" w14:textId="77777777" w:rsidR="00B94443" w:rsidRPr="00BF673C" w:rsidRDefault="00B94443" w:rsidP="005A1D07">
            <w:pPr>
              <w:jc w:val="center"/>
              <w:rPr>
                <w:rFonts w:ascii="Times New Roman" w:hAnsi="Times New Roman" w:cs="Times New Roman"/>
              </w:rPr>
            </w:pPr>
          </w:p>
        </w:tc>
        <w:tc>
          <w:tcPr>
            <w:tcW w:w="15206" w:type="dxa"/>
            <w:gridSpan w:val="3"/>
            <w:tcBorders>
              <w:top w:val="single" w:sz="4" w:space="0" w:color="auto"/>
              <w:left w:val="single" w:sz="4" w:space="0" w:color="auto"/>
              <w:bottom w:val="single" w:sz="4" w:space="0" w:color="auto"/>
              <w:right w:val="single" w:sz="4" w:space="0" w:color="auto"/>
            </w:tcBorders>
            <w:shd w:val="clear" w:color="auto" w:fill="auto"/>
          </w:tcPr>
          <w:p w14:paraId="149DE08B" w14:textId="6C44766D" w:rsidR="00B94443" w:rsidRPr="00BF673C" w:rsidRDefault="00B94443" w:rsidP="00B94443">
            <w:pPr>
              <w:suppressAutoHyphens/>
              <w:spacing w:after="0" w:line="240" w:lineRule="auto"/>
              <w:jc w:val="both"/>
              <w:rPr>
                <w:rFonts w:ascii="Times New Roman" w:hAnsi="Times New Roman" w:cs="Times New Roman"/>
                <w:b/>
              </w:rPr>
            </w:pPr>
            <w:r w:rsidRPr="00BF673C">
              <w:rPr>
                <w:rFonts w:ascii="Times New Roman" w:eastAsia="SimSun" w:hAnsi="Times New Roman" w:cs="Times New Roman"/>
                <w:b/>
                <w:kern w:val="2"/>
                <w:sz w:val="24"/>
                <w:szCs w:val="24"/>
                <w:lang w:eastAsia="zh-CN" w:bidi="hi-IN"/>
              </w:rPr>
              <w:t>Wyposażenie dodatkowe:</w:t>
            </w:r>
          </w:p>
        </w:tc>
      </w:tr>
      <w:tr w:rsidR="00B94443" w:rsidRPr="00140E60" w14:paraId="21C414A0" w14:textId="2F9EE531" w:rsidTr="000C1BE4">
        <w:tblPrEx>
          <w:tblCellMar>
            <w:left w:w="108" w:type="dxa"/>
            <w:right w:w="108" w:type="dxa"/>
          </w:tblCellMar>
          <w:tblLook w:val="01E0" w:firstRow="1" w:lastRow="1" w:firstColumn="1" w:lastColumn="1" w:noHBand="0" w:noVBand="0"/>
        </w:tblPrEx>
        <w:trPr>
          <w:trHeight w:val="319"/>
        </w:trPr>
        <w:tc>
          <w:tcPr>
            <w:tcW w:w="794" w:type="dxa"/>
            <w:tcBorders>
              <w:left w:val="single" w:sz="4" w:space="0" w:color="auto"/>
              <w:right w:val="single" w:sz="4" w:space="0" w:color="auto"/>
            </w:tcBorders>
            <w:shd w:val="clear" w:color="auto" w:fill="auto"/>
          </w:tcPr>
          <w:p w14:paraId="2D245C08" w14:textId="49212341" w:rsidR="00B94443" w:rsidRPr="00BF673C" w:rsidRDefault="00B94443" w:rsidP="005A1D07">
            <w:pPr>
              <w:jc w:val="center"/>
              <w:rPr>
                <w:rFonts w:ascii="Times New Roman" w:hAnsi="Times New Roman" w:cs="Times New Roman"/>
              </w:rPr>
            </w:pPr>
            <w:r w:rsidRPr="00BF673C">
              <w:rPr>
                <w:rFonts w:ascii="Times New Roman" w:hAnsi="Times New Roman" w:cs="Times New Roman"/>
              </w:rPr>
              <w:t>1</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66EB5CCC" w14:textId="35483756" w:rsidR="00B94443" w:rsidRPr="00BF673C" w:rsidRDefault="00B94443" w:rsidP="00AB3F76">
            <w:pPr>
              <w:suppressAutoHyphens/>
              <w:spacing w:after="0" w:line="240" w:lineRule="auto"/>
              <w:jc w:val="both"/>
              <w:rPr>
                <w:rFonts w:ascii="Times New Roman" w:hAnsi="Times New Roman" w:cs="Times New Roman"/>
                <w:bCs/>
              </w:rPr>
            </w:pPr>
            <w:r w:rsidRPr="00BF673C">
              <w:rPr>
                <w:rFonts w:ascii="Times New Roman" w:eastAsia="SimSun" w:hAnsi="Times New Roman" w:cs="Times New Roman"/>
                <w:kern w:val="2"/>
                <w:sz w:val="24"/>
                <w:szCs w:val="24"/>
                <w:lang w:eastAsia="zh-CN" w:bidi="hi-IN"/>
              </w:rPr>
              <w:t xml:space="preserve">Aparat przedni min. 2 </w:t>
            </w:r>
            <w:proofErr w:type="spellStart"/>
            <w:r w:rsidRPr="00BF673C">
              <w:rPr>
                <w:rFonts w:ascii="Times New Roman" w:eastAsia="SimSun" w:hAnsi="Times New Roman" w:cs="Times New Roman"/>
                <w:kern w:val="2"/>
                <w:sz w:val="24"/>
                <w:szCs w:val="24"/>
                <w:lang w:eastAsia="zh-CN" w:bidi="hi-IN"/>
              </w:rPr>
              <w:t>Mpix</w:t>
            </w:r>
            <w:proofErr w:type="spellEnd"/>
            <w:r w:rsidRPr="00BF673C">
              <w:rPr>
                <w:rFonts w:ascii="Times New Roman" w:eastAsia="SimSun" w:hAnsi="Times New Roman" w:cs="Times New Roman"/>
                <w:kern w:val="2"/>
                <w:sz w:val="24"/>
                <w:szCs w:val="24"/>
                <w:lang w:eastAsia="zh-CN" w:bidi="hi-IN"/>
              </w:rPr>
              <w:tab/>
            </w:r>
            <w:r w:rsidRPr="00BF673C">
              <w:rPr>
                <w:rFonts w:ascii="Times New Roman" w:eastAsia="SimSun" w:hAnsi="Times New Roman" w:cs="Times New Roman"/>
                <w:kern w:val="2"/>
                <w:sz w:val="24"/>
                <w:szCs w:val="24"/>
                <w:lang w:eastAsia="zh-CN" w:bidi="hi-IN"/>
              </w:rPr>
              <w:tab/>
            </w:r>
          </w:p>
        </w:tc>
        <w:tc>
          <w:tcPr>
            <w:tcW w:w="4665" w:type="dxa"/>
            <w:tcBorders>
              <w:left w:val="single" w:sz="4" w:space="0" w:color="auto"/>
              <w:right w:val="single" w:sz="4" w:space="0" w:color="auto"/>
            </w:tcBorders>
            <w:shd w:val="clear" w:color="auto" w:fill="auto"/>
          </w:tcPr>
          <w:p w14:paraId="6E53D94B"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7DCB5B38" w14:textId="77777777" w:rsidR="00B94443" w:rsidRPr="00140E60" w:rsidRDefault="00B94443" w:rsidP="005A1D07">
            <w:pPr>
              <w:rPr>
                <w:b/>
              </w:rPr>
            </w:pPr>
          </w:p>
        </w:tc>
      </w:tr>
      <w:tr w:rsidR="00B94443" w:rsidRPr="00140E60" w14:paraId="3DA09FE4" w14:textId="50959130" w:rsidTr="000C1BE4">
        <w:tblPrEx>
          <w:tblCellMar>
            <w:left w:w="108" w:type="dxa"/>
            <w:right w:w="108" w:type="dxa"/>
          </w:tblCellMar>
          <w:tblLook w:val="01E0" w:firstRow="1" w:lastRow="1" w:firstColumn="1" w:lastColumn="1" w:noHBand="0" w:noVBand="0"/>
        </w:tblPrEx>
        <w:trPr>
          <w:trHeight w:val="269"/>
        </w:trPr>
        <w:tc>
          <w:tcPr>
            <w:tcW w:w="794" w:type="dxa"/>
            <w:tcBorders>
              <w:left w:val="single" w:sz="4" w:space="0" w:color="auto"/>
              <w:right w:val="single" w:sz="4" w:space="0" w:color="auto"/>
            </w:tcBorders>
            <w:shd w:val="clear" w:color="auto" w:fill="auto"/>
          </w:tcPr>
          <w:p w14:paraId="46ED6A8D" w14:textId="17524C82" w:rsidR="00B94443" w:rsidRPr="00BF673C" w:rsidRDefault="00B94443" w:rsidP="00690F01">
            <w:pPr>
              <w:jc w:val="center"/>
              <w:rPr>
                <w:rFonts w:ascii="Times New Roman" w:hAnsi="Times New Roman" w:cs="Times New Roman"/>
              </w:rPr>
            </w:pPr>
            <w:r w:rsidRPr="00BF673C">
              <w:rPr>
                <w:rFonts w:ascii="Times New Roman" w:hAnsi="Times New Roman" w:cs="Times New Roman"/>
              </w:rPr>
              <w:t>2</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1D1D7D70" w14:textId="4C1E0CF2" w:rsidR="00B94443" w:rsidRPr="00BF673C" w:rsidRDefault="00B94443" w:rsidP="005A1D07">
            <w:pPr>
              <w:rPr>
                <w:rFonts w:ascii="Times New Roman" w:hAnsi="Times New Roman" w:cs="Times New Roman"/>
                <w:bCs/>
              </w:rPr>
            </w:pPr>
            <w:r w:rsidRPr="00BF673C">
              <w:rPr>
                <w:rFonts w:ascii="Times New Roman" w:eastAsia="SimSun" w:hAnsi="Times New Roman" w:cs="Times New Roman"/>
                <w:kern w:val="2"/>
                <w:sz w:val="24"/>
                <w:szCs w:val="24"/>
                <w:lang w:eastAsia="zh-CN" w:bidi="hi-IN"/>
              </w:rPr>
              <w:t xml:space="preserve">Aparat tylni min. 5 </w:t>
            </w:r>
            <w:proofErr w:type="spellStart"/>
            <w:r w:rsidRPr="00BF673C">
              <w:rPr>
                <w:rFonts w:ascii="Times New Roman" w:eastAsia="SimSun" w:hAnsi="Times New Roman" w:cs="Times New Roman"/>
                <w:kern w:val="2"/>
                <w:sz w:val="24"/>
                <w:szCs w:val="24"/>
                <w:lang w:eastAsia="zh-CN" w:bidi="hi-IN"/>
              </w:rPr>
              <w:t>Mpix</w:t>
            </w:r>
            <w:proofErr w:type="spellEnd"/>
          </w:p>
        </w:tc>
        <w:tc>
          <w:tcPr>
            <w:tcW w:w="4665" w:type="dxa"/>
            <w:tcBorders>
              <w:left w:val="single" w:sz="4" w:space="0" w:color="auto"/>
              <w:right w:val="single" w:sz="4" w:space="0" w:color="auto"/>
            </w:tcBorders>
            <w:shd w:val="clear" w:color="auto" w:fill="auto"/>
          </w:tcPr>
          <w:p w14:paraId="0F61FFD7"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14EFC28B" w14:textId="77777777" w:rsidR="00B94443" w:rsidRPr="00140E60" w:rsidRDefault="00B94443" w:rsidP="005A1D07">
            <w:pPr>
              <w:rPr>
                <w:b/>
              </w:rPr>
            </w:pPr>
          </w:p>
        </w:tc>
      </w:tr>
      <w:tr w:rsidR="00B94443" w:rsidRPr="00140E60" w14:paraId="266F0B2F" w14:textId="509980EB" w:rsidTr="000C1BE4">
        <w:tblPrEx>
          <w:tblCellMar>
            <w:left w:w="108" w:type="dxa"/>
            <w:right w:w="108" w:type="dxa"/>
          </w:tblCellMar>
          <w:tblLook w:val="01E0" w:firstRow="1" w:lastRow="1" w:firstColumn="1" w:lastColumn="1" w:noHBand="0" w:noVBand="0"/>
        </w:tblPrEx>
        <w:trPr>
          <w:trHeight w:val="109"/>
        </w:trPr>
        <w:tc>
          <w:tcPr>
            <w:tcW w:w="794" w:type="dxa"/>
            <w:tcBorders>
              <w:left w:val="single" w:sz="4" w:space="0" w:color="auto"/>
              <w:right w:val="single" w:sz="4" w:space="0" w:color="auto"/>
            </w:tcBorders>
            <w:shd w:val="clear" w:color="auto" w:fill="auto"/>
          </w:tcPr>
          <w:p w14:paraId="334DB7A6" w14:textId="02C508CC" w:rsidR="00B94443" w:rsidRPr="00BF673C" w:rsidRDefault="00B94443" w:rsidP="005A1D07">
            <w:pPr>
              <w:jc w:val="center"/>
              <w:rPr>
                <w:rFonts w:ascii="Times New Roman" w:hAnsi="Times New Roman" w:cs="Times New Roman"/>
              </w:rPr>
            </w:pPr>
            <w:r w:rsidRPr="00BF673C">
              <w:rPr>
                <w:rFonts w:ascii="Times New Roman" w:hAnsi="Times New Roman" w:cs="Times New Roman"/>
              </w:rPr>
              <w:t>3</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478B23D6" w14:textId="4E30D352" w:rsidR="00B94443" w:rsidRPr="00BF673C" w:rsidRDefault="00B94443" w:rsidP="005A1D07">
            <w:pPr>
              <w:rPr>
                <w:rFonts w:ascii="Times New Roman" w:hAnsi="Times New Roman" w:cs="Times New Roman"/>
                <w:bCs/>
              </w:rPr>
            </w:pPr>
            <w:r w:rsidRPr="00BF673C">
              <w:rPr>
                <w:rFonts w:ascii="Times New Roman" w:eastAsia="SimSun" w:hAnsi="Times New Roman" w:cs="Times New Roman"/>
                <w:kern w:val="2"/>
                <w:sz w:val="24"/>
                <w:szCs w:val="24"/>
                <w:lang w:eastAsia="zh-CN" w:bidi="hi-IN"/>
              </w:rPr>
              <w:t xml:space="preserve">Czytnik kat pamięci </w:t>
            </w:r>
            <w:proofErr w:type="spellStart"/>
            <w:r w:rsidRPr="00BF673C">
              <w:rPr>
                <w:rFonts w:ascii="Times New Roman" w:eastAsia="SimSun" w:hAnsi="Times New Roman" w:cs="Times New Roman"/>
                <w:kern w:val="2"/>
                <w:sz w:val="24"/>
                <w:szCs w:val="24"/>
                <w:lang w:eastAsia="zh-CN" w:bidi="hi-IN"/>
              </w:rPr>
              <w:t>microSD</w:t>
            </w:r>
            <w:proofErr w:type="spellEnd"/>
          </w:p>
        </w:tc>
        <w:tc>
          <w:tcPr>
            <w:tcW w:w="4665" w:type="dxa"/>
            <w:tcBorders>
              <w:left w:val="single" w:sz="4" w:space="0" w:color="auto"/>
              <w:right w:val="single" w:sz="4" w:space="0" w:color="auto"/>
            </w:tcBorders>
            <w:shd w:val="clear" w:color="auto" w:fill="auto"/>
          </w:tcPr>
          <w:p w14:paraId="3FEA9BFD"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2BF397D8" w14:textId="77777777" w:rsidR="00B94443" w:rsidRPr="00140E60" w:rsidRDefault="00B94443" w:rsidP="005A1D07">
            <w:pPr>
              <w:rPr>
                <w:b/>
              </w:rPr>
            </w:pPr>
          </w:p>
        </w:tc>
      </w:tr>
      <w:tr w:rsidR="00B94443" w:rsidRPr="00140E60" w14:paraId="2167A5FE" w14:textId="593AC188" w:rsidTr="000C1BE4">
        <w:tblPrEx>
          <w:tblCellMar>
            <w:left w:w="108" w:type="dxa"/>
            <w:right w:w="108" w:type="dxa"/>
          </w:tblCellMar>
          <w:tblLook w:val="01E0" w:firstRow="1" w:lastRow="1" w:firstColumn="1" w:lastColumn="1" w:noHBand="0" w:noVBand="0"/>
        </w:tblPrEx>
        <w:trPr>
          <w:trHeight w:val="377"/>
        </w:trPr>
        <w:tc>
          <w:tcPr>
            <w:tcW w:w="794" w:type="dxa"/>
            <w:tcBorders>
              <w:left w:val="single" w:sz="4" w:space="0" w:color="auto"/>
              <w:right w:val="single" w:sz="4" w:space="0" w:color="auto"/>
            </w:tcBorders>
            <w:shd w:val="clear" w:color="auto" w:fill="auto"/>
          </w:tcPr>
          <w:p w14:paraId="785B2171" w14:textId="26DC834F" w:rsidR="00B94443" w:rsidRPr="00BF673C" w:rsidRDefault="00B94443" w:rsidP="005A1D07">
            <w:pPr>
              <w:jc w:val="center"/>
              <w:rPr>
                <w:rFonts w:ascii="Times New Roman" w:hAnsi="Times New Roman" w:cs="Times New Roman"/>
              </w:rPr>
            </w:pPr>
            <w:r w:rsidRPr="00BF673C">
              <w:rPr>
                <w:rFonts w:ascii="Times New Roman" w:hAnsi="Times New Roman" w:cs="Times New Roman"/>
              </w:rPr>
              <w:t>4</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5B1EEFA0" w14:textId="0B02BAC2" w:rsidR="00B94443" w:rsidRPr="00BF673C" w:rsidRDefault="00B94443" w:rsidP="005A1D07">
            <w:pPr>
              <w:rPr>
                <w:rFonts w:ascii="Times New Roman" w:eastAsia="SimSun" w:hAnsi="Times New Roman" w:cs="Times New Roman"/>
                <w:kern w:val="2"/>
                <w:sz w:val="24"/>
                <w:szCs w:val="24"/>
                <w:lang w:eastAsia="zh-CN" w:bidi="hi-IN"/>
              </w:rPr>
            </w:pPr>
            <w:r w:rsidRPr="00BF673C">
              <w:rPr>
                <w:rFonts w:ascii="Times New Roman" w:eastAsia="SimSun" w:hAnsi="Times New Roman" w:cs="Times New Roman"/>
                <w:color w:val="000000" w:themeColor="text1"/>
                <w:kern w:val="2"/>
                <w:sz w:val="24"/>
                <w:szCs w:val="24"/>
                <w:lang w:eastAsia="zh-CN" w:bidi="hi-IN"/>
              </w:rPr>
              <w:t>Wbudowany głośnik</w:t>
            </w:r>
          </w:p>
        </w:tc>
        <w:tc>
          <w:tcPr>
            <w:tcW w:w="4665" w:type="dxa"/>
            <w:tcBorders>
              <w:left w:val="single" w:sz="4" w:space="0" w:color="auto"/>
              <w:right w:val="single" w:sz="4" w:space="0" w:color="auto"/>
            </w:tcBorders>
            <w:shd w:val="clear" w:color="auto" w:fill="auto"/>
          </w:tcPr>
          <w:p w14:paraId="4CDBA577" w14:textId="054C8FB0"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3E1F62BC" w14:textId="77777777" w:rsidR="00B94443" w:rsidRPr="00140E60" w:rsidRDefault="00B94443" w:rsidP="005A1D07">
            <w:pPr>
              <w:rPr>
                <w:b/>
              </w:rPr>
            </w:pPr>
          </w:p>
        </w:tc>
      </w:tr>
      <w:tr w:rsidR="00B94443" w:rsidRPr="00140E60" w14:paraId="4EC93383" w14:textId="76ED823A" w:rsidTr="000C1BE4">
        <w:tblPrEx>
          <w:tblCellMar>
            <w:left w:w="108" w:type="dxa"/>
            <w:right w:w="108" w:type="dxa"/>
          </w:tblCellMar>
          <w:tblLook w:val="01E0" w:firstRow="1" w:lastRow="1" w:firstColumn="1" w:lastColumn="1" w:noHBand="0" w:noVBand="0"/>
        </w:tblPrEx>
        <w:trPr>
          <w:trHeight w:val="109"/>
        </w:trPr>
        <w:tc>
          <w:tcPr>
            <w:tcW w:w="794" w:type="dxa"/>
            <w:tcBorders>
              <w:left w:val="single" w:sz="4" w:space="0" w:color="auto"/>
              <w:right w:val="single" w:sz="4" w:space="0" w:color="auto"/>
            </w:tcBorders>
            <w:shd w:val="clear" w:color="auto" w:fill="auto"/>
          </w:tcPr>
          <w:p w14:paraId="5FF3A122" w14:textId="486F053D" w:rsidR="00B94443" w:rsidRPr="00BF673C" w:rsidRDefault="00B94443" w:rsidP="00CE3EDE">
            <w:pPr>
              <w:jc w:val="center"/>
              <w:rPr>
                <w:rFonts w:ascii="Times New Roman" w:hAnsi="Times New Roman" w:cs="Times New Roman"/>
              </w:rPr>
            </w:pPr>
            <w:r w:rsidRPr="00BF673C">
              <w:rPr>
                <w:rFonts w:ascii="Times New Roman" w:hAnsi="Times New Roman" w:cs="Times New Roman"/>
              </w:rPr>
              <w:t>5</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20797F87" w14:textId="1DC0FE68" w:rsidR="00B94443" w:rsidRPr="00BF673C" w:rsidRDefault="00B94443" w:rsidP="005A1D07">
            <w:pPr>
              <w:rPr>
                <w:rFonts w:ascii="Times New Roman" w:hAnsi="Times New Roman" w:cs="Times New Roman"/>
                <w:b/>
                <w:bCs/>
              </w:rPr>
            </w:pPr>
            <w:r w:rsidRPr="00BF673C">
              <w:rPr>
                <w:rFonts w:ascii="Times New Roman" w:eastAsia="SimSun" w:hAnsi="Times New Roman" w:cs="Times New Roman"/>
                <w:kern w:val="2"/>
                <w:sz w:val="24"/>
                <w:szCs w:val="24"/>
                <w:lang w:eastAsia="zh-CN" w:bidi="hi-IN"/>
              </w:rPr>
              <w:t>Złącze słuchawkowe</w:t>
            </w:r>
          </w:p>
        </w:tc>
        <w:tc>
          <w:tcPr>
            <w:tcW w:w="4665" w:type="dxa"/>
            <w:tcBorders>
              <w:left w:val="single" w:sz="4" w:space="0" w:color="auto"/>
              <w:right w:val="single" w:sz="4" w:space="0" w:color="auto"/>
            </w:tcBorders>
            <w:shd w:val="clear" w:color="auto" w:fill="auto"/>
          </w:tcPr>
          <w:tbl>
            <w:tblPr>
              <w:tblW w:w="4449" w:type="dxa"/>
              <w:tblBorders>
                <w:top w:val="nil"/>
                <w:left w:val="nil"/>
                <w:bottom w:val="nil"/>
                <w:right w:val="nil"/>
              </w:tblBorders>
              <w:tblLook w:val="0000" w:firstRow="0" w:lastRow="0" w:firstColumn="0" w:lastColumn="0" w:noHBand="0" w:noVBand="0"/>
            </w:tblPr>
            <w:tblGrid>
              <w:gridCol w:w="4449"/>
            </w:tblGrid>
            <w:tr w:rsidR="00B94443" w:rsidRPr="00140E60" w14:paraId="448A16BB" w14:textId="77777777" w:rsidTr="00E07B36">
              <w:trPr>
                <w:trHeight w:val="205"/>
              </w:trPr>
              <w:tc>
                <w:tcPr>
                  <w:tcW w:w="4449" w:type="dxa"/>
                </w:tcPr>
                <w:p w14:paraId="120B37C5" w14:textId="0A2B2B36" w:rsidR="00B94443" w:rsidRPr="00140E60" w:rsidRDefault="00B94443" w:rsidP="00CE3EDE">
                  <w:pPr>
                    <w:autoSpaceDE w:val="0"/>
                    <w:autoSpaceDN w:val="0"/>
                    <w:adjustRightInd w:val="0"/>
                    <w:spacing w:after="0" w:line="240" w:lineRule="auto"/>
                    <w:rPr>
                      <w:rFonts w:ascii="Times New Roman" w:hAnsi="Times New Roman" w:cs="Times New Roman"/>
                    </w:rPr>
                  </w:pPr>
                </w:p>
                <w:p w14:paraId="59524767" w14:textId="4B493027" w:rsidR="00B94443" w:rsidRPr="00140E60" w:rsidRDefault="00B94443" w:rsidP="00E07B36">
                  <w:pPr>
                    <w:autoSpaceDE w:val="0"/>
                    <w:autoSpaceDN w:val="0"/>
                    <w:adjustRightInd w:val="0"/>
                    <w:spacing w:after="0" w:line="240" w:lineRule="auto"/>
                    <w:rPr>
                      <w:rFonts w:ascii="Times New Roman" w:hAnsi="Times New Roman" w:cs="Times New Roman"/>
                    </w:rPr>
                  </w:pPr>
                </w:p>
              </w:tc>
            </w:tr>
          </w:tbl>
          <w:p w14:paraId="701E2047"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10A9EC06" w14:textId="77777777" w:rsidR="00B94443" w:rsidRPr="00140E60" w:rsidRDefault="00B94443" w:rsidP="005A1D07">
            <w:pPr>
              <w:rPr>
                <w:b/>
              </w:rPr>
            </w:pPr>
          </w:p>
        </w:tc>
      </w:tr>
      <w:tr w:rsidR="00B94443" w:rsidRPr="00140E60" w14:paraId="308FFBAA" w14:textId="1DA5A13F" w:rsidTr="000C1BE4">
        <w:tblPrEx>
          <w:tblCellMar>
            <w:left w:w="108" w:type="dxa"/>
            <w:right w:w="108" w:type="dxa"/>
          </w:tblCellMar>
          <w:tblLook w:val="01E0" w:firstRow="1" w:lastRow="1" w:firstColumn="1" w:lastColumn="1" w:noHBand="0" w:noVBand="0"/>
        </w:tblPrEx>
        <w:trPr>
          <w:trHeight w:val="109"/>
        </w:trPr>
        <w:tc>
          <w:tcPr>
            <w:tcW w:w="794" w:type="dxa"/>
            <w:tcBorders>
              <w:left w:val="single" w:sz="4" w:space="0" w:color="auto"/>
              <w:right w:val="single" w:sz="4" w:space="0" w:color="auto"/>
            </w:tcBorders>
            <w:shd w:val="clear" w:color="auto" w:fill="auto"/>
          </w:tcPr>
          <w:p w14:paraId="7F33F14D" w14:textId="65EF3D13" w:rsidR="00B94443" w:rsidRPr="00BF673C" w:rsidRDefault="00B94443" w:rsidP="00CE3EDE">
            <w:pPr>
              <w:jc w:val="center"/>
              <w:rPr>
                <w:rFonts w:ascii="Times New Roman" w:hAnsi="Times New Roman" w:cs="Times New Roman"/>
              </w:rPr>
            </w:pPr>
            <w:r w:rsidRPr="00BF673C">
              <w:rPr>
                <w:rFonts w:ascii="Times New Roman" w:hAnsi="Times New Roman" w:cs="Times New Roman"/>
              </w:rPr>
              <w:t>6</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06BD2125" w14:textId="030F8AD5" w:rsidR="00B94443" w:rsidRPr="00BF673C" w:rsidRDefault="00B94443" w:rsidP="005A1D07">
            <w:pPr>
              <w:rPr>
                <w:rFonts w:ascii="Times New Roman" w:hAnsi="Times New Roman" w:cs="Times New Roman"/>
                <w:bCs/>
              </w:rPr>
            </w:pPr>
            <w:r w:rsidRPr="00BF673C">
              <w:rPr>
                <w:rFonts w:ascii="Times New Roman" w:eastAsia="SimSun" w:hAnsi="Times New Roman" w:cs="Times New Roman"/>
                <w:kern w:val="2"/>
                <w:sz w:val="24"/>
                <w:szCs w:val="24"/>
                <w:lang w:eastAsia="zh-CN" w:bidi="hi-IN"/>
              </w:rPr>
              <w:t>Wbudowany mikrofon</w:t>
            </w:r>
          </w:p>
        </w:tc>
        <w:tc>
          <w:tcPr>
            <w:tcW w:w="4665" w:type="dxa"/>
            <w:tcBorders>
              <w:left w:val="single" w:sz="4" w:space="0" w:color="auto"/>
              <w:right w:val="single" w:sz="4" w:space="0" w:color="auto"/>
            </w:tcBorders>
            <w:shd w:val="clear" w:color="auto" w:fill="auto"/>
          </w:tcPr>
          <w:p w14:paraId="20AD39D2"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7627A69B" w14:textId="77777777" w:rsidR="00B94443" w:rsidRPr="00140E60" w:rsidRDefault="00B94443" w:rsidP="005A1D07">
            <w:pPr>
              <w:rPr>
                <w:b/>
              </w:rPr>
            </w:pPr>
          </w:p>
        </w:tc>
      </w:tr>
      <w:tr w:rsidR="00B94443" w:rsidRPr="00140E60" w14:paraId="669C29AB" w14:textId="70B8EF8D" w:rsidTr="000C1BE4">
        <w:tblPrEx>
          <w:tblCellMar>
            <w:left w:w="108" w:type="dxa"/>
            <w:right w:w="108" w:type="dxa"/>
          </w:tblCellMar>
          <w:tblLook w:val="01E0" w:firstRow="1" w:lastRow="1" w:firstColumn="1" w:lastColumn="1" w:noHBand="0" w:noVBand="0"/>
        </w:tblPrEx>
        <w:trPr>
          <w:trHeight w:val="109"/>
        </w:trPr>
        <w:tc>
          <w:tcPr>
            <w:tcW w:w="794" w:type="dxa"/>
            <w:tcBorders>
              <w:left w:val="single" w:sz="4" w:space="0" w:color="auto"/>
              <w:right w:val="single" w:sz="4" w:space="0" w:color="auto"/>
            </w:tcBorders>
            <w:shd w:val="clear" w:color="auto" w:fill="auto"/>
          </w:tcPr>
          <w:p w14:paraId="3F1C7F8C" w14:textId="2606EF73" w:rsidR="00B94443" w:rsidRPr="00BF673C" w:rsidRDefault="00B94443" w:rsidP="005A1D07">
            <w:pPr>
              <w:jc w:val="center"/>
              <w:rPr>
                <w:rFonts w:ascii="Times New Roman" w:hAnsi="Times New Roman" w:cs="Times New Roman"/>
              </w:rPr>
            </w:pPr>
            <w:r w:rsidRPr="00BF673C">
              <w:rPr>
                <w:rFonts w:ascii="Times New Roman" w:hAnsi="Times New Roman" w:cs="Times New Roman"/>
              </w:rPr>
              <w:t>7</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4355E198" w14:textId="728D04F8" w:rsidR="00B94443" w:rsidRPr="00BF673C" w:rsidRDefault="00B94443" w:rsidP="005A1D07">
            <w:pPr>
              <w:rPr>
                <w:rFonts w:ascii="Times New Roman" w:eastAsia="SimSun" w:hAnsi="Times New Roman" w:cs="Times New Roman"/>
                <w:kern w:val="2"/>
                <w:sz w:val="24"/>
                <w:szCs w:val="24"/>
                <w:lang w:eastAsia="zh-CN" w:bidi="hi-IN"/>
              </w:rPr>
            </w:pPr>
            <w:r w:rsidRPr="00BF673C">
              <w:rPr>
                <w:rFonts w:ascii="Times New Roman" w:eastAsia="SimSun" w:hAnsi="Times New Roman" w:cs="Times New Roman"/>
                <w:kern w:val="2"/>
                <w:sz w:val="24"/>
                <w:szCs w:val="24"/>
                <w:lang w:eastAsia="zh-CN" w:bidi="hi-IN"/>
              </w:rPr>
              <w:t>Złącze SIM</w:t>
            </w:r>
          </w:p>
        </w:tc>
        <w:tc>
          <w:tcPr>
            <w:tcW w:w="4665" w:type="dxa"/>
            <w:tcBorders>
              <w:left w:val="single" w:sz="4" w:space="0" w:color="auto"/>
              <w:right w:val="single" w:sz="4" w:space="0" w:color="auto"/>
            </w:tcBorders>
            <w:shd w:val="clear" w:color="auto" w:fill="auto"/>
          </w:tcPr>
          <w:p w14:paraId="50BC65DA"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01CAE525" w14:textId="77777777" w:rsidR="00B94443" w:rsidRPr="00140E60" w:rsidRDefault="00B94443" w:rsidP="005A1D07">
            <w:pPr>
              <w:rPr>
                <w:b/>
              </w:rPr>
            </w:pPr>
          </w:p>
        </w:tc>
      </w:tr>
      <w:tr w:rsidR="00B94443" w:rsidRPr="00140E60" w14:paraId="3C06051F" w14:textId="746ACCCD" w:rsidTr="000C1BE4">
        <w:tblPrEx>
          <w:tblCellMar>
            <w:left w:w="108" w:type="dxa"/>
            <w:right w:w="108" w:type="dxa"/>
          </w:tblCellMar>
          <w:tblLook w:val="01E0" w:firstRow="1" w:lastRow="1" w:firstColumn="1" w:lastColumn="1" w:noHBand="0" w:noVBand="0"/>
        </w:tblPrEx>
        <w:trPr>
          <w:trHeight w:val="109"/>
        </w:trPr>
        <w:tc>
          <w:tcPr>
            <w:tcW w:w="794" w:type="dxa"/>
            <w:tcBorders>
              <w:left w:val="single" w:sz="4" w:space="0" w:color="auto"/>
              <w:right w:val="single" w:sz="4" w:space="0" w:color="auto"/>
            </w:tcBorders>
            <w:shd w:val="clear" w:color="auto" w:fill="auto"/>
          </w:tcPr>
          <w:p w14:paraId="22D80479" w14:textId="58FC5BA3" w:rsidR="00B94443" w:rsidRPr="00BF673C" w:rsidRDefault="00B94443" w:rsidP="005A1D07">
            <w:pPr>
              <w:jc w:val="center"/>
              <w:rPr>
                <w:rFonts w:ascii="Times New Roman" w:hAnsi="Times New Roman" w:cs="Times New Roman"/>
              </w:rPr>
            </w:pPr>
            <w:r w:rsidRPr="00BF673C">
              <w:rPr>
                <w:rFonts w:ascii="Times New Roman" w:hAnsi="Times New Roman" w:cs="Times New Roman"/>
              </w:rPr>
              <w:t>8</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543048AF" w14:textId="741183C2" w:rsidR="00B94443" w:rsidRPr="00BF673C" w:rsidRDefault="00B94443" w:rsidP="005A1D07">
            <w:pPr>
              <w:rPr>
                <w:rFonts w:ascii="Times New Roman" w:eastAsia="SimSun" w:hAnsi="Times New Roman" w:cs="Times New Roman"/>
                <w:kern w:val="2"/>
                <w:sz w:val="24"/>
                <w:szCs w:val="24"/>
                <w:lang w:eastAsia="zh-CN" w:bidi="hi-IN"/>
              </w:rPr>
            </w:pPr>
            <w:r w:rsidRPr="00BF673C">
              <w:rPr>
                <w:rFonts w:ascii="Times New Roman" w:eastAsia="SimSun" w:hAnsi="Times New Roman" w:cs="Times New Roman"/>
                <w:kern w:val="2"/>
                <w:sz w:val="24"/>
                <w:szCs w:val="24"/>
                <w:lang w:eastAsia="zh-CN" w:bidi="hi-IN"/>
              </w:rPr>
              <w:t>Dedykowana ładowarka sieciowa</w:t>
            </w:r>
          </w:p>
        </w:tc>
        <w:tc>
          <w:tcPr>
            <w:tcW w:w="4665" w:type="dxa"/>
            <w:tcBorders>
              <w:left w:val="single" w:sz="4" w:space="0" w:color="auto"/>
              <w:right w:val="single" w:sz="4" w:space="0" w:color="auto"/>
            </w:tcBorders>
            <w:shd w:val="clear" w:color="auto" w:fill="auto"/>
          </w:tcPr>
          <w:p w14:paraId="5B613A4A"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403FC8B0" w14:textId="77777777" w:rsidR="00B94443" w:rsidRPr="00140E60" w:rsidRDefault="00B94443" w:rsidP="005A1D07">
            <w:pPr>
              <w:rPr>
                <w:b/>
              </w:rPr>
            </w:pPr>
          </w:p>
        </w:tc>
      </w:tr>
      <w:tr w:rsidR="00B94443" w:rsidRPr="00140E60" w14:paraId="6A75D3F5" w14:textId="79EFEB80" w:rsidTr="000C1BE4">
        <w:tblPrEx>
          <w:tblCellMar>
            <w:left w:w="108" w:type="dxa"/>
            <w:right w:w="108" w:type="dxa"/>
          </w:tblCellMar>
          <w:tblLook w:val="01E0" w:firstRow="1" w:lastRow="1" w:firstColumn="1" w:lastColumn="1" w:noHBand="0" w:noVBand="0"/>
        </w:tblPrEx>
        <w:trPr>
          <w:trHeight w:val="109"/>
        </w:trPr>
        <w:tc>
          <w:tcPr>
            <w:tcW w:w="794" w:type="dxa"/>
            <w:tcBorders>
              <w:left w:val="single" w:sz="4" w:space="0" w:color="auto"/>
              <w:right w:val="single" w:sz="4" w:space="0" w:color="auto"/>
            </w:tcBorders>
            <w:shd w:val="clear" w:color="auto" w:fill="auto"/>
          </w:tcPr>
          <w:p w14:paraId="36BE0F6A" w14:textId="645468DC" w:rsidR="00B94443" w:rsidRPr="00BF673C" w:rsidRDefault="00B94443" w:rsidP="005A1D07">
            <w:pPr>
              <w:jc w:val="center"/>
              <w:rPr>
                <w:rFonts w:ascii="Times New Roman" w:hAnsi="Times New Roman" w:cs="Times New Roman"/>
              </w:rPr>
            </w:pPr>
            <w:r w:rsidRPr="00BF673C">
              <w:rPr>
                <w:rFonts w:ascii="Times New Roman" w:hAnsi="Times New Roman" w:cs="Times New Roman"/>
              </w:rPr>
              <w:t>9</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544B5F35" w14:textId="77777777" w:rsidR="00B94443" w:rsidRPr="00BF673C" w:rsidRDefault="00B94443" w:rsidP="00CE3EDE">
            <w:pPr>
              <w:suppressAutoHyphens/>
              <w:spacing w:after="0" w:line="240" w:lineRule="auto"/>
              <w:jc w:val="both"/>
              <w:rPr>
                <w:rFonts w:ascii="Times New Roman" w:eastAsia="SimSun" w:hAnsi="Times New Roman" w:cs="Times New Roman"/>
                <w:kern w:val="2"/>
                <w:sz w:val="24"/>
                <w:szCs w:val="24"/>
                <w:lang w:eastAsia="zh-CN" w:bidi="hi-IN"/>
              </w:rPr>
            </w:pPr>
            <w:r w:rsidRPr="00BF673C">
              <w:rPr>
                <w:rFonts w:ascii="Times New Roman" w:eastAsia="SimSun" w:hAnsi="Times New Roman" w:cs="Times New Roman"/>
                <w:kern w:val="2"/>
                <w:sz w:val="24"/>
                <w:szCs w:val="24"/>
                <w:lang w:eastAsia="zh-CN" w:bidi="hi-IN"/>
              </w:rPr>
              <w:t>Bateria</w:t>
            </w:r>
            <w:r w:rsidRPr="00BF673C">
              <w:rPr>
                <w:rFonts w:ascii="Times New Roman" w:eastAsia="SimSun" w:hAnsi="Times New Roman" w:cs="Times New Roman"/>
                <w:kern w:val="2"/>
                <w:sz w:val="24"/>
                <w:szCs w:val="24"/>
                <w:lang w:eastAsia="zh-CN" w:bidi="hi-IN"/>
              </w:rPr>
              <w:tab/>
              <w:t>:</w:t>
            </w:r>
          </w:p>
          <w:p w14:paraId="3462381D" w14:textId="1E7625FE" w:rsidR="00B94443" w:rsidRPr="00BF673C" w:rsidRDefault="00B94443" w:rsidP="00BD63E9">
            <w:pPr>
              <w:suppressAutoHyphens/>
              <w:spacing w:after="0" w:line="240" w:lineRule="auto"/>
              <w:jc w:val="both"/>
              <w:rPr>
                <w:rFonts w:ascii="Times New Roman" w:eastAsia="SimSun" w:hAnsi="Times New Roman" w:cs="Times New Roman"/>
                <w:kern w:val="2"/>
                <w:sz w:val="24"/>
                <w:szCs w:val="24"/>
                <w:lang w:eastAsia="zh-CN" w:bidi="hi-IN"/>
              </w:rPr>
            </w:pPr>
            <w:r w:rsidRPr="00BF673C">
              <w:rPr>
                <w:rFonts w:ascii="Times New Roman" w:eastAsia="SimSun" w:hAnsi="Times New Roman" w:cs="Times New Roman"/>
                <w:kern w:val="2"/>
                <w:sz w:val="24"/>
                <w:szCs w:val="24"/>
                <w:lang w:eastAsia="zh-CN" w:bidi="hi-IN"/>
              </w:rPr>
              <w:t xml:space="preserve">Pojemność akumulatora min. 5100 </w:t>
            </w:r>
            <w:proofErr w:type="spellStart"/>
            <w:r w:rsidRPr="00BF673C">
              <w:rPr>
                <w:rFonts w:ascii="Times New Roman" w:eastAsia="SimSun" w:hAnsi="Times New Roman" w:cs="Times New Roman"/>
                <w:kern w:val="2"/>
                <w:sz w:val="24"/>
                <w:szCs w:val="24"/>
                <w:lang w:eastAsia="zh-CN" w:bidi="hi-IN"/>
              </w:rPr>
              <w:t>mAh</w:t>
            </w:r>
            <w:proofErr w:type="spellEnd"/>
          </w:p>
        </w:tc>
        <w:tc>
          <w:tcPr>
            <w:tcW w:w="4665" w:type="dxa"/>
            <w:tcBorders>
              <w:left w:val="single" w:sz="4" w:space="0" w:color="auto"/>
              <w:right w:val="single" w:sz="4" w:space="0" w:color="auto"/>
            </w:tcBorders>
            <w:shd w:val="clear" w:color="auto" w:fill="auto"/>
          </w:tcPr>
          <w:p w14:paraId="370F8BE0"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042A8756" w14:textId="77777777" w:rsidR="00B94443" w:rsidRPr="00140E60" w:rsidRDefault="00B94443" w:rsidP="005A1D07">
            <w:pPr>
              <w:rPr>
                <w:b/>
              </w:rPr>
            </w:pPr>
          </w:p>
        </w:tc>
      </w:tr>
      <w:tr w:rsidR="00B94443" w:rsidRPr="00140E60" w14:paraId="2D66368F" w14:textId="5D03A01E" w:rsidTr="000C1BE4">
        <w:tblPrEx>
          <w:tblCellMar>
            <w:left w:w="108" w:type="dxa"/>
            <w:right w:w="108" w:type="dxa"/>
          </w:tblCellMar>
          <w:tblLook w:val="01E0" w:firstRow="1" w:lastRow="1" w:firstColumn="1" w:lastColumn="1" w:noHBand="0" w:noVBand="0"/>
        </w:tblPrEx>
        <w:trPr>
          <w:trHeight w:val="109"/>
        </w:trPr>
        <w:tc>
          <w:tcPr>
            <w:tcW w:w="794" w:type="dxa"/>
            <w:tcBorders>
              <w:left w:val="single" w:sz="4" w:space="0" w:color="auto"/>
              <w:right w:val="single" w:sz="4" w:space="0" w:color="auto"/>
            </w:tcBorders>
            <w:shd w:val="clear" w:color="auto" w:fill="auto"/>
          </w:tcPr>
          <w:p w14:paraId="2FEB73D0" w14:textId="1547A84D" w:rsidR="00B94443" w:rsidRPr="00BF673C" w:rsidRDefault="00B94443" w:rsidP="005A1D07">
            <w:pPr>
              <w:jc w:val="center"/>
              <w:rPr>
                <w:rFonts w:ascii="Times New Roman" w:hAnsi="Times New Roman" w:cs="Times New Roman"/>
              </w:rPr>
            </w:pPr>
            <w:r w:rsidRPr="00BF673C">
              <w:rPr>
                <w:rFonts w:ascii="Times New Roman" w:hAnsi="Times New Roman" w:cs="Times New Roman"/>
              </w:rPr>
              <w:t>10</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3C7592D7" w14:textId="77777777" w:rsidR="00B94443" w:rsidRPr="00BF673C" w:rsidRDefault="00B94443" w:rsidP="00CE3EDE">
            <w:pPr>
              <w:suppressAutoHyphens/>
              <w:spacing w:after="0" w:line="240" w:lineRule="auto"/>
              <w:jc w:val="both"/>
              <w:rPr>
                <w:rFonts w:ascii="Times New Roman" w:eastAsia="SimSun" w:hAnsi="Times New Roman" w:cs="Times New Roman"/>
                <w:kern w:val="2"/>
                <w:sz w:val="24"/>
                <w:szCs w:val="24"/>
                <w:lang w:eastAsia="zh-CN" w:bidi="hi-IN"/>
              </w:rPr>
            </w:pPr>
            <w:r w:rsidRPr="00BF673C">
              <w:rPr>
                <w:rFonts w:ascii="Times New Roman" w:eastAsia="SimSun" w:hAnsi="Times New Roman" w:cs="Times New Roman"/>
                <w:kern w:val="2"/>
                <w:sz w:val="24"/>
                <w:szCs w:val="24"/>
                <w:lang w:eastAsia="zh-CN" w:bidi="hi-IN"/>
              </w:rPr>
              <w:t>System operacyjny:</w:t>
            </w:r>
            <w:r w:rsidRPr="00BF673C">
              <w:rPr>
                <w:rFonts w:ascii="Times New Roman" w:eastAsia="SimSun" w:hAnsi="Times New Roman" w:cs="Times New Roman"/>
                <w:kern w:val="2"/>
                <w:sz w:val="24"/>
                <w:szCs w:val="24"/>
                <w:lang w:eastAsia="zh-CN" w:bidi="hi-IN"/>
              </w:rPr>
              <w:tab/>
            </w:r>
          </w:p>
          <w:p w14:paraId="76C6CF52" w14:textId="2A15B965" w:rsidR="00B94443" w:rsidRPr="00BF673C" w:rsidRDefault="00B94443" w:rsidP="00BD63E9">
            <w:pPr>
              <w:suppressAutoHyphens/>
              <w:spacing w:after="0" w:line="240" w:lineRule="auto"/>
              <w:jc w:val="both"/>
              <w:rPr>
                <w:rFonts w:ascii="Times New Roman" w:eastAsia="SimSun" w:hAnsi="Times New Roman" w:cs="Times New Roman"/>
                <w:kern w:val="2"/>
                <w:sz w:val="24"/>
                <w:szCs w:val="24"/>
                <w:lang w:eastAsia="zh-CN" w:bidi="hi-IN"/>
              </w:rPr>
            </w:pPr>
            <w:r w:rsidRPr="00BF673C">
              <w:rPr>
                <w:rFonts w:ascii="Times New Roman" w:eastAsia="SimSun" w:hAnsi="Times New Roman" w:cs="Times New Roman"/>
                <w:kern w:val="2"/>
                <w:sz w:val="24"/>
                <w:szCs w:val="24"/>
                <w:lang w:eastAsia="zh-CN" w:bidi="hi-IN"/>
              </w:rPr>
              <w:t>Android min. w wersji 8</w:t>
            </w:r>
          </w:p>
        </w:tc>
        <w:tc>
          <w:tcPr>
            <w:tcW w:w="4665" w:type="dxa"/>
            <w:tcBorders>
              <w:left w:val="single" w:sz="4" w:space="0" w:color="auto"/>
              <w:right w:val="single" w:sz="4" w:space="0" w:color="auto"/>
            </w:tcBorders>
            <w:shd w:val="clear" w:color="auto" w:fill="auto"/>
          </w:tcPr>
          <w:p w14:paraId="440C780C"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6F2277E9" w14:textId="77777777" w:rsidR="00B94443" w:rsidRPr="00140E60" w:rsidRDefault="00B94443" w:rsidP="005A1D07">
            <w:pPr>
              <w:rPr>
                <w:b/>
              </w:rPr>
            </w:pPr>
          </w:p>
        </w:tc>
      </w:tr>
      <w:tr w:rsidR="00B94443" w:rsidRPr="00140E60" w14:paraId="21261290" w14:textId="054DF837" w:rsidTr="000C1BE4">
        <w:tblPrEx>
          <w:tblCellMar>
            <w:left w:w="108" w:type="dxa"/>
            <w:right w:w="108" w:type="dxa"/>
          </w:tblCellMar>
          <w:tblLook w:val="01E0" w:firstRow="1" w:lastRow="1" w:firstColumn="1" w:lastColumn="1" w:noHBand="0" w:noVBand="0"/>
        </w:tblPrEx>
        <w:trPr>
          <w:trHeight w:val="109"/>
        </w:trPr>
        <w:tc>
          <w:tcPr>
            <w:tcW w:w="794" w:type="dxa"/>
            <w:tcBorders>
              <w:left w:val="single" w:sz="4" w:space="0" w:color="auto"/>
              <w:right w:val="single" w:sz="4" w:space="0" w:color="auto"/>
            </w:tcBorders>
            <w:shd w:val="clear" w:color="auto" w:fill="auto"/>
          </w:tcPr>
          <w:p w14:paraId="2632EB01" w14:textId="7910466B" w:rsidR="00B94443" w:rsidRPr="00BF673C" w:rsidRDefault="00B94443" w:rsidP="005A1D07">
            <w:pPr>
              <w:jc w:val="center"/>
              <w:rPr>
                <w:rFonts w:ascii="Times New Roman" w:hAnsi="Times New Roman" w:cs="Times New Roman"/>
              </w:rPr>
            </w:pPr>
            <w:r w:rsidRPr="00BF673C">
              <w:rPr>
                <w:rFonts w:ascii="Times New Roman" w:hAnsi="Times New Roman" w:cs="Times New Roman"/>
              </w:rPr>
              <w:t>11</w:t>
            </w:r>
          </w:p>
        </w:tc>
        <w:tc>
          <w:tcPr>
            <w:tcW w:w="8121" w:type="dxa"/>
            <w:tcBorders>
              <w:top w:val="single" w:sz="4" w:space="0" w:color="auto"/>
              <w:left w:val="single" w:sz="4" w:space="0" w:color="auto"/>
              <w:bottom w:val="single" w:sz="4" w:space="0" w:color="auto"/>
              <w:right w:val="single" w:sz="4" w:space="0" w:color="auto"/>
            </w:tcBorders>
            <w:shd w:val="clear" w:color="auto" w:fill="auto"/>
          </w:tcPr>
          <w:p w14:paraId="0A6E3D0A" w14:textId="229DBE8D" w:rsidR="00B94443" w:rsidRPr="00BF673C" w:rsidRDefault="00B94443" w:rsidP="00526BC5">
            <w:pPr>
              <w:tabs>
                <w:tab w:val="left" w:pos="284"/>
              </w:tabs>
              <w:suppressAutoHyphens/>
              <w:spacing w:after="0" w:line="240" w:lineRule="auto"/>
              <w:jc w:val="both"/>
              <w:rPr>
                <w:rFonts w:ascii="Times New Roman" w:eastAsia="SimSun" w:hAnsi="Times New Roman" w:cs="Times New Roman"/>
                <w:kern w:val="2"/>
                <w:sz w:val="24"/>
                <w:szCs w:val="24"/>
                <w:lang w:eastAsia="zh-CN" w:bidi="hi-IN"/>
              </w:rPr>
            </w:pPr>
            <w:r w:rsidRPr="00BF673C">
              <w:rPr>
                <w:rFonts w:ascii="Times New Roman" w:eastAsia="SimSun" w:hAnsi="Times New Roman" w:cs="Times New Roman"/>
                <w:kern w:val="2"/>
                <w:sz w:val="24"/>
                <w:szCs w:val="24"/>
                <w:lang w:eastAsia="zh-CN" w:bidi="hi-IN"/>
              </w:rPr>
              <w:t>Wykonawca udziela Zamawiającemu rękojmi  na okres 2 lat  oraz gwarancji jakości na okres</w:t>
            </w:r>
            <w:r w:rsidR="00526BC5" w:rsidRPr="00BF673C">
              <w:rPr>
                <w:rFonts w:ascii="Times New Roman" w:eastAsia="SimSun" w:hAnsi="Times New Roman" w:cs="Times New Roman"/>
                <w:kern w:val="2"/>
                <w:sz w:val="24"/>
                <w:szCs w:val="24"/>
                <w:lang w:eastAsia="zh-CN" w:bidi="hi-IN"/>
              </w:rPr>
              <w:t xml:space="preserve"> </w:t>
            </w:r>
            <w:proofErr w:type="spellStart"/>
            <w:r w:rsidRPr="00BF673C">
              <w:rPr>
                <w:rFonts w:ascii="Times New Roman" w:eastAsia="SimSun" w:hAnsi="Times New Roman" w:cs="Times New Roman"/>
                <w:kern w:val="2"/>
                <w:sz w:val="24"/>
                <w:szCs w:val="24"/>
                <w:lang w:eastAsia="zh-CN" w:bidi="hi-IN"/>
              </w:rPr>
              <w:t>zgodnyz</w:t>
            </w:r>
            <w:proofErr w:type="spellEnd"/>
            <w:r w:rsidRPr="00BF673C">
              <w:rPr>
                <w:rFonts w:ascii="Times New Roman" w:eastAsia="SimSun" w:hAnsi="Times New Roman" w:cs="Times New Roman"/>
                <w:kern w:val="2"/>
                <w:sz w:val="24"/>
                <w:szCs w:val="24"/>
                <w:lang w:eastAsia="zh-CN" w:bidi="hi-IN"/>
              </w:rPr>
              <w:t xml:space="preserve"> gwarancją producenta sprzętu i urządzeń. </w:t>
            </w:r>
          </w:p>
        </w:tc>
        <w:tc>
          <w:tcPr>
            <w:tcW w:w="4665" w:type="dxa"/>
            <w:tcBorders>
              <w:left w:val="single" w:sz="4" w:space="0" w:color="auto"/>
              <w:right w:val="single" w:sz="4" w:space="0" w:color="auto"/>
            </w:tcBorders>
            <w:shd w:val="clear" w:color="auto" w:fill="auto"/>
          </w:tcPr>
          <w:p w14:paraId="42285A89" w14:textId="77777777" w:rsidR="00B94443" w:rsidRPr="00140E60" w:rsidRDefault="00B94443" w:rsidP="005A1D07">
            <w:pPr>
              <w:rPr>
                <w:b/>
              </w:rPr>
            </w:pPr>
          </w:p>
        </w:tc>
        <w:tc>
          <w:tcPr>
            <w:tcW w:w="2420" w:type="dxa"/>
            <w:tcBorders>
              <w:left w:val="single" w:sz="4" w:space="0" w:color="auto"/>
              <w:right w:val="single" w:sz="4" w:space="0" w:color="auto"/>
            </w:tcBorders>
            <w:shd w:val="clear" w:color="auto" w:fill="auto"/>
          </w:tcPr>
          <w:p w14:paraId="1B37F860" w14:textId="77777777" w:rsidR="00B94443" w:rsidRPr="00140E60" w:rsidRDefault="00B94443" w:rsidP="005A1D07">
            <w:pPr>
              <w:rPr>
                <w:b/>
              </w:rPr>
            </w:pPr>
          </w:p>
        </w:tc>
      </w:tr>
    </w:tbl>
    <w:p w14:paraId="1F370B4E" w14:textId="2BD061A6" w:rsidR="004457F1" w:rsidRPr="00E4319F" w:rsidRDefault="00E4319F" w:rsidP="004457F1">
      <w:pPr>
        <w:spacing w:after="0"/>
        <w:jc w:val="both"/>
        <w:rPr>
          <w:rFonts w:ascii="Times New Roman" w:eastAsia="SimSun" w:hAnsi="Times New Roman" w:cs="Times New Roman"/>
          <w:b/>
          <w:bCs/>
          <w:kern w:val="2"/>
          <w:sz w:val="24"/>
          <w:szCs w:val="24"/>
          <w:lang w:eastAsia="zh-CN" w:bidi="hi-IN"/>
        </w:rPr>
      </w:pPr>
      <w:r w:rsidRPr="00E4319F">
        <w:rPr>
          <w:rFonts w:ascii="Times New Roman" w:eastAsia="SimSun" w:hAnsi="Times New Roman" w:cs="Times New Roman"/>
          <w:b/>
          <w:bCs/>
          <w:kern w:val="2"/>
          <w:sz w:val="24"/>
          <w:szCs w:val="24"/>
          <w:lang w:eastAsia="zh-CN" w:bidi="hi-IN"/>
        </w:rPr>
        <w:t xml:space="preserve"> (przygotowane z wykorzystaniem rekomendacji Centrum Projektów Polska Cyfrowa)</w:t>
      </w:r>
    </w:p>
    <w:p w14:paraId="44E5954E" w14:textId="77777777" w:rsidR="00C5060D" w:rsidRPr="00C5060D" w:rsidRDefault="00C5060D" w:rsidP="00C5060D">
      <w:pPr>
        <w:spacing w:after="0" w:line="240" w:lineRule="auto"/>
        <w:ind w:left="360"/>
        <w:jc w:val="both"/>
        <w:rPr>
          <w:rFonts w:ascii="Times New Roman" w:eastAsia="Times New Roman" w:hAnsi="Times New Roman" w:cs="Times New Roman"/>
          <w:color w:val="000000"/>
          <w:sz w:val="24"/>
          <w:szCs w:val="24"/>
          <w:lang w:eastAsia="pl-PL"/>
        </w:rPr>
      </w:pPr>
      <w:r w:rsidRPr="00C5060D">
        <w:rPr>
          <w:rFonts w:ascii="Times New Roman" w:eastAsia="Times New Roman" w:hAnsi="Times New Roman" w:cs="Times New Roman"/>
          <w:color w:val="000000"/>
          <w:sz w:val="24"/>
          <w:szCs w:val="24"/>
          <w:lang w:eastAsia="pl-PL"/>
        </w:rPr>
        <w:t>*- Wypełnia Wykonawca  w odniesieniu do wymagań Zamawiającego</w:t>
      </w:r>
    </w:p>
    <w:p w14:paraId="369DABC6" w14:textId="7499D3A4" w:rsidR="00C5060D" w:rsidRDefault="00C5060D" w:rsidP="00C5060D">
      <w:pPr>
        <w:spacing w:after="0" w:line="240" w:lineRule="auto"/>
        <w:ind w:left="360"/>
        <w:jc w:val="both"/>
        <w:rPr>
          <w:rFonts w:ascii="Times New Roman" w:eastAsia="Times New Roman" w:hAnsi="Times New Roman" w:cs="Times New Roman"/>
          <w:color w:val="000000"/>
          <w:sz w:val="24"/>
          <w:szCs w:val="24"/>
          <w:lang w:eastAsia="pl-PL"/>
        </w:rPr>
      </w:pPr>
      <w:r w:rsidRPr="00C5060D">
        <w:rPr>
          <w:rFonts w:ascii="Times New Roman" w:eastAsia="Times New Roman" w:hAnsi="Times New Roman" w:cs="Times New Roman"/>
          <w:color w:val="000000"/>
          <w:sz w:val="24"/>
          <w:szCs w:val="24"/>
          <w:lang w:eastAsia="pl-PL"/>
        </w:rPr>
        <w:t>*-</w:t>
      </w:r>
      <w:r w:rsidR="00D83F03">
        <w:rPr>
          <w:rFonts w:ascii="Times New Roman" w:eastAsia="Times New Roman" w:hAnsi="Times New Roman" w:cs="Times New Roman"/>
          <w:color w:val="000000"/>
          <w:sz w:val="24"/>
          <w:szCs w:val="24"/>
          <w:lang w:eastAsia="pl-PL"/>
        </w:rPr>
        <w:t xml:space="preserve"> </w:t>
      </w:r>
      <w:r w:rsidRPr="00690F01">
        <w:rPr>
          <w:rFonts w:ascii="Times New Roman" w:eastAsia="Times New Roman" w:hAnsi="Times New Roman" w:cs="Times New Roman"/>
          <w:b/>
          <w:color w:val="000000"/>
          <w:sz w:val="24"/>
          <w:szCs w:val="24"/>
          <w:lang w:eastAsia="pl-PL"/>
        </w:rPr>
        <w:t xml:space="preserve">Prawą stronę tabeli, należy wypełnić </w:t>
      </w:r>
      <w:r w:rsidR="00B94443">
        <w:rPr>
          <w:rFonts w:ascii="Times New Roman" w:eastAsia="Times New Roman" w:hAnsi="Times New Roman" w:cs="Times New Roman"/>
          <w:b/>
          <w:color w:val="000000"/>
          <w:sz w:val="24"/>
          <w:szCs w:val="24"/>
          <w:lang w:eastAsia="pl-PL"/>
        </w:rPr>
        <w:t xml:space="preserve">wpisując </w:t>
      </w:r>
      <w:r w:rsidR="00526BC5">
        <w:rPr>
          <w:rFonts w:ascii="Times New Roman" w:eastAsia="Times New Roman" w:hAnsi="Times New Roman" w:cs="Times New Roman"/>
          <w:b/>
          <w:color w:val="000000"/>
          <w:sz w:val="24"/>
          <w:szCs w:val="24"/>
          <w:lang w:eastAsia="pl-PL"/>
        </w:rPr>
        <w:t xml:space="preserve">parametry </w:t>
      </w:r>
      <w:r w:rsidR="00B94443">
        <w:rPr>
          <w:rFonts w:ascii="Times New Roman" w:eastAsia="Times New Roman" w:hAnsi="Times New Roman" w:cs="Times New Roman"/>
          <w:b/>
          <w:color w:val="000000"/>
          <w:sz w:val="24"/>
          <w:szCs w:val="24"/>
          <w:lang w:eastAsia="pl-PL"/>
        </w:rPr>
        <w:t xml:space="preserve">oferowanego tabletu oraz </w:t>
      </w:r>
      <w:r w:rsidRPr="00690F01">
        <w:rPr>
          <w:rFonts w:ascii="Times New Roman" w:eastAsia="Times New Roman" w:hAnsi="Times New Roman" w:cs="Times New Roman"/>
          <w:b/>
          <w:color w:val="000000"/>
          <w:sz w:val="24"/>
          <w:szCs w:val="24"/>
          <w:lang w:eastAsia="pl-PL"/>
        </w:rPr>
        <w:t xml:space="preserve">stosując słowa „spełnia” lub „nie spełnia” </w:t>
      </w:r>
      <w:r w:rsidR="00526BC5">
        <w:rPr>
          <w:rFonts w:ascii="Times New Roman" w:eastAsia="Times New Roman" w:hAnsi="Times New Roman" w:cs="Times New Roman"/>
          <w:b/>
          <w:color w:val="000000"/>
          <w:sz w:val="24"/>
          <w:szCs w:val="24"/>
          <w:lang w:eastAsia="pl-PL"/>
        </w:rPr>
        <w:t>parametry</w:t>
      </w:r>
      <w:r w:rsidR="000C1BE4">
        <w:rPr>
          <w:rFonts w:ascii="Times New Roman" w:eastAsia="Times New Roman" w:hAnsi="Times New Roman" w:cs="Times New Roman"/>
          <w:b/>
          <w:color w:val="000000"/>
          <w:sz w:val="24"/>
          <w:szCs w:val="24"/>
          <w:lang w:eastAsia="pl-PL"/>
        </w:rPr>
        <w:t xml:space="preserve"> minimalne wymagane</w:t>
      </w:r>
      <w:r w:rsidR="00B94443">
        <w:rPr>
          <w:rFonts w:ascii="Times New Roman" w:eastAsia="Times New Roman" w:hAnsi="Times New Roman" w:cs="Times New Roman"/>
          <w:b/>
          <w:color w:val="000000"/>
          <w:sz w:val="24"/>
          <w:szCs w:val="24"/>
          <w:lang w:eastAsia="pl-PL"/>
        </w:rPr>
        <w:t xml:space="preserve"> przez Zamawiającego</w:t>
      </w:r>
      <w:r w:rsidRPr="00690F01">
        <w:rPr>
          <w:rFonts w:ascii="Times New Roman" w:eastAsia="Times New Roman" w:hAnsi="Times New Roman" w:cs="Times New Roman"/>
          <w:b/>
          <w:color w:val="000000"/>
          <w:sz w:val="24"/>
          <w:szCs w:val="24"/>
          <w:lang w:eastAsia="pl-PL"/>
        </w:rPr>
        <w:t>. W przypadku, gdy Wykonawca w którejkolwiek z pozycji wpisze słowa „nie spełnia” lub zaoferuje niższe wartości oferta zostanie odrzucona</w:t>
      </w:r>
      <w:r w:rsidR="00CE3EDE" w:rsidRPr="00690F01">
        <w:rPr>
          <w:rFonts w:ascii="Times New Roman" w:eastAsia="Times New Roman" w:hAnsi="Times New Roman" w:cs="Times New Roman"/>
          <w:b/>
          <w:color w:val="000000"/>
          <w:sz w:val="24"/>
          <w:szCs w:val="24"/>
          <w:lang w:eastAsia="pl-PL"/>
        </w:rPr>
        <w:t xml:space="preserve"> jako niezgodna z przedmiotem zamówienia.</w:t>
      </w:r>
      <w:r w:rsidRPr="00C5060D">
        <w:rPr>
          <w:rFonts w:ascii="Times New Roman" w:eastAsia="Times New Roman" w:hAnsi="Times New Roman" w:cs="Times New Roman"/>
          <w:color w:val="000000"/>
          <w:sz w:val="24"/>
          <w:szCs w:val="24"/>
          <w:lang w:eastAsia="pl-PL"/>
        </w:rPr>
        <w:t xml:space="preserve"> </w:t>
      </w:r>
    </w:p>
    <w:p w14:paraId="4D30E08F" w14:textId="102B3AD0" w:rsidR="00F83E05" w:rsidRDefault="00F83E05" w:rsidP="00F83E05">
      <w:pPr>
        <w:spacing w:after="0"/>
        <w:jc w:val="both"/>
        <w:rPr>
          <w:rFonts w:ascii="Times New Roman" w:eastAsia="SimSun" w:hAnsi="Times New Roman" w:cs="Mangal"/>
          <w:bCs/>
          <w:kern w:val="2"/>
          <w:sz w:val="24"/>
          <w:szCs w:val="24"/>
          <w:lang w:eastAsia="zh-CN" w:bidi="hi-IN"/>
        </w:rPr>
      </w:pPr>
      <w:r w:rsidRPr="00AB3F76">
        <w:rPr>
          <w:rFonts w:ascii="Times New Roman" w:eastAsia="SimSun" w:hAnsi="Times New Roman" w:cs="Times New Roman"/>
          <w:bCs/>
          <w:kern w:val="2"/>
          <w:sz w:val="24"/>
          <w:szCs w:val="24"/>
          <w:lang w:eastAsia="zh-CN" w:bidi="hi-IN"/>
        </w:rPr>
        <w:lastRenderedPageBreak/>
        <w:t>Ilekroć w opisie przedmiotu zamówienia wskazane zostały znaki towarowe, patenty, pochodzenie, normy, aprobaty</w:t>
      </w:r>
      <w:r w:rsidRPr="00F83E05">
        <w:rPr>
          <w:rFonts w:ascii="Times New Roman" w:eastAsia="SimSun" w:hAnsi="Times New Roman" w:cs="Mangal"/>
          <w:bCs/>
          <w:kern w:val="2"/>
          <w:sz w:val="24"/>
          <w:szCs w:val="24"/>
          <w:lang w:eastAsia="zh-CN" w:bidi="hi-IN"/>
        </w:rPr>
        <w:t xml:space="preserve">, specyfikacje techniczne i systemy referencji </w:t>
      </w:r>
      <w:r>
        <w:rPr>
          <w:rFonts w:ascii="Times New Roman" w:eastAsia="SimSun" w:hAnsi="Times New Roman" w:cs="Mangal"/>
          <w:bCs/>
          <w:kern w:val="2"/>
          <w:sz w:val="24"/>
          <w:szCs w:val="24"/>
          <w:lang w:eastAsia="zh-CN" w:bidi="hi-IN"/>
        </w:rPr>
        <w:t xml:space="preserve">     </w:t>
      </w:r>
    </w:p>
    <w:p w14:paraId="004E872C" w14:textId="06FF0A0E" w:rsidR="00F83E05" w:rsidRPr="00F83E05" w:rsidRDefault="00F83E05" w:rsidP="00F83E05">
      <w:pPr>
        <w:spacing w:after="0"/>
        <w:jc w:val="both"/>
        <w:rPr>
          <w:rFonts w:ascii="Liberation Serif" w:eastAsia="SimSun" w:hAnsi="Liberation Serif" w:cs="Mangal" w:hint="eastAsia"/>
          <w:kern w:val="2"/>
          <w:sz w:val="24"/>
          <w:szCs w:val="24"/>
          <w:lang w:eastAsia="zh-CN" w:bidi="hi-IN"/>
        </w:rPr>
      </w:pPr>
      <w:r w:rsidRPr="00F83E05">
        <w:rPr>
          <w:rFonts w:ascii="Times New Roman" w:eastAsia="SimSun" w:hAnsi="Times New Roman" w:cs="Mangal"/>
          <w:bCs/>
          <w:kern w:val="2"/>
          <w:sz w:val="24"/>
          <w:szCs w:val="24"/>
          <w:lang w:eastAsia="zh-CN" w:bidi="hi-IN"/>
        </w:rPr>
        <w:t xml:space="preserve">technicznych Zamawiający dopuszcza rozwiązania równoważne. Równoważność polega na możliwości zaoferowania przedmiotu zamówienia o nie gorszych </w:t>
      </w:r>
      <w:r>
        <w:rPr>
          <w:rFonts w:ascii="Times New Roman" w:eastAsia="SimSun" w:hAnsi="Times New Roman" w:cs="Mangal"/>
          <w:bCs/>
          <w:kern w:val="2"/>
          <w:sz w:val="24"/>
          <w:szCs w:val="24"/>
          <w:lang w:eastAsia="zh-CN" w:bidi="hi-IN"/>
        </w:rPr>
        <w:t xml:space="preserve">    </w:t>
      </w:r>
      <w:r w:rsidRPr="00F83E05">
        <w:rPr>
          <w:rFonts w:ascii="Times New Roman" w:eastAsia="SimSun" w:hAnsi="Times New Roman" w:cs="Mangal"/>
          <w:bCs/>
          <w:kern w:val="2"/>
          <w:sz w:val="24"/>
          <w:szCs w:val="24"/>
          <w:lang w:eastAsia="zh-CN" w:bidi="hi-IN"/>
        </w:rPr>
        <w:t>parametrach technicznych, konfiguracjach, wymaganiach normatywnych itp. Podane w opisach przedmiotu zamówienia nazwy nie mają na celu naruszenia zasady równego traktowania i uczciwej konkurencji a jedynie sprecyzowanie oczekiwań jakościowych zamawiającego.</w:t>
      </w:r>
    </w:p>
    <w:p w14:paraId="25C3994D" w14:textId="77777777" w:rsidR="00BD63E9" w:rsidRDefault="00BD63E9" w:rsidP="00EC1DA0">
      <w:pPr>
        <w:spacing w:after="0" w:line="240" w:lineRule="auto"/>
        <w:jc w:val="right"/>
        <w:rPr>
          <w:rFonts w:ascii="Garamond" w:eastAsia="Times New Roman" w:hAnsi="Garamond" w:cs="Times New Roman"/>
          <w:sz w:val="24"/>
          <w:szCs w:val="24"/>
          <w:lang w:eastAsia="pl-PL"/>
        </w:rPr>
      </w:pPr>
    </w:p>
    <w:p w14:paraId="1DF9F682" w14:textId="77777777" w:rsidR="00EC1DA0" w:rsidRPr="00EC1DA0" w:rsidRDefault="00EC1DA0" w:rsidP="00EC1DA0">
      <w:pPr>
        <w:spacing w:after="0" w:line="240" w:lineRule="auto"/>
        <w:jc w:val="right"/>
        <w:rPr>
          <w:rFonts w:ascii="Garamond" w:eastAsia="Times New Roman" w:hAnsi="Garamond" w:cs="Times New Roman"/>
          <w:sz w:val="24"/>
          <w:szCs w:val="24"/>
          <w:lang w:eastAsia="pl-PL"/>
        </w:rPr>
      </w:pPr>
      <w:r w:rsidRPr="00EC1DA0">
        <w:rPr>
          <w:rFonts w:ascii="Garamond" w:eastAsia="Times New Roman" w:hAnsi="Garamond" w:cs="Times New Roman"/>
          <w:sz w:val="24"/>
          <w:szCs w:val="24"/>
          <w:lang w:eastAsia="pl-PL"/>
        </w:rPr>
        <w:t>…………………………………………………..</w:t>
      </w:r>
    </w:p>
    <w:p w14:paraId="253BBF39" w14:textId="440391E8" w:rsidR="00140E60" w:rsidRPr="00140E60" w:rsidRDefault="00690F01" w:rsidP="00690F01">
      <w:pPr>
        <w:spacing w:after="0" w:line="240" w:lineRule="auto"/>
        <w:jc w:val="right"/>
        <w:rPr>
          <w:rFonts w:ascii="Times New Roman" w:hAnsi="Times New Roman" w:cs="Times New Roman"/>
          <w:sz w:val="24"/>
          <w:szCs w:val="24"/>
        </w:rPr>
      </w:pPr>
      <w:r>
        <w:rPr>
          <w:rFonts w:ascii="Verdana" w:eastAsia="Times New Roman" w:hAnsi="Verdana" w:cs="Times New Roman"/>
          <w:sz w:val="16"/>
          <w:szCs w:val="16"/>
          <w:lang w:eastAsia="pl-PL"/>
        </w:rPr>
        <w:t>P</w:t>
      </w:r>
      <w:r w:rsidR="00EC1DA0" w:rsidRPr="00EC1DA0">
        <w:rPr>
          <w:rFonts w:ascii="Verdana" w:eastAsia="Times New Roman" w:hAnsi="Verdana" w:cs="Times New Roman"/>
          <w:sz w:val="16"/>
          <w:szCs w:val="16"/>
          <w:lang w:eastAsia="pl-PL"/>
        </w:rPr>
        <w:t>odpis i imienna pieczątka wykonawcy</w:t>
      </w:r>
    </w:p>
    <w:sectPr w:rsidR="00140E60" w:rsidRPr="00140E60" w:rsidSect="005C512A">
      <w:headerReference w:type="default" r:id="rId9"/>
      <w:footerReference w:type="default" r:id="rId10"/>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74C82" w14:textId="77777777" w:rsidR="009E0834" w:rsidRDefault="009E0834" w:rsidP="005C512A">
      <w:pPr>
        <w:spacing w:after="0" w:line="240" w:lineRule="auto"/>
      </w:pPr>
      <w:r>
        <w:separator/>
      </w:r>
    </w:p>
  </w:endnote>
  <w:endnote w:type="continuationSeparator" w:id="0">
    <w:p w14:paraId="16F12919" w14:textId="77777777" w:rsidR="009E0834" w:rsidRDefault="009E0834"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charset w:val="EE"/>
    <w:family w:val="roman"/>
    <w:pitch w:val="variable"/>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569597"/>
      <w:docPartObj>
        <w:docPartGallery w:val="Page Numbers (Bottom of Page)"/>
        <w:docPartUnique/>
      </w:docPartObj>
    </w:sdtPr>
    <w:sdtEndPr/>
    <w:sdtContent>
      <w:p w14:paraId="1954F946" w14:textId="49D58C20" w:rsidR="005A1D07" w:rsidRDefault="005A1D07">
        <w:pPr>
          <w:pStyle w:val="Stopka"/>
          <w:jc w:val="right"/>
        </w:pPr>
        <w:r>
          <w:fldChar w:fldCharType="begin"/>
        </w:r>
        <w:r>
          <w:instrText>PAGE   \* MERGEFORMAT</w:instrText>
        </w:r>
        <w:r>
          <w:fldChar w:fldCharType="separate"/>
        </w:r>
        <w:r w:rsidR="00F118FD">
          <w:rPr>
            <w:noProof/>
          </w:rPr>
          <w:t>1</w:t>
        </w:r>
        <w:r>
          <w:fldChar w:fldCharType="end"/>
        </w:r>
      </w:p>
    </w:sdtContent>
  </w:sdt>
  <w:p w14:paraId="0A1470B6" w14:textId="77777777" w:rsidR="005A1D07" w:rsidRDefault="005A1D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C157A" w14:textId="77777777" w:rsidR="009E0834" w:rsidRDefault="009E0834" w:rsidP="005C512A">
      <w:pPr>
        <w:spacing w:after="0" w:line="240" w:lineRule="auto"/>
      </w:pPr>
      <w:r>
        <w:separator/>
      </w:r>
    </w:p>
  </w:footnote>
  <w:footnote w:type="continuationSeparator" w:id="0">
    <w:p w14:paraId="199FCBB5" w14:textId="77777777" w:rsidR="009E0834" w:rsidRDefault="009E0834" w:rsidP="005C5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C2D0E" w14:textId="5E8B32B3" w:rsidR="00320D07" w:rsidRDefault="005F43D8" w:rsidP="00320D07">
    <w:pPr>
      <w:pStyle w:val="Nagwek"/>
      <w:jc w:val="center"/>
    </w:pPr>
    <w:r>
      <w:rPr>
        <w:noProof/>
      </w:rPr>
      <w:drawing>
        <wp:inline distT="0" distB="0" distL="0" distR="0" wp14:anchorId="1D24F870" wp14:editId="2E5B9A62">
          <wp:extent cx="6115050" cy="8477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47725"/>
                  </a:xfrm>
                  <a:prstGeom prst="rect">
                    <a:avLst/>
                  </a:prstGeom>
                  <a:noFill/>
                  <a:ln>
                    <a:noFill/>
                  </a:ln>
                </pic:spPr>
              </pic:pic>
            </a:graphicData>
          </a:graphic>
        </wp:inline>
      </w:drawing>
    </w:r>
  </w:p>
  <w:p w14:paraId="49FE4FD3" w14:textId="77777777" w:rsidR="00320D07" w:rsidRDefault="00320D0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87322B7"/>
    <w:multiLevelType w:val="hybridMultilevel"/>
    <w:tmpl w:val="82F6A5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1">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2">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26">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26"/>
  </w:num>
  <w:num w:numId="6">
    <w:abstractNumId w:val="16"/>
  </w:num>
  <w:num w:numId="7">
    <w:abstractNumId w:val="2"/>
  </w:num>
  <w:num w:numId="8">
    <w:abstractNumId w:val="20"/>
  </w:num>
  <w:num w:numId="9">
    <w:abstractNumId w:val="24"/>
  </w:num>
  <w:num w:numId="10">
    <w:abstractNumId w:val="25"/>
  </w:num>
  <w:num w:numId="11">
    <w:abstractNumId w:val="12"/>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1"/>
  </w:num>
  <w:num w:numId="15">
    <w:abstractNumId w:val="15"/>
  </w:num>
  <w:num w:numId="16">
    <w:abstractNumId w:val="13"/>
  </w:num>
  <w:num w:numId="17">
    <w:abstractNumId w:val="1"/>
  </w:num>
  <w:num w:numId="18">
    <w:abstractNumId w:val="19"/>
  </w:num>
  <w:num w:numId="19">
    <w:abstractNumId w:val="9"/>
  </w:num>
  <w:num w:numId="20">
    <w:abstractNumId w:val="21"/>
  </w:num>
  <w:num w:numId="21">
    <w:abstractNumId w:val="10"/>
  </w:num>
  <w:num w:numId="22">
    <w:abstractNumId w:val="3"/>
  </w:num>
  <w:num w:numId="23">
    <w:abstractNumId w:val="17"/>
  </w:num>
  <w:num w:numId="24">
    <w:abstractNumId w:val="0"/>
  </w:num>
  <w:num w:numId="25">
    <w:abstractNumId w:val="14"/>
  </w:num>
  <w:num w:numId="26">
    <w:abstractNumId w:val="18"/>
  </w:num>
  <w:num w:numId="27">
    <w:abstractNumId w:val="23"/>
  </w:num>
  <w:num w:numId="28">
    <w:abstractNumId w:val="4"/>
  </w:num>
  <w:num w:numId="29">
    <w:abstractNumId w:val="6"/>
  </w:num>
  <w:num w:numId="30">
    <w:abstractNumId w:val="5"/>
  </w:num>
  <w:num w:numId="31">
    <w:abstractNumId w:val="1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B86"/>
    <w:rsid w:val="00001533"/>
    <w:rsid w:val="00015B3A"/>
    <w:rsid w:val="00022780"/>
    <w:rsid w:val="000242D5"/>
    <w:rsid w:val="000270E7"/>
    <w:rsid w:val="00030076"/>
    <w:rsid w:val="00056A55"/>
    <w:rsid w:val="00057988"/>
    <w:rsid w:val="00070F10"/>
    <w:rsid w:val="000746A3"/>
    <w:rsid w:val="00080990"/>
    <w:rsid w:val="00082B80"/>
    <w:rsid w:val="0009028E"/>
    <w:rsid w:val="00093148"/>
    <w:rsid w:val="000944C6"/>
    <w:rsid w:val="000A6178"/>
    <w:rsid w:val="000C1BE4"/>
    <w:rsid w:val="000C2192"/>
    <w:rsid w:val="000C3D69"/>
    <w:rsid w:val="000F2AC3"/>
    <w:rsid w:val="000F6B86"/>
    <w:rsid w:val="0010127E"/>
    <w:rsid w:val="00135DFF"/>
    <w:rsid w:val="001405FB"/>
    <w:rsid w:val="00140E60"/>
    <w:rsid w:val="001515E0"/>
    <w:rsid w:val="0016475C"/>
    <w:rsid w:val="00172664"/>
    <w:rsid w:val="00192206"/>
    <w:rsid w:val="001A2164"/>
    <w:rsid w:val="001A4389"/>
    <w:rsid w:val="001A4C72"/>
    <w:rsid w:val="001B50B9"/>
    <w:rsid w:val="001C18DF"/>
    <w:rsid w:val="001E10D0"/>
    <w:rsid w:val="001E2AAA"/>
    <w:rsid w:val="001E7CA2"/>
    <w:rsid w:val="001F2E40"/>
    <w:rsid w:val="001F503C"/>
    <w:rsid w:val="00207C4F"/>
    <w:rsid w:val="002222CE"/>
    <w:rsid w:val="00225C5E"/>
    <w:rsid w:val="00227785"/>
    <w:rsid w:val="002679E5"/>
    <w:rsid w:val="0027762D"/>
    <w:rsid w:val="00280EAE"/>
    <w:rsid w:val="00283E86"/>
    <w:rsid w:val="002850BE"/>
    <w:rsid w:val="002E2748"/>
    <w:rsid w:val="003020A3"/>
    <w:rsid w:val="00320D07"/>
    <w:rsid w:val="003332EE"/>
    <w:rsid w:val="00343FD9"/>
    <w:rsid w:val="0035499B"/>
    <w:rsid w:val="00365478"/>
    <w:rsid w:val="00365689"/>
    <w:rsid w:val="003736B4"/>
    <w:rsid w:val="003A75BA"/>
    <w:rsid w:val="003B3383"/>
    <w:rsid w:val="003D529C"/>
    <w:rsid w:val="003D769F"/>
    <w:rsid w:val="003E05B5"/>
    <w:rsid w:val="003E4DD3"/>
    <w:rsid w:val="003F63D1"/>
    <w:rsid w:val="003F73C0"/>
    <w:rsid w:val="00402B52"/>
    <w:rsid w:val="004116A8"/>
    <w:rsid w:val="004221CD"/>
    <w:rsid w:val="004457F1"/>
    <w:rsid w:val="0045299F"/>
    <w:rsid w:val="00467349"/>
    <w:rsid w:val="004743F8"/>
    <w:rsid w:val="0047577B"/>
    <w:rsid w:val="004A1687"/>
    <w:rsid w:val="004A45C5"/>
    <w:rsid w:val="004A569E"/>
    <w:rsid w:val="004B6AF6"/>
    <w:rsid w:val="004C0BAD"/>
    <w:rsid w:val="004D1F66"/>
    <w:rsid w:val="004E53AB"/>
    <w:rsid w:val="004F1447"/>
    <w:rsid w:val="004F4E5D"/>
    <w:rsid w:val="004F69EC"/>
    <w:rsid w:val="005071EE"/>
    <w:rsid w:val="005209DB"/>
    <w:rsid w:val="005231D8"/>
    <w:rsid w:val="00526BC5"/>
    <w:rsid w:val="00540332"/>
    <w:rsid w:val="005516DD"/>
    <w:rsid w:val="005538C2"/>
    <w:rsid w:val="00572181"/>
    <w:rsid w:val="00572888"/>
    <w:rsid w:val="0058494B"/>
    <w:rsid w:val="00591140"/>
    <w:rsid w:val="0059379B"/>
    <w:rsid w:val="00597542"/>
    <w:rsid w:val="005A1D07"/>
    <w:rsid w:val="005A59B4"/>
    <w:rsid w:val="005B1C5D"/>
    <w:rsid w:val="005B3840"/>
    <w:rsid w:val="005B52EF"/>
    <w:rsid w:val="005C512A"/>
    <w:rsid w:val="005D5A29"/>
    <w:rsid w:val="005E4947"/>
    <w:rsid w:val="005E4A16"/>
    <w:rsid w:val="005F2BDE"/>
    <w:rsid w:val="005F43D8"/>
    <w:rsid w:val="00613917"/>
    <w:rsid w:val="0062086F"/>
    <w:rsid w:val="00626D14"/>
    <w:rsid w:val="00634A5A"/>
    <w:rsid w:val="00647363"/>
    <w:rsid w:val="00647C33"/>
    <w:rsid w:val="0068325C"/>
    <w:rsid w:val="00690F01"/>
    <w:rsid w:val="00697004"/>
    <w:rsid w:val="006A0B7C"/>
    <w:rsid w:val="006B589C"/>
    <w:rsid w:val="006D0369"/>
    <w:rsid w:val="006D07FF"/>
    <w:rsid w:val="006F1545"/>
    <w:rsid w:val="006F2339"/>
    <w:rsid w:val="006F4CF0"/>
    <w:rsid w:val="00707B63"/>
    <w:rsid w:val="007215B6"/>
    <w:rsid w:val="0073124A"/>
    <w:rsid w:val="00733CE8"/>
    <w:rsid w:val="00743FB9"/>
    <w:rsid w:val="007706F5"/>
    <w:rsid w:val="00770773"/>
    <w:rsid w:val="0079434A"/>
    <w:rsid w:val="00794AFB"/>
    <w:rsid w:val="00795B90"/>
    <w:rsid w:val="007A09C8"/>
    <w:rsid w:val="007B20F5"/>
    <w:rsid w:val="007D47CB"/>
    <w:rsid w:val="00811871"/>
    <w:rsid w:val="00824FF3"/>
    <w:rsid w:val="00827B6E"/>
    <w:rsid w:val="00845F01"/>
    <w:rsid w:val="00871358"/>
    <w:rsid w:val="00873DB6"/>
    <w:rsid w:val="00880230"/>
    <w:rsid w:val="00890897"/>
    <w:rsid w:val="008B4100"/>
    <w:rsid w:val="008B686B"/>
    <w:rsid w:val="008B7BB5"/>
    <w:rsid w:val="008D2C3A"/>
    <w:rsid w:val="008E4BC1"/>
    <w:rsid w:val="008F641F"/>
    <w:rsid w:val="00921B29"/>
    <w:rsid w:val="00926E00"/>
    <w:rsid w:val="00930035"/>
    <w:rsid w:val="00932DA9"/>
    <w:rsid w:val="00960509"/>
    <w:rsid w:val="00963183"/>
    <w:rsid w:val="0097423B"/>
    <w:rsid w:val="00977444"/>
    <w:rsid w:val="009A08A3"/>
    <w:rsid w:val="009B5ED0"/>
    <w:rsid w:val="009B5FA5"/>
    <w:rsid w:val="009D1FE5"/>
    <w:rsid w:val="009D22BF"/>
    <w:rsid w:val="009E0834"/>
    <w:rsid w:val="009F7296"/>
    <w:rsid w:val="00A03406"/>
    <w:rsid w:val="00A12A0A"/>
    <w:rsid w:val="00A137C0"/>
    <w:rsid w:val="00A17935"/>
    <w:rsid w:val="00A3264A"/>
    <w:rsid w:val="00A57156"/>
    <w:rsid w:val="00A70A21"/>
    <w:rsid w:val="00A7171A"/>
    <w:rsid w:val="00A73205"/>
    <w:rsid w:val="00AB3F76"/>
    <w:rsid w:val="00AC38F3"/>
    <w:rsid w:val="00AD1C20"/>
    <w:rsid w:val="00AD5280"/>
    <w:rsid w:val="00AD706D"/>
    <w:rsid w:val="00AE58C1"/>
    <w:rsid w:val="00B42225"/>
    <w:rsid w:val="00B45BC9"/>
    <w:rsid w:val="00B46583"/>
    <w:rsid w:val="00B4783B"/>
    <w:rsid w:val="00B52534"/>
    <w:rsid w:val="00B73905"/>
    <w:rsid w:val="00B93180"/>
    <w:rsid w:val="00B94443"/>
    <w:rsid w:val="00BB2877"/>
    <w:rsid w:val="00BD2CEB"/>
    <w:rsid w:val="00BD63E9"/>
    <w:rsid w:val="00BE4F25"/>
    <w:rsid w:val="00BE4F3A"/>
    <w:rsid w:val="00BE638D"/>
    <w:rsid w:val="00BF673C"/>
    <w:rsid w:val="00BF7713"/>
    <w:rsid w:val="00C208B7"/>
    <w:rsid w:val="00C20E80"/>
    <w:rsid w:val="00C26766"/>
    <w:rsid w:val="00C37FAD"/>
    <w:rsid w:val="00C5060D"/>
    <w:rsid w:val="00C54BCE"/>
    <w:rsid w:val="00C61B17"/>
    <w:rsid w:val="00C63652"/>
    <w:rsid w:val="00C6759A"/>
    <w:rsid w:val="00C7163E"/>
    <w:rsid w:val="00C87961"/>
    <w:rsid w:val="00C91047"/>
    <w:rsid w:val="00CB35BA"/>
    <w:rsid w:val="00CC2FBD"/>
    <w:rsid w:val="00CC473A"/>
    <w:rsid w:val="00CD329F"/>
    <w:rsid w:val="00CE0BDF"/>
    <w:rsid w:val="00CE13EF"/>
    <w:rsid w:val="00CE3EDE"/>
    <w:rsid w:val="00CE4D64"/>
    <w:rsid w:val="00CE57F8"/>
    <w:rsid w:val="00D03023"/>
    <w:rsid w:val="00D127A8"/>
    <w:rsid w:val="00D164AE"/>
    <w:rsid w:val="00D4527F"/>
    <w:rsid w:val="00D53B1C"/>
    <w:rsid w:val="00D82A45"/>
    <w:rsid w:val="00D83F03"/>
    <w:rsid w:val="00D86D52"/>
    <w:rsid w:val="00DA4661"/>
    <w:rsid w:val="00DB56F7"/>
    <w:rsid w:val="00DB7275"/>
    <w:rsid w:val="00DE48EF"/>
    <w:rsid w:val="00E03B67"/>
    <w:rsid w:val="00E05187"/>
    <w:rsid w:val="00E054ED"/>
    <w:rsid w:val="00E07AE0"/>
    <w:rsid w:val="00E07B36"/>
    <w:rsid w:val="00E11281"/>
    <w:rsid w:val="00E1348F"/>
    <w:rsid w:val="00E15292"/>
    <w:rsid w:val="00E36C2D"/>
    <w:rsid w:val="00E42B5F"/>
    <w:rsid w:val="00E4319F"/>
    <w:rsid w:val="00E44A12"/>
    <w:rsid w:val="00E44E3D"/>
    <w:rsid w:val="00E73EC4"/>
    <w:rsid w:val="00E7429A"/>
    <w:rsid w:val="00E85C51"/>
    <w:rsid w:val="00E91FC3"/>
    <w:rsid w:val="00E963F5"/>
    <w:rsid w:val="00EA68DE"/>
    <w:rsid w:val="00EB6947"/>
    <w:rsid w:val="00EC1DA0"/>
    <w:rsid w:val="00EF087D"/>
    <w:rsid w:val="00F00614"/>
    <w:rsid w:val="00F118FD"/>
    <w:rsid w:val="00F123CB"/>
    <w:rsid w:val="00F17BC7"/>
    <w:rsid w:val="00F262E0"/>
    <w:rsid w:val="00F31CD2"/>
    <w:rsid w:val="00F4415F"/>
    <w:rsid w:val="00F6450D"/>
    <w:rsid w:val="00F72150"/>
    <w:rsid w:val="00F7562C"/>
    <w:rsid w:val="00F75DB9"/>
    <w:rsid w:val="00F83E05"/>
    <w:rsid w:val="00FA0E06"/>
    <w:rsid w:val="00FC0996"/>
    <w:rsid w:val="00FC3BDF"/>
    <w:rsid w:val="00FC679B"/>
    <w:rsid w:val="00FE18A0"/>
    <w:rsid w:val="00FE404B"/>
    <w:rsid w:val="00FE43C2"/>
    <w:rsid w:val="00FE5CC9"/>
    <w:rsid w:val="00FF07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2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390154320">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1246572162">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F48EE-361C-4C39-B836-EEA5BB0E7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412</Words>
  <Characters>2478</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prygiela</dc:creator>
  <cp:lastModifiedBy>prygiel</cp:lastModifiedBy>
  <cp:revision>34</cp:revision>
  <cp:lastPrinted>2020-04-16T05:54:00Z</cp:lastPrinted>
  <dcterms:created xsi:type="dcterms:W3CDTF">2020-04-07T08:28:00Z</dcterms:created>
  <dcterms:modified xsi:type="dcterms:W3CDTF">2020-04-16T10:49:00Z</dcterms:modified>
</cp:coreProperties>
</file>