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CB5" w:rsidRPr="00EB550F" w:rsidRDefault="00E05CB5" w:rsidP="00EE448B">
      <w:pPr>
        <w:rPr>
          <w:szCs w:val="24"/>
          <w:lang w:eastAsia="zh-CN"/>
        </w:rPr>
      </w:pPr>
      <w:r w:rsidRPr="00D17444">
        <w:rPr>
          <w:bCs/>
          <w:szCs w:val="24"/>
          <w:lang w:eastAsia="zh-CN"/>
        </w:rPr>
        <w:t xml:space="preserve">ZP </w:t>
      </w:r>
      <w:r w:rsidR="00B93926" w:rsidRPr="00D17444">
        <w:rPr>
          <w:szCs w:val="24"/>
          <w:lang w:eastAsia="zh-CN"/>
        </w:rPr>
        <w:t>271.</w:t>
      </w:r>
      <w:r w:rsidR="00906F37">
        <w:rPr>
          <w:szCs w:val="24"/>
          <w:lang w:eastAsia="zh-CN"/>
        </w:rPr>
        <w:t>1.</w:t>
      </w:r>
      <w:bookmarkStart w:id="0" w:name="_GoBack"/>
      <w:bookmarkEnd w:id="0"/>
      <w:r w:rsidR="00D17444" w:rsidRPr="00D17444">
        <w:rPr>
          <w:szCs w:val="24"/>
          <w:lang w:eastAsia="zh-CN"/>
        </w:rPr>
        <w:t>13.</w:t>
      </w:r>
      <w:r w:rsidRPr="00D17444">
        <w:rPr>
          <w:szCs w:val="24"/>
          <w:lang w:eastAsia="zh-CN"/>
        </w:rPr>
        <w:t>2019</w:t>
      </w:r>
    </w:p>
    <w:p w:rsidR="007623C5" w:rsidRDefault="007623C5" w:rsidP="00EE448B">
      <w:pPr>
        <w:jc w:val="right"/>
        <w:rPr>
          <w:szCs w:val="24"/>
          <w:lang w:eastAsia="zh-CN"/>
        </w:rPr>
      </w:pPr>
    </w:p>
    <w:p w:rsidR="00E05CB5" w:rsidRDefault="00E05CB5" w:rsidP="00EE448B">
      <w:pPr>
        <w:jc w:val="right"/>
        <w:rPr>
          <w:szCs w:val="24"/>
        </w:rPr>
      </w:pPr>
      <w:r w:rsidRPr="00EB550F">
        <w:rPr>
          <w:szCs w:val="24"/>
          <w:lang w:eastAsia="zh-CN"/>
        </w:rPr>
        <w:t xml:space="preserve">Załącznik nr 2 </w:t>
      </w:r>
      <w:r w:rsidRPr="00EB550F">
        <w:rPr>
          <w:szCs w:val="24"/>
        </w:rPr>
        <w:t>do INSTRUKCJI</w:t>
      </w:r>
    </w:p>
    <w:p w:rsidR="007623C5" w:rsidRPr="00EB550F" w:rsidRDefault="007623C5" w:rsidP="00EE448B">
      <w:pPr>
        <w:jc w:val="right"/>
        <w:rPr>
          <w:szCs w:val="24"/>
          <w:lang w:eastAsia="zh-CN"/>
        </w:rPr>
      </w:pPr>
    </w:p>
    <w:p w:rsidR="00E05CB5" w:rsidRPr="00EB550F" w:rsidRDefault="00E05CB5" w:rsidP="00EE448B">
      <w:pPr>
        <w:jc w:val="center"/>
        <w:rPr>
          <w:b/>
          <w:szCs w:val="24"/>
          <w:lang w:eastAsia="zh-CN"/>
        </w:rPr>
      </w:pPr>
      <w:r w:rsidRPr="00EB550F">
        <w:rPr>
          <w:b/>
          <w:szCs w:val="24"/>
          <w:lang w:eastAsia="zh-CN"/>
        </w:rPr>
        <w:t>WZÓR UMOWY</w:t>
      </w:r>
    </w:p>
    <w:p w:rsidR="00E05CB5" w:rsidRPr="00EB550F" w:rsidRDefault="00E05CB5" w:rsidP="00EE448B">
      <w:pPr>
        <w:jc w:val="both"/>
        <w:rPr>
          <w:b/>
          <w:szCs w:val="24"/>
          <w:lang w:eastAsia="zh-CN"/>
        </w:rPr>
      </w:pPr>
    </w:p>
    <w:p w:rsidR="00E05CB5" w:rsidRPr="00EB550F" w:rsidRDefault="00E05CB5" w:rsidP="00EE448B">
      <w:pPr>
        <w:jc w:val="both"/>
        <w:rPr>
          <w:szCs w:val="24"/>
          <w:lang w:eastAsia="zh-CN"/>
        </w:rPr>
      </w:pPr>
      <w:r w:rsidRPr="00EB550F">
        <w:rPr>
          <w:szCs w:val="24"/>
          <w:lang w:eastAsia="zh-CN"/>
        </w:rPr>
        <w:t xml:space="preserve">zawarta dnia </w:t>
      </w:r>
      <w:r w:rsidRPr="00EB550F">
        <w:rPr>
          <w:b/>
          <w:szCs w:val="24"/>
          <w:lang w:eastAsia="zh-CN"/>
        </w:rPr>
        <w:t>………...2019 r.</w:t>
      </w:r>
      <w:r w:rsidRPr="00EB550F">
        <w:rPr>
          <w:szCs w:val="24"/>
          <w:lang w:eastAsia="zh-CN"/>
        </w:rPr>
        <w:t xml:space="preserve"> w Wieluniu pomiędzy:</w:t>
      </w:r>
    </w:p>
    <w:p w:rsidR="00E05CB5" w:rsidRPr="00EB550F" w:rsidRDefault="00E05CB5" w:rsidP="00EE448B">
      <w:pPr>
        <w:jc w:val="both"/>
        <w:rPr>
          <w:szCs w:val="24"/>
          <w:lang w:eastAsia="zh-CN"/>
        </w:rPr>
      </w:pPr>
      <w:r w:rsidRPr="00EB550F">
        <w:rPr>
          <w:b/>
          <w:szCs w:val="24"/>
          <w:lang w:eastAsia="zh-CN"/>
        </w:rPr>
        <w:t xml:space="preserve">Gminą Wieluń </w:t>
      </w:r>
      <w:r w:rsidRPr="00EB550F">
        <w:rPr>
          <w:szCs w:val="24"/>
          <w:lang w:eastAsia="zh-CN"/>
        </w:rPr>
        <w:t xml:space="preserve">z siedzibą w </w:t>
      </w:r>
      <w:r w:rsidRPr="00EB550F">
        <w:rPr>
          <w:b/>
          <w:szCs w:val="24"/>
          <w:lang w:eastAsia="zh-CN"/>
        </w:rPr>
        <w:t xml:space="preserve">98-300 Wieluń, Plac Kazimierza Wielkiego 1, </w:t>
      </w:r>
      <w:r w:rsidRPr="00EB550F">
        <w:rPr>
          <w:szCs w:val="24"/>
          <w:lang w:eastAsia="zh-CN"/>
        </w:rPr>
        <w:t>NIP 8321961078, REGON 730934750, reprezentowaną przez:</w:t>
      </w:r>
    </w:p>
    <w:p w:rsidR="00E05CB5" w:rsidRPr="00EB550F" w:rsidRDefault="00E05CB5" w:rsidP="00EE448B">
      <w:pPr>
        <w:jc w:val="both"/>
        <w:rPr>
          <w:b/>
          <w:szCs w:val="24"/>
          <w:lang w:eastAsia="zh-CN"/>
        </w:rPr>
      </w:pPr>
      <w:r w:rsidRPr="00EB550F">
        <w:rPr>
          <w:b/>
          <w:szCs w:val="24"/>
          <w:lang w:eastAsia="zh-CN"/>
        </w:rPr>
        <w:t>Burmistrza Wielunia – Pawła Okrasę</w:t>
      </w:r>
    </w:p>
    <w:p w:rsidR="00E05CB5" w:rsidRPr="00EB550F" w:rsidRDefault="00E05CB5" w:rsidP="00EE448B">
      <w:pPr>
        <w:jc w:val="both"/>
        <w:rPr>
          <w:b/>
          <w:szCs w:val="24"/>
          <w:lang w:eastAsia="zh-CN"/>
        </w:rPr>
      </w:pPr>
      <w:r w:rsidRPr="00EB550F">
        <w:rPr>
          <w:szCs w:val="24"/>
          <w:lang w:eastAsia="zh-CN"/>
        </w:rPr>
        <w:t xml:space="preserve">zwaną dalej </w:t>
      </w:r>
      <w:r w:rsidRPr="00EB550F">
        <w:rPr>
          <w:b/>
          <w:szCs w:val="24"/>
          <w:lang w:eastAsia="zh-CN"/>
        </w:rPr>
        <w:t>Zamawiającym</w:t>
      </w:r>
    </w:p>
    <w:p w:rsidR="00E05CB5" w:rsidRPr="00EB550F" w:rsidRDefault="00E05CB5" w:rsidP="00EE448B">
      <w:pPr>
        <w:jc w:val="both"/>
        <w:rPr>
          <w:rFonts w:eastAsia="Arial Unicode MS"/>
          <w:kern w:val="2"/>
          <w:szCs w:val="24"/>
        </w:rPr>
      </w:pPr>
      <w:r w:rsidRPr="00EB550F">
        <w:rPr>
          <w:rFonts w:eastAsia="Arial Unicode MS"/>
          <w:kern w:val="2"/>
          <w:szCs w:val="24"/>
        </w:rPr>
        <w:t>a firmą ………………………………… z siedzibą w ……………………………………….</w:t>
      </w:r>
      <w:r w:rsidRPr="00EB550F">
        <w:rPr>
          <w:rFonts w:eastAsia="Arial Unicode MS"/>
          <w:b/>
          <w:bCs/>
          <w:kern w:val="2"/>
          <w:szCs w:val="24"/>
        </w:rPr>
        <w:t xml:space="preserve">, </w:t>
      </w:r>
      <w:r w:rsidRPr="00EB550F">
        <w:rPr>
          <w:rFonts w:eastAsia="Arial Unicode MS"/>
          <w:kern w:val="2"/>
          <w:szCs w:val="24"/>
        </w:rPr>
        <w:t>prowadzącą działalność gospodarczą wpisaną do KRS pod nr ……………, reprezentowaną przez: ……………………………………………………..*</w:t>
      </w:r>
    </w:p>
    <w:p w:rsidR="00E05CB5" w:rsidRPr="00EB550F" w:rsidRDefault="00E05CB5" w:rsidP="00EE448B">
      <w:pPr>
        <w:widowControl/>
        <w:overflowPunct/>
        <w:autoSpaceDE/>
        <w:jc w:val="both"/>
        <w:textAlignment w:val="auto"/>
        <w:rPr>
          <w:i/>
          <w:kern w:val="0"/>
          <w:szCs w:val="24"/>
        </w:rPr>
      </w:pPr>
      <w:r w:rsidRPr="00EB550F">
        <w:rPr>
          <w:i/>
          <w:kern w:val="0"/>
          <w:szCs w:val="24"/>
        </w:rPr>
        <w:t xml:space="preserve">a Panem/Panią ………..........................................…… prowadzącym działalność gospodarczą pn. „……………………………..…” z siedzibą w ……………………….…………………… wpisaną do Centralnej Ewidencji i Informacji o Działalności Gospodarczej Rzeczypospolitej Polskiej, NIP ………………., REGON…………………… . </w:t>
      </w:r>
    </w:p>
    <w:p w:rsidR="00E05CB5" w:rsidRPr="00EB550F" w:rsidRDefault="00E05CB5" w:rsidP="00EE448B">
      <w:pPr>
        <w:jc w:val="both"/>
        <w:rPr>
          <w:rFonts w:eastAsia="Arial Unicode MS"/>
          <w:b/>
          <w:i/>
          <w:szCs w:val="24"/>
          <w:lang w:eastAsia="zh-CN"/>
        </w:rPr>
      </w:pPr>
      <w:r w:rsidRPr="00EB550F">
        <w:rPr>
          <w:rFonts w:eastAsia="Arial Unicode MS"/>
          <w:i/>
          <w:szCs w:val="24"/>
          <w:lang w:eastAsia="zh-CN"/>
        </w:rPr>
        <w:t xml:space="preserve">zwanym dalej </w:t>
      </w:r>
      <w:r w:rsidRPr="00EB550F">
        <w:rPr>
          <w:rFonts w:eastAsia="Arial Unicode MS"/>
          <w:b/>
          <w:i/>
          <w:szCs w:val="24"/>
          <w:lang w:eastAsia="zh-CN"/>
        </w:rPr>
        <w:t>Wykonawcą.</w:t>
      </w:r>
    </w:p>
    <w:p w:rsidR="00E05CB5" w:rsidRPr="00EB550F" w:rsidRDefault="00E05CB5" w:rsidP="00EE448B">
      <w:pPr>
        <w:jc w:val="both"/>
        <w:rPr>
          <w:szCs w:val="24"/>
          <w:lang w:eastAsia="zh-CN"/>
        </w:rPr>
      </w:pPr>
    </w:p>
    <w:p w:rsidR="00E05CB5" w:rsidRPr="00EB550F" w:rsidRDefault="00E05CB5" w:rsidP="00EE448B">
      <w:pPr>
        <w:widowControl/>
        <w:suppressAutoHyphens w:val="0"/>
        <w:overflowPunct/>
        <w:autoSpaceDE/>
        <w:ind w:right="150"/>
        <w:jc w:val="both"/>
        <w:textAlignment w:val="auto"/>
        <w:rPr>
          <w:kern w:val="0"/>
          <w:szCs w:val="24"/>
          <w:lang w:eastAsia="pl-PL"/>
        </w:rPr>
      </w:pPr>
      <w:r w:rsidRPr="00EB550F">
        <w:rPr>
          <w:kern w:val="2"/>
          <w:szCs w:val="24"/>
        </w:rPr>
        <w:t>Do zamówienia publicznego, którego wartość nie przekracza wyrażonej w złotych równowartości 30 000 Euro – nie stosuje się ustawy z dnia 29.01.2004 r. Prawo zamówień publicznych (Dz. U. z 2018 r., poz. 1986 z późniejszymi zmianami) - art. 4 pkt 8.</w:t>
      </w:r>
    </w:p>
    <w:p w:rsidR="00E05CB5" w:rsidRPr="00EB550F" w:rsidRDefault="00E05CB5" w:rsidP="00EE448B">
      <w:pPr>
        <w:jc w:val="center"/>
        <w:rPr>
          <w:szCs w:val="24"/>
          <w:lang w:eastAsia="zh-CN"/>
        </w:rPr>
      </w:pPr>
    </w:p>
    <w:p w:rsidR="00E05CB5" w:rsidRPr="00EB550F" w:rsidRDefault="00E05CB5" w:rsidP="00EE448B">
      <w:pPr>
        <w:jc w:val="center"/>
        <w:rPr>
          <w:szCs w:val="24"/>
          <w:lang w:eastAsia="zh-CN"/>
        </w:rPr>
      </w:pPr>
      <w:r w:rsidRPr="00EB550F">
        <w:rPr>
          <w:b/>
          <w:szCs w:val="24"/>
          <w:lang w:eastAsia="zh-CN"/>
        </w:rPr>
        <w:t>§ 1</w:t>
      </w:r>
    </w:p>
    <w:p w:rsidR="00E05CB5" w:rsidRPr="00EB550F" w:rsidRDefault="00E05CB5" w:rsidP="00EE448B">
      <w:pPr>
        <w:keepNext/>
        <w:widowControl/>
        <w:tabs>
          <w:tab w:val="num" w:pos="576"/>
        </w:tabs>
        <w:suppressAutoHyphens w:val="0"/>
        <w:overflowPunct/>
        <w:autoSpaceDE/>
        <w:ind w:left="576" w:hanging="576"/>
        <w:jc w:val="center"/>
        <w:textAlignment w:val="auto"/>
        <w:outlineLvl w:val="1"/>
        <w:rPr>
          <w:b/>
          <w:szCs w:val="24"/>
          <w:lang w:eastAsia="zh-CN"/>
        </w:rPr>
      </w:pPr>
      <w:r w:rsidRPr="00EB550F">
        <w:rPr>
          <w:b/>
          <w:szCs w:val="24"/>
          <w:lang w:eastAsia="zh-CN"/>
        </w:rPr>
        <w:t>Przedmiot umowy</w:t>
      </w:r>
    </w:p>
    <w:p w:rsidR="00E05CB5" w:rsidRDefault="00E05CB5" w:rsidP="00EE448B">
      <w:pPr>
        <w:widowControl/>
        <w:suppressAutoHyphens w:val="0"/>
        <w:overflowPunct/>
        <w:autoSpaceDN w:val="0"/>
        <w:adjustRightInd w:val="0"/>
        <w:jc w:val="both"/>
        <w:textAlignment w:val="auto"/>
        <w:rPr>
          <w:b/>
          <w:kern w:val="2"/>
          <w:szCs w:val="24"/>
        </w:rPr>
      </w:pPr>
      <w:r w:rsidRPr="00EB550F">
        <w:rPr>
          <w:b/>
          <w:szCs w:val="24"/>
        </w:rPr>
        <w:t>1.</w:t>
      </w:r>
      <w:r w:rsidRPr="00EB550F">
        <w:rPr>
          <w:szCs w:val="24"/>
        </w:rPr>
        <w:t> </w:t>
      </w:r>
      <w:r w:rsidRPr="00EB550F">
        <w:rPr>
          <w:kern w:val="2"/>
        </w:rPr>
        <w:t xml:space="preserve">W wyniku przeprowadzonego zapytania ofertowego Zamawiający zleca, a Wykonawca przyjmuje do realizacji zadanie </w:t>
      </w:r>
      <w:r w:rsidRPr="00EB550F">
        <w:rPr>
          <w:kern w:val="2"/>
          <w:szCs w:val="24"/>
        </w:rPr>
        <w:t xml:space="preserve">pn.: </w:t>
      </w:r>
      <w:r w:rsidRPr="00EB550F">
        <w:rPr>
          <w:b/>
        </w:rPr>
        <w:t>„Budowa infrastruktury sportowo-rekreacyjnej na terenie miasta Wielunia – Otwarte Strefy Aktywności OSA Edycja 2019”.</w:t>
      </w:r>
      <w:r w:rsidRPr="00EB550F">
        <w:rPr>
          <w:b/>
          <w:kern w:val="2"/>
          <w:szCs w:val="24"/>
        </w:rPr>
        <w:t xml:space="preserve"> </w:t>
      </w:r>
    </w:p>
    <w:p w:rsidR="00E05CB5" w:rsidRPr="00F82F20" w:rsidRDefault="00E05CB5" w:rsidP="00EE448B">
      <w:pPr>
        <w:jc w:val="both"/>
        <w:rPr>
          <w:strike/>
          <w:szCs w:val="24"/>
          <w:lang w:eastAsia="zh-CN"/>
        </w:rPr>
      </w:pPr>
      <w:r w:rsidRPr="00F82F20">
        <w:rPr>
          <w:bCs/>
          <w:kern w:val="0"/>
          <w:szCs w:val="24"/>
          <w:lang w:val="x-none" w:eastAsia="pl-PL"/>
        </w:rPr>
        <w:t>Zadanie dofinansowane jest ze środków Funduszu Rozwoju Kultury Fizycznej</w:t>
      </w:r>
      <w:r w:rsidRPr="00F82F20">
        <w:rPr>
          <w:bCs/>
          <w:kern w:val="0"/>
          <w:szCs w:val="24"/>
          <w:lang w:eastAsia="pl-PL"/>
        </w:rPr>
        <w:t xml:space="preserve">, których dysponentem jest </w:t>
      </w:r>
      <w:r w:rsidRPr="00F82F20">
        <w:rPr>
          <w:lang w:val="x-none" w:eastAsia="zh-CN"/>
        </w:rPr>
        <w:t>Minister Sportu i Turystyki</w:t>
      </w:r>
      <w:r w:rsidRPr="00F82F20">
        <w:rPr>
          <w:lang w:eastAsia="zh-CN"/>
        </w:rPr>
        <w:t xml:space="preserve">  </w:t>
      </w:r>
      <w:r w:rsidRPr="00F82F20">
        <w:rPr>
          <w:lang w:val="x-none" w:eastAsia="zh-CN"/>
        </w:rPr>
        <w:t>w ramach  ogłoszon</w:t>
      </w:r>
      <w:r w:rsidRPr="00F82F20">
        <w:rPr>
          <w:lang w:eastAsia="zh-CN"/>
        </w:rPr>
        <w:t>ego</w:t>
      </w:r>
      <w:r w:rsidRPr="00F82F20">
        <w:rPr>
          <w:lang w:val="x-none" w:eastAsia="zh-CN"/>
        </w:rPr>
        <w:t xml:space="preserve"> przez Ministra</w:t>
      </w:r>
      <w:r w:rsidRPr="00F82F20">
        <w:rPr>
          <w:lang w:eastAsia="zh-CN"/>
        </w:rPr>
        <w:t xml:space="preserve"> „</w:t>
      </w:r>
      <w:r w:rsidRPr="00F82F20">
        <w:rPr>
          <w:bCs/>
          <w:kern w:val="0"/>
          <w:szCs w:val="24"/>
          <w:lang w:val="x-none" w:eastAsia="pl-PL"/>
        </w:rPr>
        <w:t xml:space="preserve">Programu </w:t>
      </w:r>
      <w:r w:rsidRPr="00F82F20">
        <w:rPr>
          <w:bCs/>
          <w:kern w:val="0"/>
          <w:szCs w:val="24"/>
          <w:lang w:eastAsia="pl-PL"/>
        </w:rPr>
        <w:t>r</w:t>
      </w:r>
      <w:r>
        <w:rPr>
          <w:bCs/>
          <w:kern w:val="0"/>
          <w:szCs w:val="24"/>
          <w:lang w:eastAsia="pl-PL"/>
        </w:rPr>
        <w:t>ozwoju</w:t>
      </w:r>
      <w:r w:rsidRPr="00F82F20">
        <w:rPr>
          <w:bCs/>
          <w:kern w:val="0"/>
          <w:szCs w:val="24"/>
          <w:lang w:val="x-none" w:eastAsia="pl-PL"/>
        </w:rPr>
        <w:t xml:space="preserve"> </w:t>
      </w:r>
      <w:r>
        <w:rPr>
          <w:bCs/>
          <w:kern w:val="0"/>
          <w:szCs w:val="24"/>
          <w:lang w:eastAsia="pl-PL"/>
        </w:rPr>
        <w:t>małej</w:t>
      </w:r>
      <w:r w:rsidRPr="00F82F20">
        <w:rPr>
          <w:bCs/>
          <w:kern w:val="0"/>
          <w:szCs w:val="24"/>
          <w:lang w:val="x-none" w:eastAsia="pl-PL"/>
        </w:rPr>
        <w:t xml:space="preserve"> </w:t>
      </w:r>
      <w:r>
        <w:rPr>
          <w:bCs/>
          <w:kern w:val="0"/>
          <w:szCs w:val="24"/>
          <w:lang w:eastAsia="pl-PL"/>
        </w:rPr>
        <w:t>infrastruktury</w:t>
      </w:r>
      <w:r w:rsidRPr="00F82F20">
        <w:rPr>
          <w:bCs/>
          <w:kern w:val="0"/>
          <w:szCs w:val="24"/>
          <w:lang w:val="x-none" w:eastAsia="pl-PL"/>
        </w:rPr>
        <w:t xml:space="preserve"> sportowo – rekreacyjnej o charakterze wielopokoleniowym </w:t>
      </w:r>
      <w:r w:rsidRPr="00F82F20">
        <w:rPr>
          <w:bCs/>
          <w:kern w:val="0"/>
          <w:szCs w:val="24"/>
          <w:lang w:eastAsia="pl-PL"/>
        </w:rPr>
        <w:t xml:space="preserve">- </w:t>
      </w:r>
      <w:r w:rsidRPr="00F82F20">
        <w:rPr>
          <w:bCs/>
          <w:kern w:val="0"/>
          <w:szCs w:val="24"/>
          <w:lang w:val="x-none" w:eastAsia="pl-PL"/>
        </w:rPr>
        <w:t>Otwarte Strefy Aktywności (OSA)  Edycja 2019</w:t>
      </w:r>
      <w:r w:rsidRPr="00F82F20">
        <w:rPr>
          <w:bCs/>
          <w:kern w:val="0"/>
          <w:szCs w:val="24"/>
          <w:lang w:eastAsia="pl-PL"/>
        </w:rPr>
        <w:t>”.</w:t>
      </w:r>
    </w:p>
    <w:p w:rsidR="00E05CB5" w:rsidRPr="00EB550F" w:rsidRDefault="00E05CB5" w:rsidP="00EE448B">
      <w:pPr>
        <w:widowControl/>
        <w:suppressAutoHyphens w:val="0"/>
        <w:overflowPunct/>
        <w:autoSpaceDE/>
        <w:jc w:val="both"/>
        <w:textAlignment w:val="auto"/>
        <w:rPr>
          <w:szCs w:val="24"/>
          <w:lang w:eastAsia="zh-CN"/>
        </w:rPr>
      </w:pPr>
      <w:r w:rsidRPr="00EB550F">
        <w:rPr>
          <w:b/>
          <w:szCs w:val="24"/>
          <w:lang w:eastAsia="zh-CN"/>
        </w:rPr>
        <w:t>2.</w:t>
      </w:r>
      <w:r w:rsidR="00B93926">
        <w:rPr>
          <w:szCs w:val="24"/>
          <w:lang w:eastAsia="zh-CN"/>
        </w:rPr>
        <w:t> </w:t>
      </w:r>
      <w:r w:rsidRPr="00EB550F">
        <w:rPr>
          <w:szCs w:val="24"/>
          <w:lang w:eastAsia="zh-CN"/>
        </w:rPr>
        <w:t>Przedmiotem umowy jest  budowa infrastruktury sportowo–rekreacyjnej  na  terenie Parku im. Żwirki i Wigury w Wieluniu przy ul. Sienkiewicza (Działka 95/1 i 95/9 obr. 8 m. Wieluń) w</w:t>
      </w:r>
      <w:r>
        <w:rPr>
          <w:szCs w:val="24"/>
          <w:lang w:eastAsia="zh-CN"/>
        </w:rPr>
        <w:t> </w:t>
      </w:r>
      <w:r w:rsidRPr="00EB550F">
        <w:rPr>
          <w:szCs w:val="24"/>
          <w:lang w:eastAsia="zh-CN"/>
        </w:rPr>
        <w:t xml:space="preserve">zakresie: </w:t>
      </w:r>
    </w:p>
    <w:p w:rsidR="00E05CB5" w:rsidRPr="00EB550F" w:rsidRDefault="00B93926" w:rsidP="00EE448B">
      <w:pPr>
        <w:widowControl/>
        <w:suppressAutoHyphens w:val="0"/>
        <w:overflowPunct/>
        <w:autoSpaceDE/>
        <w:jc w:val="both"/>
        <w:textAlignment w:val="auto"/>
        <w:rPr>
          <w:szCs w:val="24"/>
          <w:lang w:eastAsia="zh-CN"/>
        </w:rPr>
      </w:pPr>
      <w:r>
        <w:rPr>
          <w:szCs w:val="24"/>
          <w:lang w:eastAsia="zh-CN"/>
        </w:rPr>
        <w:t>1) </w:t>
      </w:r>
      <w:r w:rsidR="00E05CB5" w:rsidRPr="00EB550F">
        <w:rPr>
          <w:szCs w:val="24"/>
          <w:lang w:eastAsia="zh-CN"/>
        </w:rPr>
        <w:t>Siłownia napowietrzna - obejmująca następujące urządzenia:</w:t>
      </w:r>
    </w:p>
    <w:p w:rsidR="00E05CB5" w:rsidRPr="00EB550F" w:rsidRDefault="00E05CB5" w:rsidP="00EE448B">
      <w:pPr>
        <w:widowControl/>
        <w:suppressAutoHyphens w:val="0"/>
        <w:overflowPunct/>
        <w:autoSpaceDE/>
        <w:ind w:firstLine="708"/>
        <w:jc w:val="both"/>
        <w:textAlignment w:val="auto"/>
        <w:rPr>
          <w:szCs w:val="24"/>
          <w:lang w:eastAsia="zh-CN"/>
        </w:rPr>
      </w:pPr>
      <w:r w:rsidRPr="00EB550F">
        <w:rPr>
          <w:szCs w:val="24"/>
          <w:lang w:eastAsia="zh-CN"/>
        </w:rPr>
        <w:t>a)</w:t>
      </w:r>
      <w:r w:rsidRPr="00EB550F">
        <w:t> </w:t>
      </w:r>
      <w:r w:rsidRPr="00EB550F">
        <w:rPr>
          <w:szCs w:val="24"/>
          <w:lang w:eastAsia="zh-CN"/>
        </w:rPr>
        <w:t>wiosła- jest urządzeniem do kompleksowego ćwiczenia wzmacniającego mięśnie kończyn dolnych, ramion, obręczy barkowej oraz mięśnie grzbietu i mięśnie brzucha. Aktywizuje wszystkie części ciała poprawia ogólną wydolność organizmu, wytrzymałość oraz siłę</w:t>
      </w:r>
    </w:p>
    <w:p w:rsidR="00E05CB5" w:rsidRPr="00EB550F" w:rsidRDefault="00E05CB5" w:rsidP="00EE448B">
      <w:pPr>
        <w:widowControl/>
        <w:suppressAutoHyphens w:val="0"/>
        <w:overflowPunct/>
        <w:autoSpaceDE/>
        <w:ind w:firstLine="708"/>
        <w:jc w:val="both"/>
        <w:textAlignment w:val="auto"/>
        <w:rPr>
          <w:szCs w:val="24"/>
          <w:lang w:eastAsia="zh-CN"/>
        </w:rPr>
      </w:pPr>
      <w:r w:rsidRPr="00EB550F">
        <w:rPr>
          <w:szCs w:val="24"/>
          <w:lang w:eastAsia="zh-CN"/>
        </w:rPr>
        <w:t>b) motyl - jest urządzeniem do ćwiczenia mięśni klatki piersiowej, obręczy barkowej oraz kończyn górnych, pleców oraz ramion;</w:t>
      </w:r>
    </w:p>
    <w:p w:rsidR="00E05CB5" w:rsidRPr="00EB550F" w:rsidRDefault="00E05CB5" w:rsidP="00EE448B">
      <w:pPr>
        <w:widowControl/>
        <w:suppressAutoHyphens w:val="0"/>
        <w:overflowPunct/>
        <w:autoSpaceDE/>
        <w:ind w:firstLine="708"/>
        <w:jc w:val="both"/>
        <w:textAlignment w:val="auto"/>
        <w:rPr>
          <w:szCs w:val="24"/>
          <w:lang w:eastAsia="zh-CN"/>
        </w:rPr>
      </w:pPr>
      <w:r w:rsidRPr="00EB550F">
        <w:rPr>
          <w:szCs w:val="24"/>
          <w:lang w:eastAsia="zh-CN"/>
        </w:rPr>
        <w:t>c)  stepper – poprawia mięśnie nóg i bioder, wpływa na poprawę zmysłu równowagi. Imituje ruch biegu przy minimalnym obciążeniu stawów;</w:t>
      </w:r>
    </w:p>
    <w:p w:rsidR="00E05CB5" w:rsidRPr="00EB550F" w:rsidRDefault="00E05CB5" w:rsidP="00EE448B">
      <w:pPr>
        <w:widowControl/>
        <w:suppressAutoHyphens w:val="0"/>
        <w:overflowPunct/>
        <w:autoSpaceDE/>
        <w:ind w:firstLine="708"/>
        <w:jc w:val="both"/>
        <w:textAlignment w:val="auto"/>
        <w:rPr>
          <w:szCs w:val="24"/>
          <w:lang w:eastAsia="zh-CN"/>
        </w:rPr>
      </w:pPr>
      <w:r w:rsidRPr="00EB550F">
        <w:rPr>
          <w:szCs w:val="24"/>
          <w:lang w:eastAsia="zh-CN"/>
        </w:rPr>
        <w:t>d) rowerek  – wzmacnia siłę mięśni nóg i tułowia, poprawia układ krążeniowy i oddechowy, pomaga zredukować tkankę tłuszczową poprawia krążenie wzmacnia serce i rozwija mięśnie nóg;</w:t>
      </w:r>
    </w:p>
    <w:p w:rsidR="00E05CB5" w:rsidRPr="00EB550F" w:rsidRDefault="00E05CB5" w:rsidP="00EE448B">
      <w:pPr>
        <w:widowControl/>
        <w:suppressAutoHyphens w:val="0"/>
        <w:overflowPunct/>
        <w:autoSpaceDE/>
        <w:ind w:firstLine="708"/>
        <w:jc w:val="both"/>
        <w:textAlignment w:val="auto"/>
        <w:rPr>
          <w:szCs w:val="24"/>
          <w:lang w:eastAsia="zh-CN"/>
        </w:rPr>
      </w:pPr>
      <w:r w:rsidRPr="00EB550F">
        <w:rPr>
          <w:szCs w:val="24"/>
          <w:lang w:eastAsia="zh-CN"/>
        </w:rPr>
        <w:t>e) narciarz – trening ogólnorozwojowy dla dużych partii mięśniowych górnych i dolnych części ciała. Usprawnia układ krążenia oraz zwiększa koordynacje ruchową;</w:t>
      </w:r>
    </w:p>
    <w:p w:rsidR="00E05CB5" w:rsidRPr="00EB550F" w:rsidRDefault="00E05CB5" w:rsidP="00EE448B">
      <w:pPr>
        <w:widowControl/>
        <w:suppressAutoHyphens w:val="0"/>
        <w:overflowPunct/>
        <w:autoSpaceDE/>
        <w:ind w:firstLine="708"/>
        <w:jc w:val="both"/>
        <w:textAlignment w:val="auto"/>
        <w:rPr>
          <w:szCs w:val="24"/>
          <w:lang w:eastAsia="zh-CN"/>
        </w:rPr>
      </w:pPr>
      <w:r w:rsidRPr="00EB550F">
        <w:rPr>
          <w:szCs w:val="24"/>
          <w:lang w:eastAsia="zh-CN"/>
        </w:rPr>
        <w:t xml:space="preserve">f) koło obrotowe i surfer przystosowane dla osób niepełnosprawnych -   – wzmacnia mięśnie barków, ramion, mięśni piersiowych, zwiększenie elastyczności stawów barkowych, poprawia wydolność serca i płuc. </w:t>
      </w:r>
    </w:p>
    <w:p w:rsidR="00E05CB5" w:rsidRPr="00EB550F" w:rsidRDefault="00E05CB5" w:rsidP="00EE448B">
      <w:pPr>
        <w:widowControl/>
        <w:suppressAutoHyphens w:val="0"/>
        <w:overflowPunct/>
        <w:autoSpaceDE/>
        <w:ind w:left="284" w:firstLine="424"/>
        <w:jc w:val="both"/>
        <w:textAlignment w:val="auto"/>
        <w:rPr>
          <w:szCs w:val="24"/>
          <w:lang w:eastAsia="zh-CN"/>
        </w:rPr>
      </w:pPr>
      <w:r w:rsidRPr="00EB550F">
        <w:rPr>
          <w:szCs w:val="24"/>
          <w:lang w:eastAsia="zh-CN"/>
        </w:rPr>
        <w:t xml:space="preserve"> g) tablica informacyjna (regulamin).</w:t>
      </w:r>
    </w:p>
    <w:p w:rsidR="00E05CB5" w:rsidRPr="00EB550F" w:rsidRDefault="00B93926" w:rsidP="00EE448B">
      <w:pPr>
        <w:widowControl/>
        <w:suppressAutoHyphens w:val="0"/>
        <w:overflowPunct/>
        <w:autoSpaceDE/>
        <w:jc w:val="both"/>
        <w:textAlignment w:val="auto"/>
        <w:rPr>
          <w:rFonts w:eastAsia="Calibri"/>
          <w:kern w:val="0"/>
          <w:szCs w:val="24"/>
          <w:lang w:eastAsia="en-US"/>
        </w:rPr>
      </w:pPr>
      <w:r>
        <w:rPr>
          <w:szCs w:val="24"/>
          <w:lang w:eastAsia="zh-CN"/>
        </w:rPr>
        <w:t>2) </w:t>
      </w:r>
      <w:r w:rsidR="00E05CB5" w:rsidRPr="00EB550F">
        <w:rPr>
          <w:szCs w:val="24"/>
          <w:lang w:eastAsia="zh-CN"/>
        </w:rPr>
        <w:t>Elementy zabawowe</w:t>
      </w:r>
      <w:r w:rsidR="00E05CB5" w:rsidRPr="00EB550F">
        <w:rPr>
          <w:rFonts w:eastAsia="Calibri"/>
          <w:kern w:val="0"/>
          <w:szCs w:val="24"/>
          <w:lang w:eastAsia="en-US"/>
        </w:rPr>
        <w:t xml:space="preserve"> </w:t>
      </w:r>
    </w:p>
    <w:p w:rsidR="00E05CB5" w:rsidRPr="00EB550F" w:rsidRDefault="00B93926" w:rsidP="00EE448B">
      <w:pPr>
        <w:widowControl/>
        <w:suppressAutoHyphens w:val="0"/>
        <w:overflowPunct/>
        <w:autoSpaceDE/>
        <w:ind w:firstLine="426"/>
        <w:contextualSpacing/>
        <w:jc w:val="both"/>
        <w:textAlignment w:val="auto"/>
        <w:rPr>
          <w:kern w:val="0"/>
          <w:szCs w:val="24"/>
          <w:lang w:eastAsia="pl-PL"/>
        </w:rPr>
      </w:pPr>
      <w:r>
        <w:rPr>
          <w:rFonts w:eastAsia="Calibri"/>
          <w:bCs/>
          <w:kern w:val="0"/>
          <w:szCs w:val="24"/>
          <w:lang w:eastAsia="en-US"/>
        </w:rPr>
        <w:t>a) </w:t>
      </w:r>
      <w:r w:rsidR="00E05CB5" w:rsidRPr="00EB550F">
        <w:rPr>
          <w:rFonts w:eastAsia="Calibri"/>
          <w:bCs/>
          <w:kern w:val="0"/>
          <w:szCs w:val="24"/>
          <w:lang w:eastAsia="en-US"/>
        </w:rPr>
        <w:t xml:space="preserve">zestaw zabawowy składający się z wieży z daszkiem i podestem na którą prowadzą schodki, do wieży dołączona jest </w:t>
      </w:r>
      <w:r w:rsidR="00E05CB5" w:rsidRPr="00EB550F">
        <w:rPr>
          <w:bCs/>
          <w:kern w:val="0"/>
          <w:szCs w:val="24"/>
          <w:lang w:eastAsia="pl-PL"/>
        </w:rPr>
        <w:t xml:space="preserve">siatka do wspinania się </w:t>
      </w:r>
      <w:r w:rsidR="00E05CB5" w:rsidRPr="00EB550F">
        <w:rPr>
          <w:kern w:val="0"/>
          <w:szCs w:val="24"/>
          <w:lang w:eastAsia="pl-PL"/>
        </w:rPr>
        <w:t xml:space="preserve">o prostej budowie, z wieloma funkcjami </w:t>
      </w:r>
      <w:r w:rsidR="00E05CB5" w:rsidRPr="00EB550F">
        <w:rPr>
          <w:kern w:val="0"/>
          <w:szCs w:val="24"/>
          <w:lang w:eastAsia="pl-PL"/>
        </w:rPr>
        <w:lastRenderedPageBreak/>
        <w:t>i</w:t>
      </w:r>
      <w:r w:rsidR="00E05CB5">
        <w:rPr>
          <w:kern w:val="0"/>
          <w:szCs w:val="24"/>
          <w:lang w:eastAsia="pl-PL"/>
        </w:rPr>
        <w:t> </w:t>
      </w:r>
      <w:r w:rsidR="00E05CB5" w:rsidRPr="00EB550F">
        <w:rPr>
          <w:kern w:val="0"/>
          <w:szCs w:val="24"/>
          <w:lang w:eastAsia="pl-PL"/>
        </w:rPr>
        <w:t>możliwościami dla dzieci, nawet tych najmłodszych (na którą prowadzą strome schodki</w:t>
      </w:r>
      <w:r w:rsidR="00E05CB5">
        <w:rPr>
          <w:kern w:val="0"/>
          <w:szCs w:val="24"/>
          <w:lang w:eastAsia="pl-PL"/>
        </w:rPr>
        <w:t>)</w:t>
      </w:r>
      <w:r w:rsidR="00E05CB5" w:rsidRPr="00EB550F">
        <w:rPr>
          <w:kern w:val="0"/>
          <w:szCs w:val="24"/>
          <w:lang w:eastAsia="pl-PL"/>
        </w:rPr>
        <w:t>. Z</w:t>
      </w:r>
      <w:r w:rsidR="00E05CB5">
        <w:rPr>
          <w:kern w:val="0"/>
          <w:szCs w:val="24"/>
          <w:lang w:eastAsia="pl-PL"/>
        </w:rPr>
        <w:t> </w:t>
      </w:r>
      <w:r w:rsidR="00E05CB5" w:rsidRPr="00EB550F">
        <w:rPr>
          <w:kern w:val="0"/>
          <w:szCs w:val="24"/>
          <w:lang w:eastAsia="pl-PL"/>
        </w:rPr>
        <w:t>wieży można zjechać tzw. "niewidzialną" zjeżdżalnią;</w:t>
      </w:r>
    </w:p>
    <w:p w:rsidR="00E05CB5" w:rsidRPr="00EB550F" w:rsidRDefault="00B93926" w:rsidP="00EE448B">
      <w:pPr>
        <w:widowControl/>
        <w:suppressAutoHyphens w:val="0"/>
        <w:overflowPunct/>
        <w:autoSpaceDE/>
        <w:ind w:firstLine="426"/>
        <w:contextualSpacing/>
        <w:jc w:val="both"/>
        <w:textAlignment w:val="auto"/>
        <w:rPr>
          <w:kern w:val="0"/>
          <w:szCs w:val="24"/>
          <w:lang w:eastAsia="pl-PL"/>
        </w:rPr>
      </w:pPr>
      <w:r>
        <w:rPr>
          <w:kern w:val="0"/>
          <w:szCs w:val="24"/>
          <w:lang w:eastAsia="pl-PL"/>
        </w:rPr>
        <w:t>b) </w:t>
      </w:r>
      <w:r w:rsidR="00E05CB5" w:rsidRPr="00EB550F">
        <w:rPr>
          <w:kern w:val="0"/>
          <w:szCs w:val="24"/>
          <w:lang w:eastAsia="pl-PL"/>
        </w:rPr>
        <w:t>zestaw zabawowy składający się z dwóch wież z podestem na które prowadzą drabinki- drabinka łukowa i drabinka linowa, jedna wieża wyposażona w p</w:t>
      </w:r>
      <w:r>
        <w:rPr>
          <w:kern w:val="0"/>
          <w:szCs w:val="24"/>
          <w:lang w:eastAsia="pl-PL"/>
        </w:rPr>
        <w:t>ółokrągły balkon z barierkami i </w:t>
      </w:r>
      <w:r w:rsidR="00E05CB5" w:rsidRPr="00EB550F">
        <w:rPr>
          <w:kern w:val="0"/>
          <w:szCs w:val="24"/>
          <w:lang w:eastAsia="pl-PL"/>
        </w:rPr>
        <w:t>zjeżdżalnią; do drugiej wieży dołączone są: rura ześlizgowa tzw. zejście strażackie; pomiędzy wieżami znajduje się (łączy wieże) drabinka po której można przechodzić zwisając za ręce;</w:t>
      </w:r>
    </w:p>
    <w:p w:rsidR="00E05CB5" w:rsidRPr="00EB550F" w:rsidRDefault="00B93926" w:rsidP="00EE448B">
      <w:pPr>
        <w:widowControl/>
        <w:suppressAutoHyphens w:val="0"/>
        <w:overflowPunct/>
        <w:autoSpaceDE/>
        <w:ind w:firstLine="426"/>
        <w:contextualSpacing/>
        <w:jc w:val="both"/>
        <w:textAlignment w:val="auto"/>
        <w:rPr>
          <w:kern w:val="0"/>
          <w:szCs w:val="24"/>
          <w:lang w:eastAsia="pl-PL"/>
        </w:rPr>
      </w:pPr>
      <w:r>
        <w:rPr>
          <w:kern w:val="0"/>
          <w:szCs w:val="24"/>
          <w:lang w:eastAsia="pl-PL"/>
        </w:rPr>
        <w:t>c) </w:t>
      </w:r>
      <w:r w:rsidR="00E05CB5" w:rsidRPr="00EB550F">
        <w:rPr>
          <w:kern w:val="0"/>
          <w:szCs w:val="24"/>
          <w:lang w:eastAsia="pl-PL"/>
        </w:rPr>
        <w:t>zestaw wspinaczkowy składający się z co najmniej 3 elementów: ścianki wspinaczkowej, liny do wspinania oraz stopnia tzw. grzybka do utrzymywania równowagi;</w:t>
      </w:r>
    </w:p>
    <w:p w:rsidR="00E05CB5" w:rsidRPr="00EB550F" w:rsidRDefault="00B93926" w:rsidP="00EE448B">
      <w:pPr>
        <w:widowControl/>
        <w:suppressAutoHyphens w:val="0"/>
        <w:overflowPunct/>
        <w:autoSpaceDE/>
        <w:ind w:firstLine="360"/>
        <w:jc w:val="both"/>
        <w:textAlignment w:val="auto"/>
        <w:rPr>
          <w:rFonts w:eastAsia="Calibri"/>
          <w:kern w:val="0"/>
          <w:szCs w:val="24"/>
          <w:lang w:eastAsia="en-US"/>
        </w:rPr>
      </w:pPr>
      <w:r>
        <w:rPr>
          <w:rFonts w:eastAsia="Calibri"/>
          <w:kern w:val="0"/>
          <w:szCs w:val="24"/>
          <w:lang w:eastAsia="en-US"/>
        </w:rPr>
        <w:t>d) </w:t>
      </w:r>
      <w:r w:rsidR="00E05CB5" w:rsidRPr="00EB550F">
        <w:rPr>
          <w:rFonts w:eastAsia="Calibri"/>
          <w:kern w:val="0"/>
          <w:szCs w:val="24"/>
          <w:lang w:eastAsia="en-US"/>
        </w:rPr>
        <w:t>tablica informacyjna (regulamin).</w:t>
      </w:r>
    </w:p>
    <w:p w:rsidR="00E05CB5" w:rsidRPr="00EB550F" w:rsidRDefault="00B93926" w:rsidP="00EE448B">
      <w:pPr>
        <w:widowControl/>
        <w:suppressAutoHyphens w:val="0"/>
        <w:overflowPunct/>
        <w:autoSpaceDE/>
        <w:jc w:val="both"/>
        <w:textAlignment w:val="auto"/>
        <w:rPr>
          <w:rFonts w:eastAsia="Calibri"/>
          <w:kern w:val="0"/>
          <w:szCs w:val="24"/>
          <w:lang w:eastAsia="en-US"/>
        </w:rPr>
      </w:pPr>
      <w:r>
        <w:rPr>
          <w:rFonts w:eastAsia="Calibri"/>
          <w:kern w:val="0"/>
          <w:szCs w:val="24"/>
          <w:lang w:eastAsia="en-US"/>
        </w:rPr>
        <w:t>3) </w:t>
      </w:r>
      <w:r w:rsidR="00E05CB5" w:rsidRPr="00EB550F">
        <w:rPr>
          <w:rFonts w:eastAsia="Calibri"/>
          <w:kern w:val="0"/>
          <w:szCs w:val="24"/>
          <w:lang w:eastAsia="en-US"/>
        </w:rPr>
        <w:t>Elementy małej architektury:</w:t>
      </w:r>
    </w:p>
    <w:p w:rsidR="00E05CB5" w:rsidRPr="00EB550F" w:rsidRDefault="00B93926" w:rsidP="00EE448B">
      <w:pPr>
        <w:widowControl/>
        <w:suppressAutoHyphens w:val="0"/>
        <w:overflowPunct/>
        <w:autoSpaceDE/>
        <w:ind w:firstLine="708"/>
        <w:jc w:val="both"/>
        <w:textAlignment w:val="auto"/>
        <w:rPr>
          <w:rFonts w:eastAsia="Calibri"/>
          <w:kern w:val="0"/>
          <w:szCs w:val="24"/>
          <w:lang w:eastAsia="en-US"/>
        </w:rPr>
      </w:pPr>
      <w:r>
        <w:rPr>
          <w:rFonts w:eastAsia="Calibri"/>
          <w:kern w:val="0"/>
          <w:szCs w:val="24"/>
          <w:lang w:eastAsia="en-US"/>
        </w:rPr>
        <w:t>a) </w:t>
      </w:r>
      <w:r w:rsidR="00E05CB5" w:rsidRPr="00EB550F">
        <w:rPr>
          <w:rFonts w:eastAsia="Calibri"/>
          <w:kern w:val="0"/>
          <w:szCs w:val="24"/>
          <w:lang w:eastAsia="en-US"/>
        </w:rPr>
        <w:t>stół do g</w:t>
      </w:r>
      <w:r>
        <w:rPr>
          <w:rFonts w:eastAsia="Calibri"/>
          <w:kern w:val="0"/>
          <w:szCs w:val="24"/>
          <w:lang w:eastAsia="en-US"/>
        </w:rPr>
        <w:t>ry w szachy/warcaby i chińczyka,</w:t>
      </w:r>
    </w:p>
    <w:p w:rsidR="00E05CB5" w:rsidRPr="00EB550F" w:rsidRDefault="00B93926" w:rsidP="00EE448B">
      <w:pPr>
        <w:widowControl/>
        <w:suppressAutoHyphens w:val="0"/>
        <w:overflowPunct/>
        <w:autoSpaceDE/>
        <w:ind w:firstLine="708"/>
        <w:jc w:val="both"/>
        <w:textAlignment w:val="auto"/>
        <w:rPr>
          <w:rFonts w:eastAsia="Calibri"/>
          <w:kern w:val="0"/>
          <w:szCs w:val="24"/>
          <w:lang w:eastAsia="en-US"/>
        </w:rPr>
      </w:pPr>
      <w:r>
        <w:rPr>
          <w:rFonts w:eastAsia="Calibri"/>
          <w:kern w:val="0"/>
          <w:szCs w:val="24"/>
          <w:lang w:eastAsia="en-US"/>
        </w:rPr>
        <w:t>b) stół do gry w ping ponga,</w:t>
      </w:r>
    </w:p>
    <w:p w:rsidR="00E05CB5" w:rsidRPr="00EB550F" w:rsidRDefault="00B93926" w:rsidP="00EE448B">
      <w:pPr>
        <w:widowControl/>
        <w:suppressAutoHyphens w:val="0"/>
        <w:overflowPunct/>
        <w:autoSpaceDE/>
        <w:ind w:firstLine="708"/>
        <w:jc w:val="both"/>
        <w:textAlignment w:val="auto"/>
        <w:rPr>
          <w:rFonts w:eastAsia="Calibri"/>
          <w:kern w:val="0"/>
          <w:szCs w:val="24"/>
          <w:lang w:eastAsia="en-US"/>
        </w:rPr>
      </w:pPr>
      <w:r>
        <w:rPr>
          <w:rFonts w:eastAsia="Calibri"/>
          <w:kern w:val="0"/>
          <w:szCs w:val="24"/>
          <w:lang w:eastAsia="en-US"/>
        </w:rPr>
        <w:t>c) </w:t>
      </w:r>
      <w:r w:rsidR="00E05CB5" w:rsidRPr="00EB550F">
        <w:rPr>
          <w:rFonts w:eastAsia="Calibri"/>
          <w:kern w:val="0"/>
          <w:szCs w:val="24"/>
          <w:lang w:eastAsia="en-US"/>
        </w:rPr>
        <w:t>s</w:t>
      </w:r>
      <w:r>
        <w:rPr>
          <w:rFonts w:eastAsia="Calibri"/>
          <w:kern w:val="0"/>
          <w:szCs w:val="24"/>
          <w:lang w:eastAsia="en-US"/>
        </w:rPr>
        <w:t>tojak na rowery czteromiejscowy,</w:t>
      </w:r>
    </w:p>
    <w:p w:rsidR="00E05CB5" w:rsidRPr="00EB550F" w:rsidRDefault="00B93926" w:rsidP="00EE448B">
      <w:pPr>
        <w:widowControl/>
        <w:suppressAutoHyphens w:val="0"/>
        <w:overflowPunct/>
        <w:autoSpaceDE/>
        <w:ind w:firstLine="708"/>
        <w:jc w:val="both"/>
        <w:textAlignment w:val="auto"/>
        <w:rPr>
          <w:rFonts w:eastAsia="Calibri"/>
          <w:kern w:val="0"/>
          <w:szCs w:val="24"/>
          <w:lang w:eastAsia="en-US"/>
        </w:rPr>
      </w:pPr>
      <w:r>
        <w:rPr>
          <w:rFonts w:eastAsia="Calibri"/>
          <w:kern w:val="0"/>
          <w:szCs w:val="24"/>
          <w:lang w:eastAsia="en-US"/>
        </w:rPr>
        <w:t>d) </w:t>
      </w:r>
      <w:r w:rsidR="00E05CB5" w:rsidRPr="00EB550F">
        <w:rPr>
          <w:rFonts w:eastAsia="Calibri"/>
          <w:kern w:val="0"/>
          <w:szCs w:val="24"/>
          <w:lang w:eastAsia="en-US"/>
        </w:rPr>
        <w:t>ławka parkowa z oparcie</w:t>
      </w:r>
      <w:r>
        <w:rPr>
          <w:rFonts w:eastAsia="Calibri"/>
          <w:kern w:val="0"/>
          <w:szCs w:val="24"/>
          <w:lang w:eastAsia="en-US"/>
        </w:rPr>
        <w:t>m,</w:t>
      </w:r>
    </w:p>
    <w:p w:rsidR="00E05CB5" w:rsidRPr="00EB550F" w:rsidRDefault="00B93926" w:rsidP="00EE448B">
      <w:pPr>
        <w:widowControl/>
        <w:suppressAutoHyphens w:val="0"/>
        <w:overflowPunct/>
        <w:autoSpaceDE/>
        <w:ind w:firstLine="708"/>
        <w:jc w:val="both"/>
        <w:textAlignment w:val="auto"/>
        <w:rPr>
          <w:rFonts w:eastAsia="Calibri"/>
          <w:kern w:val="0"/>
          <w:szCs w:val="24"/>
          <w:lang w:eastAsia="en-US"/>
        </w:rPr>
      </w:pPr>
      <w:r>
        <w:rPr>
          <w:rFonts w:eastAsia="Calibri"/>
          <w:kern w:val="0"/>
          <w:szCs w:val="24"/>
          <w:lang w:eastAsia="en-US"/>
        </w:rPr>
        <w:t>e) kosz na śmieci,</w:t>
      </w:r>
    </w:p>
    <w:p w:rsidR="00E05CB5" w:rsidRPr="00EB550F" w:rsidRDefault="00B93926" w:rsidP="00EE448B">
      <w:pPr>
        <w:widowControl/>
        <w:suppressAutoHyphens w:val="0"/>
        <w:overflowPunct/>
        <w:autoSpaceDE/>
        <w:ind w:firstLine="708"/>
        <w:jc w:val="both"/>
        <w:textAlignment w:val="auto"/>
        <w:rPr>
          <w:rFonts w:eastAsia="Calibri"/>
          <w:kern w:val="0"/>
          <w:szCs w:val="24"/>
          <w:lang w:eastAsia="en-US"/>
        </w:rPr>
      </w:pPr>
      <w:r>
        <w:rPr>
          <w:rFonts w:eastAsia="Calibri"/>
          <w:kern w:val="0"/>
          <w:szCs w:val="24"/>
          <w:lang w:eastAsia="en-US"/>
        </w:rPr>
        <w:t>f) o</w:t>
      </w:r>
      <w:r w:rsidR="00E05CB5" w:rsidRPr="00EB550F">
        <w:rPr>
          <w:rFonts w:eastAsia="Calibri"/>
          <w:kern w:val="0"/>
          <w:szCs w:val="24"/>
          <w:lang w:eastAsia="en-US"/>
        </w:rPr>
        <w:t>grodzen</w:t>
      </w:r>
      <w:r>
        <w:rPr>
          <w:rFonts w:eastAsia="Calibri"/>
          <w:kern w:val="0"/>
          <w:szCs w:val="24"/>
          <w:lang w:eastAsia="en-US"/>
        </w:rPr>
        <w:t>ie 40 m długości 1 m wysokości.</w:t>
      </w:r>
    </w:p>
    <w:p w:rsidR="00E05CB5" w:rsidRPr="00EB550F" w:rsidRDefault="00E05CB5" w:rsidP="00EE448B">
      <w:pPr>
        <w:jc w:val="both"/>
        <w:rPr>
          <w:szCs w:val="24"/>
          <w:lang w:eastAsia="zh-CN"/>
        </w:rPr>
      </w:pPr>
      <w:r w:rsidRPr="00EB550F">
        <w:rPr>
          <w:rFonts w:eastAsia="Calibri"/>
          <w:b/>
          <w:kern w:val="0"/>
          <w:szCs w:val="24"/>
          <w:lang w:eastAsia="en-US"/>
        </w:rPr>
        <w:t>3.</w:t>
      </w:r>
      <w:r w:rsidRPr="00EB550F">
        <w:rPr>
          <w:rFonts w:eastAsia="Calibri"/>
          <w:kern w:val="0"/>
          <w:szCs w:val="24"/>
          <w:lang w:eastAsia="en-US"/>
        </w:rPr>
        <w:t> </w:t>
      </w:r>
      <w:r w:rsidRPr="00EB550F">
        <w:rPr>
          <w:szCs w:val="24"/>
          <w:lang w:eastAsia="zh-CN"/>
        </w:rPr>
        <w:t>Zakres umowy, o którym mowa w ust. 2, oprócz niniejszej umowy określają:</w:t>
      </w:r>
    </w:p>
    <w:p w:rsidR="00E05CB5" w:rsidRPr="00EB550F" w:rsidRDefault="00E05CB5" w:rsidP="00EE448B">
      <w:pPr>
        <w:jc w:val="both"/>
        <w:rPr>
          <w:szCs w:val="24"/>
          <w:lang w:eastAsia="zh-CN"/>
        </w:rPr>
      </w:pPr>
      <w:r w:rsidRPr="00EB550F">
        <w:rPr>
          <w:szCs w:val="24"/>
          <w:lang w:eastAsia="zh-CN"/>
        </w:rPr>
        <w:t xml:space="preserve">1) dokumentacja projektowa; </w:t>
      </w:r>
    </w:p>
    <w:p w:rsidR="00E05CB5" w:rsidRPr="00EB550F" w:rsidRDefault="00E05CB5" w:rsidP="00EE448B">
      <w:pPr>
        <w:jc w:val="both"/>
        <w:rPr>
          <w:szCs w:val="24"/>
          <w:lang w:eastAsia="zh-CN"/>
        </w:rPr>
      </w:pPr>
      <w:r w:rsidRPr="00EB550F">
        <w:rPr>
          <w:szCs w:val="24"/>
          <w:lang w:eastAsia="zh-CN"/>
        </w:rPr>
        <w:t xml:space="preserve">2) specyfikacja techniczna wykonania i odbioru robót (w części zawierającej zbiory </w:t>
      </w:r>
      <w:r w:rsidR="00B93926">
        <w:rPr>
          <w:szCs w:val="24"/>
          <w:lang w:eastAsia="zh-CN"/>
        </w:rPr>
        <w:t>wymagań w </w:t>
      </w:r>
      <w:r w:rsidRPr="00EB550F">
        <w:rPr>
          <w:szCs w:val="24"/>
          <w:lang w:eastAsia="zh-CN"/>
        </w:rPr>
        <w:t>zakresie sposobu wykonania robót budowlanych, obejmujące wymagania w zakresie właściwości materiałów, wymagania dotyczące sposobu wykonania i oceny prawidłowości wykonania poszczególnych robót);</w:t>
      </w:r>
    </w:p>
    <w:p w:rsidR="00E05CB5" w:rsidRPr="00EB550F" w:rsidRDefault="00E05CB5" w:rsidP="00EE448B">
      <w:pPr>
        <w:jc w:val="both"/>
        <w:rPr>
          <w:szCs w:val="24"/>
          <w:lang w:eastAsia="zh-CN"/>
        </w:rPr>
      </w:pPr>
      <w:r w:rsidRPr="00EB550F">
        <w:rPr>
          <w:szCs w:val="24"/>
          <w:lang w:eastAsia="zh-CN"/>
        </w:rPr>
        <w:t xml:space="preserve">3) opis przedmiotu zamówienia - załącznik nr 3 do Instrukcji; </w:t>
      </w:r>
    </w:p>
    <w:p w:rsidR="00E05CB5" w:rsidRPr="00EB550F" w:rsidRDefault="00E05CB5" w:rsidP="00EE448B">
      <w:pPr>
        <w:jc w:val="both"/>
        <w:rPr>
          <w:szCs w:val="24"/>
          <w:lang w:eastAsia="zh-CN"/>
        </w:rPr>
      </w:pPr>
      <w:r w:rsidRPr="00EB550F">
        <w:rPr>
          <w:szCs w:val="24"/>
          <w:lang w:eastAsia="zh-CN"/>
        </w:rPr>
        <w:t xml:space="preserve">4) oferta Wykonawcy. </w:t>
      </w:r>
    </w:p>
    <w:p w:rsidR="00E05CB5" w:rsidRPr="00B93926" w:rsidRDefault="00E05CB5" w:rsidP="00EE448B">
      <w:pPr>
        <w:jc w:val="both"/>
        <w:rPr>
          <w:szCs w:val="24"/>
          <w:lang w:eastAsia="zh-CN"/>
        </w:rPr>
      </w:pPr>
      <w:r w:rsidRPr="00EB550F">
        <w:rPr>
          <w:szCs w:val="24"/>
          <w:lang w:eastAsia="zh-CN"/>
        </w:rPr>
        <w:t>Wyżej wymienione dokumenty stanowią integralną część umowy. Przedmiot umowy musi być wykonany zgodnie z obowiązującymi przepisami, normami oraz na ustalonych niniejszą umową warunkach.</w:t>
      </w:r>
    </w:p>
    <w:p w:rsidR="00E05CB5" w:rsidRPr="00EB550F" w:rsidRDefault="00E05CB5" w:rsidP="00EE448B">
      <w:pPr>
        <w:jc w:val="center"/>
        <w:rPr>
          <w:b/>
          <w:szCs w:val="24"/>
          <w:lang w:eastAsia="zh-CN"/>
        </w:rPr>
      </w:pPr>
      <w:r w:rsidRPr="00EB550F">
        <w:rPr>
          <w:b/>
          <w:szCs w:val="24"/>
          <w:lang w:eastAsia="zh-CN"/>
        </w:rPr>
        <w:t>§ 2</w:t>
      </w:r>
    </w:p>
    <w:p w:rsidR="00E05CB5" w:rsidRPr="00EB550F" w:rsidRDefault="00E05CB5" w:rsidP="00EE448B">
      <w:pPr>
        <w:jc w:val="center"/>
        <w:rPr>
          <w:b/>
          <w:szCs w:val="24"/>
          <w:lang w:eastAsia="zh-CN"/>
        </w:rPr>
      </w:pPr>
      <w:r w:rsidRPr="00EB550F">
        <w:rPr>
          <w:b/>
          <w:szCs w:val="24"/>
          <w:lang w:eastAsia="zh-CN"/>
        </w:rPr>
        <w:t>Obowiązki stron</w:t>
      </w:r>
    </w:p>
    <w:p w:rsidR="00E05CB5" w:rsidRPr="00EB550F" w:rsidRDefault="00E05CB5" w:rsidP="00EE448B">
      <w:pPr>
        <w:jc w:val="both"/>
        <w:rPr>
          <w:szCs w:val="24"/>
          <w:lang w:eastAsia="zh-CN"/>
        </w:rPr>
      </w:pPr>
      <w:r w:rsidRPr="00EB550F">
        <w:rPr>
          <w:b/>
          <w:szCs w:val="24"/>
          <w:lang w:eastAsia="zh-CN"/>
        </w:rPr>
        <w:t>1.</w:t>
      </w:r>
      <w:r w:rsidR="00B93926">
        <w:rPr>
          <w:szCs w:val="24"/>
          <w:lang w:eastAsia="zh-CN"/>
        </w:rPr>
        <w:t> </w:t>
      </w:r>
      <w:r w:rsidRPr="00EB550F">
        <w:rPr>
          <w:szCs w:val="24"/>
          <w:lang w:eastAsia="zh-CN"/>
        </w:rPr>
        <w:t>Obowiązki Zamawiającego:</w:t>
      </w:r>
    </w:p>
    <w:p w:rsidR="00E05CB5" w:rsidRPr="00EB550F" w:rsidRDefault="00E05CB5" w:rsidP="00EE448B">
      <w:pPr>
        <w:jc w:val="both"/>
        <w:rPr>
          <w:szCs w:val="24"/>
        </w:rPr>
      </w:pPr>
      <w:r w:rsidRPr="00EB550F">
        <w:rPr>
          <w:szCs w:val="24"/>
        </w:rPr>
        <w:t xml:space="preserve">1) przekazanie po podpisaniu umowy  Dziennika budowy; </w:t>
      </w:r>
    </w:p>
    <w:p w:rsidR="00E05CB5" w:rsidRPr="00EB550F" w:rsidRDefault="00E05CB5" w:rsidP="00EE448B">
      <w:pPr>
        <w:jc w:val="both"/>
        <w:rPr>
          <w:szCs w:val="24"/>
        </w:rPr>
      </w:pPr>
      <w:r w:rsidRPr="00EB550F">
        <w:rPr>
          <w:szCs w:val="24"/>
        </w:rPr>
        <w:t>2) przekazanie po podpisaniu umowy placu budowy;</w:t>
      </w:r>
    </w:p>
    <w:p w:rsidR="00E05CB5" w:rsidRPr="00EB550F" w:rsidRDefault="00E05CB5" w:rsidP="00EE448B">
      <w:pPr>
        <w:jc w:val="both"/>
        <w:rPr>
          <w:szCs w:val="24"/>
        </w:rPr>
      </w:pPr>
      <w:r w:rsidRPr="00EB550F">
        <w:rPr>
          <w:szCs w:val="24"/>
        </w:rPr>
        <w:t>3) wskazanie punktów poboru energii elektrycznej i wody do celów budowy i socjalnych;</w:t>
      </w:r>
    </w:p>
    <w:p w:rsidR="00E05CB5" w:rsidRPr="00EB550F" w:rsidRDefault="00E05CB5" w:rsidP="00EE448B">
      <w:pPr>
        <w:jc w:val="both"/>
        <w:rPr>
          <w:szCs w:val="24"/>
        </w:rPr>
      </w:pPr>
      <w:r w:rsidRPr="00EB550F">
        <w:rPr>
          <w:szCs w:val="24"/>
        </w:rPr>
        <w:t>4) dokonanie odbioru wykonanych prac na zasadach określonych w § 4 niniejszej umowy;</w:t>
      </w:r>
    </w:p>
    <w:p w:rsidR="00E05CB5" w:rsidRPr="00EB550F" w:rsidRDefault="00E05CB5" w:rsidP="00EE448B">
      <w:pPr>
        <w:jc w:val="both"/>
        <w:rPr>
          <w:szCs w:val="24"/>
        </w:rPr>
      </w:pPr>
      <w:r w:rsidRPr="00EB550F">
        <w:rPr>
          <w:szCs w:val="24"/>
        </w:rPr>
        <w:t>5) zapewnienie bieżącego nadzoru inwestorskiego i autorskiego obejmującego przedmiot umowy;</w:t>
      </w:r>
    </w:p>
    <w:p w:rsidR="00E05CB5" w:rsidRPr="00EB550F" w:rsidRDefault="00E05CB5" w:rsidP="00EE448B">
      <w:pPr>
        <w:jc w:val="both"/>
        <w:rPr>
          <w:b/>
          <w:szCs w:val="24"/>
          <w:lang w:eastAsia="zh-CN"/>
        </w:rPr>
      </w:pPr>
      <w:r w:rsidRPr="00EB550F">
        <w:rPr>
          <w:szCs w:val="24"/>
        </w:rPr>
        <w:t>6) dokonywanie i potwierdzanie zapisów w Dzienniku budowy prowadzonym przez Wykonawcę</w:t>
      </w:r>
    </w:p>
    <w:p w:rsidR="00E05CB5" w:rsidRPr="00EB550F" w:rsidRDefault="00E05CB5" w:rsidP="00EE448B">
      <w:pPr>
        <w:jc w:val="both"/>
        <w:rPr>
          <w:szCs w:val="24"/>
          <w:lang w:eastAsia="zh-CN"/>
        </w:rPr>
      </w:pPr>
      <w:r w:rsidRPr="00EB550F">
        <w:rPr>
          <w:b/>
          <w:szCs w:val="24"/>
          <w:lang w:eastAsia="zh-CN"/>
        </w:rPr>
        <w:t>2.</w:t>
      </w:r>
      <w:r w:rsidR="00B93926">
        <w:rPr>
          <w:szCs w:val="24"/>
          <w:lang w:eastAsia="zh-CN"/>
        </w:rPr>
        <w:t> </w:t>
      </w:r>
      <w:r w:rsidRPr="00EB550F">
        <w:rPr>
          <w:szCs w:val="24"/>
          <w:lang w:eastAsia="zh-CN"/>
        </w:rPr>
        <w:t>Obowiązki Wykonawcy:</w:t>
      </w:r>
    </w:p>
    <w:p w:rsidR="00E05CB5" w:rsidRPr="00EB550F" w:rsidRDefault="00B93926" w:rsidP="00EE448B">
      <w:pPr>
        <w:jc w:val="both"/>
        <w:rPr>
          <w:szCs w:val="24"/>
          <w:lang w:eastAsia="zh-CN"/>
        </w:rPr>
      </w:pPr>
      <w:r>
        <w:rPr>
          <w:szCs w:val="24"/>
          <w:lang w:eastAsia="zh-CN"/>
        </w:rPr>
        <w:t>1) </w:t>
      </w:r>
      <w:r w:rsidR="00E05CB5" w:rsidRPr="00EB550F">
        <w:rPr>
          <w:szCs w:val="24"/>
          <w:lang w:eastAsia="zh-CN"/>
        </w:rPr>
        <w:t>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rsidR="00E05CB5" w:rsidRPr="00EB550F" w:rsidRDefault="00B93926" w:rsidP="00EE448B">
      <w:pPr>
        <w:jc w:val="both"/>
        <w:rPr>
          <w:szCs w:val="24"/>
          <w:lang w:eastAsia="zh-CN"/>
        </w:rPr>
      </w:pPr>
      <w:r>
        <w:rPr>
          <w:szCs w:val="24"/>
          <w:lang w:eastAsia="zh-CN"/>
        </w:rPr>
        <w:t>2) </w:t>
      </w:r>
      <w:r w:rsidR="00E05CB5" w:rsidRPr="00EB550F">
        <w:rPr>
          <w:szCs w:val="24"/>
          <w:lang w:eastAsia="zh-CN"/>
        </w:rPr>
        <w:t>opracowanie kompletnej dokumentacji powykonawczej w 1 (jednym) egzemplarzu i przekazanie jej Zamawiającemu w terminie odbioru końcowego całego przedmiotu umowy</w:t>
      </w:r>
      <w:r w:rsidR="00E05CB5" w:rsidRPr="00EB550F">
        <w:rPr>
          <w:szCs w:val="24"/>
          <w:lang w:eastAsia="pl-PL"/>
        </w:rPr>
        <w:t xml:space="preserve"> oraz dostarczenie Zamawiającemu niezbędnego dokumentu gwarancyjnego w dacie odbioru końcowego przedmiotu umowy</w:t>
      </w:r>
      <w:r w:rsidR="00E05CB5" w:rsidRPr="00EB550F">
        <w:rPr>
          <w:szCs w:val="24"/>
          <w:lang w:eastAsia="zh-CN"/>
        </w:rPr>
        <w:t>;</w:t>
      </w:r>
    </w:p>
    <w:p w:rsidR="00E05CB5" w:rsidRPr="00EB550F" w:rsidRDefault="00B93926" w:rsidP="00EE448B">
      <w:pPr>
        <w:jc w:val="both"/>
        <w:rPr>
          <w:szCs w:val="24"/>
          <w:lang w:eastAsia="zh-CN"/>
        </w:rPr>
      </w:pPr>
      <w:r>
        <w:rPr>
          <w:szCs w:val="24"/>
          <w:lang w:eastAsia="zh-CN"/>
        </w:rPr>
        <w:t>3) </w:t>
      </w:r>
      <w:r w:rsidR="00E05CB5" w:rsidRPr="00EB550F">
        <w:rPr>
          <w:szCs w:val="24"/>
          <w:lang w:eastAsia="zh-CN"/>
        </w:rPr>
        <w:t>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podpisania protokołu przekazania placu budowy do dnia podpisania protokołu odbioru końcowego zadania;</w:t>
      </w:r>
    </w:p>
    <w:p w:rsidR="00E05CB5" w:rsidRPr="00EB550F" w:rsidRDefault="00B93926" w:rsidP="00EE448B">
      <w:pPr>
        <w:jc w:val="both"/>
        <w:rPr>
          <w:szCs w:val="24"/>
          <w:lang w:eastAsia="zh-CN"/>
        </w:rPr>
      </w:pPr>
      <w:r>
        <w:rPr>
          <w:szCs w:val="24"/>
          <w:lang w:eastAsia="zh-CN"/>
        </w:rPr>
        <w:t>4) </w:t>
      </w:r>
      <w:r w:rsidR="00E05CB5" w:rsidRPr="00EB550F">
        <w:rPr>
          <w:szCs w:val="24"/>
          <w:lang w:eastAsia="zh-CN"/>
        </w:rPr>
        <w:t>współpraca ze służbami Zamawiającego;</w:t>
      </w:r>
    </w:p>
    <w:p w:rsidR="00E05CB5" w:rsidRPr="00EB550F" w:rsidRDefault="00B93926" w:rsidP="00EE448B">
      <w:pPr>
        <w:jc w:val="both"/>
        <w:rPr>
          <w:szCs w:val="24"/>
          <w:lang w:eastAsia="zh-CN"/>
        </w:rPr>
      </w:pPr>
      <w:r>
        <w:rPr>
          <w:szCs w:val="24"/>
          <w:lang w:eastAsia="zh-CN"/>
        </w:rPr>
        <w:t>5) </w:t>
      </w:r>
      <w:r w:rsidR="00E05CB5" w:rsidRPr="00EB550F">
        <w:rPr>
          <w:szCs w:val="24"/>
          <w:lang w:eastAsia="zh-CN"/>
        </w:rPr>
        <w:t>prowadzenie Dziennika budowy i udostępnianie go Zamawiającemu celem dokonywania wpisów i potwierdzeń;</w:t>
      </w:r>
    </w:p>
    <w:p w:rsidR="00E05CB5" w:rsidRPr="00EB550F" w:rsidRDefault="00B93926" w:rsidP="00EE448B">
      <w:pPr>
        <w:jc w:val="both"/>
        <w:rPr>
          <w:szCs w:val="24"/>
          <w:lang w:eastAsia="zh-CN"/>
        </w:rPr>
      </w:pPr>
      <w:r>
        <w:rPr>
          <w:szCs w:val="24"/>
          <w:lang w:eastAsia="zh-CN"/>
        </w:rPr>
        <w:t>6) </w:t>
      </w:r>
      <w:r w:rsidR="00E05CB5" w:rsidRPr="00EB550F">
        <w:rPr>
          <w:szCs w:val="24"/>
          <w:lang w:eastAsia="zh-CN"/>
        </w:rPr>
        <w:t>przygotowanie obiektu i wymaganych dokumentów łącznie z dokumentacją powykonawczą do dokonania odbioru przez Zamawiającego;</w:t>
      </w:r>
    </w:p>
    <w:p w:rsidR="00E05CB5" w:rsidRPr="00EB550F" w:rsidRDefault="00B93926" w:rsidP="00EE448B">
      <w:pPr>
        <w:jc w:val="both"/>
        <w:rPr>
          <w:szCs w:val="24"/>
          <w:lang w:eastAsia="zh-CN"/>
        </w:rPr>
      </w:pPr>
      <w:r>
        <w:rPr>
          <w:szCs w:val="24"/>
          <w:lang w:eastAsia="zh-CN"/>
        </w:rPr>
        <w:t>7) </w:t>
      </w:r>
      <w:r w:rsidR="00E05CB5" w:rsidRPr="00EB550F">
        <w:rPr>
          <w:szCs w:val="24"/>
          <w:lang w:eastAsia="zh-CN"/>
        </w:rPr>
        <w:t>zgłaszanie robót podlegających zakryciu do odbioru;</w:t>
      </w:r>
    </w:p>
    <w:p w:rsidR="00E05CB5" w:rsidRPr="00EB550F" w:rsidRDefault="00B93926" w:rsidP="00EE448B">
      <w:pPr>
        <w:jc w:val="both"/>
        <w:rPr>
          <w:szCs w:val="24"/>
          <w:lang w:eastAsia="zh-CN"/>
        </w:rPr>
      </w:pPr>
      <w:r>
        <w:rPr>
          <w:szCs w:val="24"/>
          <w:lang w:eastAsia="zh-CN"/>
        </w:rPr>
        <w:lastRenderedPageBreak/>
        <w:t>8) </w:t>
      </w:r>
      <w:r w:rsidR="00E05CB5" w:rsidRPr="00EB550F">
        <w:rPr>
          <w:szCs w:val="24"/>
          <w:lang w:eastAsia="zh-CN"/>
        </w:rPr>
        <w:t>przestrzeganie przepisów bhp i ppoż.;</w:t>
      </w:r>
    </w:p>
    <w:p w:rsidR="00E05CB5" w:rsidRPr="00EB550F" w:rsidRDefault="00B93926" w:rsidP="00EE448B">
      <w:pPr>
        <w:jc w:val="both"/>
        <w:rPr>
          <w:szCs w:val="24"/>
          <w:lang w:eastAsia="zh-CN"/>
        </w:rPr>
      </w:pPr>
      <w:r>
        <w:rPr>
          <w:szCs w:val="24"/>
          <w:lang w:eastAsia="zh-CN"/>
        </w:rPr>
        <w:t>9) </w:t>
      </w:r>
      <w:r w:rsidR="00E05CB5" w:rsidRPr="00EB550F">
        <w:rPr>
          <w:szCs w:val="24"/>
          <w:lang w:eastAsia="zh-CN"/>
        </w:rPr>
        <w:t>zapewnienie kadry i nadzoru z wymaganymi uprawnieniami;</w:t>
      </w:r>
    </w:p>
    <w:p w:rsidR="00E05CB5" w:rsidRPr="00EB550F" w:rsidRDefault="00B93926" w:rsidP="00EE448B">
      <w:pPr>
        <w:jc w:val="both"/>
        <w:rPr>
          <w:szCs w:val="24"/>
          <w:lang w:eastAsia="zh-CN"/>
        </w:rPr>
      </w:pPr>
      <w:r>
        <w:rPr>
          <w:szCs w:val="24"/>
          <w:lang w:eastAsia="zh-CN"/>
        </w:rPr>
        <w:t>10) </w:t>
      </w:r>
      <w:r w:rsidR="00E05CB5" w:rsidRPr="00EB550F">
        <w:rPr>
          <w:szCs w:val="24"/>
          <w:lang w:eastAsia="zh-CN"/>
        </w:rPr>
        <w:t>zapewnienie sprzętu spełniającego wymagania norm technicznych;</w:t>
      </w:r>
    </w:p>
    <w:p w:rsidR="00E05CB5" w:rsidRPr="00EB550F" w:rsidRDefault="00B93926" w:rsidP="00EE448B">
      <w:pPr>
        <w:jc w:val="both"/>
        <w:rPr>
          <w:szCs w:val="24"/>
          <w:lang w:eastAsia="zh-CN"/>
        </w:rPr>
      </w:pPr>
      <w:r>
        <w:rPr>
          <w:szCs w:val="24"/>
          <w:lang w:eastAsia="zh-CN"/>
        </w:rPr>
        <w:t>11) </w:t>
      </w:r>
      <w:r w:rsidR="00E05CB5" w:rsidRPr="00EB550F">
        <w:rPr>
          <w:szCs w:val="24"/>
          <w:lang w:eastAsia="zh-CN"/>
        </w:rPr>
        <w:t>utrzymanie porządku na placu budowy w czasie realizacji prac;</w:t>
      </w:r>
    </w:p>
    <w:p w:rsidR="00E05CB5" w:rsidRPr="00EB550F" w:rsidRDefault="00B93926" w:rsidP="00EE448B">
      <w:pPr>
        <w:jc w:val="both"/>
        <w:rPr>
          <w:szCs w:val="24"/>
          <w:lang w:eastAsia="zh-CN"/>
        </w:rPr>
      </w:pPr>
      <w:r>
        <w:rPr>
          <w:szCs w:val="24"/>
          <w:lang w:eastAsia="zh-CN"/>
        </w:rPr>
        <w:t>12) </w:t>
      </w:r>
      <w:r w:rsidR="00E05CB5" w:rsidRPr="00EB550F">
        <w:rPr>
          <w:szCs w:val="24"/>
          <w:lang w:eastAsia="zh-CN"/>
        </w:rPr>
        <w:t>likwidacja placu budowy i zaplecza własnego Wykonawcy bezzwłocznie po zakończeniu prac, lecz nie później niż do dnia odbioru końcowego;</w:t>
      </w:r>
    </w:p>
    <w:p w:rsidR="00E05CB5" w:rsidRPr="00EB550F" w:rsidRDefault="00B93926" w:rsidP="00EE448B">
      <w:pPr>
        <w:jc w:val="both"/>
        <w:rPr>
          <w:iCs/>
          <w:szCs w:val="24"/>
        </w:rPr>
      </w:pPr>
      <w:r>
        <w:rPr>
          <w:szCs w:val="24"/>
          <w:lang w:eastAsia="zh-CN"/>
        </w:rPr>
        <w:t>13) </w:t>
      </w:r>
      <w:r w:rsidR="00E05CB5" w:rsidRPr="00EB550F">
        <w:rPr>
          <w:szCs w:val="24"/>
          <w:lang w:eastAsia="zh-CN"/>
        </w:rPr>
        <w:t xml:space="preserve">najpóźniej w dniu podpisania umowy złożenie kosztorysu ofertowego, na podstawie, którego Wykonawca dokonał wyliczenia ceny ofertowej. Będzie on stanowić załącznik do umowy. </w:t>
      </w:r>
      <w:r w:rsidR="00E05CB5" w:rsidRPr="00EB550F">
        <w:rPr>
          <w:szCs w:val="24"/>
        </w:rPr>
        <w:t xml:space="preserve">  Przedłożony kosztorys będzie podstawą do rozliczania:</w:t>
      </w:r>
      <w:r w:rsidR="00E05CB5" w:rsidRPr="00EB550F">
        <w:rPr>
          <w:iCs/>
          <w:szCs w:val="24"/>
        </w:rPr>
        <w:t xml:space="preserve"> „dodatkowych robót budowlanych” wykraczających poza określenie przedmiotu zamówienia podstawowego”, w sytuacji gdy umowa zostanie zmieniona (aneksowana).</w:t>
      </w:r>
    </w:p>
    <w:p w:rsidR="00E05CB5" w:rsidRPr="00EB550F" w:rsidRDefault="00B93926" w:rsidP="00EE448B">
      <w:pPr>
        <w:jc w:val="both"/>
        <w:rPr>
          <w:szCs w:val="24"/>
          <w:lang w:eastAsia="zh-CN"/>
        </w:rPr>
      </w:pPr>
      <w:r>
        <w:rPr>
          <w:szCs w:val="24"/>
          <w:lang w:eastAsia="zh-CN"/>
        </w:rPr>
        <w:t>14) </w:t>
      </w:r>
      <w:r w:rsidR="00E05CB5" w:rsidRPr="00EB550F">
        <w:rPr>
          <w:szCs w:val="24"/>
          <w:lang w:eastAsia="zh-CN"/>
        </w:rPr>
        <w:t>zapewnienie na własny koszt transportu odpadów do miejsc ich wykorzystania lub utylizacji, łącznie z kosztami utylizacji;</w:t>
      </w:r>
    </w:p>
    <w:p w:rsidR="00E05CB5" w:rsidRPr="00EB550F" w:rsidRDefault="00B93926" w:rsidP="00EE448B">
      <w:pPr>
        <w:jc w:val="both"/>
        <w:rPr>
          <w:szCs w:val="24"/>
          <w:lang w:eastAsia="zh-CN"/>
        </w:rPr>
      </w:pPr>
      <w:r>
        <w:rPr>
          <w:szCs w:val="24"/>
          <w:lang w:eastAsia="zh-CN"/>
        </w:rPr>
        <w:t>15) </w:t>
      </w:r>
      <w:r w:rsidR="00E05CB5" w:rsidRPr="00EB550F">
        <w:rPr>
          <w:szCs w:val="24"/>
          <w:lang w:eastAsia="zh-CN"/>
        </w:rPr>
        <w:t>przestrzeganie przepisów prawnych wynikających z następujących ustaw:</w:t>
      </w:r>
    </w:p>
    <w:p w:rsidR="00E05CB5" w:rsidRPr="00EB550F" w:rsidRDefault="00B93926" w:rsidP="00EE448B">
      <w:pPr>
        <w:jc w:val="both"/>
        <w:rPr>
          <w:szCs w:val="24"/>
          <w:lang w:eastAsia="zh-CN"/>
        </w:rPr>
      </w:pPr>
      <w:r>
        <w:rPr>
          <w:szCs w:val="24"/>
          <w:lang w:eastAsia="zh-CN"/>
        </w:rPr>
        <w:tab/>
        <w:t>a) </w:t>
      </w:r>
      <w:r w:rsidR="00E05CB5" w:rsidRPr="00EB550F">
        <w:rPr>
          <w:szCs w:val="24"/>
          <w:lang w:eastAsia="zh-CN"/>
        </w:rPr>
        <w:t>ustawy z dnia 27.04.2001 r. Prawo ochrony środowiska (Dz. U. z 2018 r. poz. 799 z późn. zm.),</w:t>
      </w:r>
    </w:p>
    <w:p w:rsidR="00E05CB5" w:rsidRPr="00EB550F" w:rsidRDefault="00B93926" w:rsidP="00EE448B">
      <w:pPr>
        <w:jc w:val="both"/>
        <w:rPr>
          <w:szCs w:val="24"/>
          <w:lang w:eastAsia="zh-CN"/>
        </w:rPr>
      </w:pPr>
      <w:r>
        <w:rPr>
          <w:szCs w:val="24"/>
          <w:lang w:eastAsia="zh-CN"/>
        </w:rPr>
        <w:tab/>
        <w:t>b) </w:t>
      </w:r>
      <w:r w:rsidR="00E05CB5" w:rsidRPr="00EB550F">
        <w:rPr>
          <w:szCs w:val="24"/>
          <w:lang w:eastAsia="zh-CN"/>
        </w:rPr>
        <w:t>ustawy z dnia 14.12.2012 r. o odpadach (Dz. U. z 201</w:t>
      </w:r>
      <w:r>
        <w:rPr>
          <w:szCs w:val="24"/>
          <w:lang w:eastAsia="zh-CN"/>
        </w:rPr>
        <w:t>9 r., poz. 701</w:t>
      </w:r>
      <w:r w:rsidR="00E05CB5" w:rsidRPr="00EB550F">
        <w:rPr>
          <w:szCs w:val="24"/>
          <w:lang w:eastAsia="zh-CN"/>
        </w:rPr>
        <w:t xml:space="preserve"> z późn. zm.).</w:t>
      </w:r>
    </w:p>
    <w:p w:rsidR="00E05CB5" w:rsidRPr="00EB550F" w:rsidRDefault="00E05CB5" w:rsidP="00EE448B">
      <w:pPr>
        <w:jc w:val="both"/>
        <w:rPr>
          <w:szCs w:val="24"/>
          <w:lang w:eastAsia="zh-CN"/>
        </w:rPr>
      </w:pPr>
      <w:r w:rsidRPr="00EB550F">
        <w:rPr>
          <w:szCs w:val="24"/>
          <w:lang w:eastAsia="zh-CN"/>
        </w:rPr>
        <w:t>Powołane przepisy prawne Wykonawca zobowiązuje się stosować z uwzględnieniem ewentualnych zmian stanu prawnego w tym zakresie;</w:t>
      </w:r>
    </w:p>
    <w:p w:rsidR="00E05CB5" w:rsidRPr="00EB550F" w:rsidRDefault="00E05CB5" w:rsidP="00EE448B">
      <w:pPr>
        <w:jc w:val="both"/>
        <w:rPr>
          <w:szCs w:val="24"/>
          <w:lang w:eastAsia="zh-CN"/>
        </w:rPr>
      </w:pPr>
      <w:r w:rsidRPr="00EB550F">
        <w:rPr>
          <w:szCs w:val="24"/>
          <w:lang w:eastAsia="zh-CN"/>
        </w:rPr>
        <w:t xml:space="preserve">16) posiadanie w okresie obowiązywania niniejszej umowy aktualnego dokumentu potwierdzającego  ubezpieczenie od odpowiedzialności cywilnej </w:t>
      </w:r>
      <w:r w:rsidRPr="00EB550F">
        <w:rPr>
          <w:rFonts w:eastAsia="Calibri"/>
          <w:kern w:val="0"/>
          <w:szCs w:val="24"/>
          <w:lang w:eastAsia="zh-CN"/>
        </w:rPr>
        <w:t xml:space="preserve">w zakresie prowadzonej działalności </w:t>
      </w:r>
      <w:r w:rsidRPr="00EB550F">
        <w:rPr>
          <w:szCs w:val="24"/>
          <w:lang w:eastAsia="zh-CN"/>
        </w:rPr>
        <w:t>gospodarczej;</w:t>
      </w:r>
    </w:p>
    <w:p w:rsidR="00E05CB5" w:rsidRPr="00B93926" w:rsidRDefault="00B93926" w:rsidP="00EE448B">
      <w:pPr>
        <w:jc w:val="both"/>
        <w:rPr>
          <w:szCs w:val="24"/>
          <w:lang w:eastAsia="zh-CN"/>
        </w:rPr>
      </w:pPr>
      <w:r>
        <w:rPr>
          <w:szCs w:val="24"/>
          <w:lang w:eastAsia="zh-CN"/>
        </w:rPr>
        <w:t>17) </w:t>
      </w:r>
      <w:r w:rsidR="00E05CB5" w:rsidRPr="00EB550F">
        <w:rPr>
          <w:szCs w:val="24"/>
          <w:lang w:eastAsia="zh-CN"/>
        </w:rPr>
        <w:t>Wykonawca zobowiązuje się w stosunku do wszystkich osób, których dane osobowe przekaże do Zamawiającego, w celu realizacji niniejszej umowy, spełnić obowiązek informacyjny wynikający z przepisów artykułu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Wykonawca zobowiązany jest zapewnić, by obowiązek ten był wykonywany także przez wszystkich podwykonawców.</w:t>
      </w:r>
    </w:p>
    <w:p w:rsidR="00E05CB5" w:rsidRPr="00EB550F" w:rsidRDefault="00E05CB5" w:rsidP="00EE448B">
      <w:pPr>
        <w:jc w:val="center"/>
        <w:rPr>
          <w:szCs w:val="24"/>
          <w:lang w:eastAsia="zh-CN"/>
        </w:rPr>
      </w:pPr>
      <w:r w:rsidRPr="00EB550F">
        <w:rPr>
          <w:b/>
          <w:szCs w:val="24"/>
          <w:lang w:eastAsia="zh-CN"/>
        </w:rPr>
        <w:t>§ 3</w:t>
      </w:r>
    </w:p>
    <w:p w:rsidR="00E05CB5" w:rsidRPr="00EB550F" w:rsidRDefault="00E05CB5" w:rsidP="00EE448B">
      <w:pPr>
        <w:keepNext/>
        <w:widowControl/>
        <w:tabs>
          <w:tab w:val="num" w:pos="432"/>
        </w:tabs>
        <w:suppressAutoHyphens w:val="0"/>
        <w:overflowPunct/>
        <w:autoSpaceDE/>
        <w:ind w:left="432" w:hanging="432"/>
        <w:jc w:val="center"/>
        <w:textAlignment w:val="auto"/>
        <w:outlineLvl w:val="0"/>
        <w:rPr>
          <w:b/>
          <w:szCs w:val="24"/>
          <w:lang w:eastAsia="zh-CN"/>
        </w:rPr>
      </w:pPr>
      <w:r w:rsidRPr="00EB550F">
        <w:rPr>
          <w:b/>
          <w:szCs w:val="24"/>
          <w:lang w:eastAsia="zh-CN"/>
        </w:rPr>
        <w:t>Termin wykonania</w:t>
      </w:r>
    </w:p>
    <w:p w:rsidR="00E05CB5" w:rsidRPr="00EB550F" w:rsidRDefault="00E05CB5" w:rsidP="00EE448B">
      <w:pPr>
        <w:overflowPunct/>
        <w:autoSpaceDE/>
        <w:jc w:val="both"/>
        <w:textAlignment w:val="auto"/>
      </w:pPr>
      <w:r w:rsidRPr="00EB550F">
        <w:rPr>
          <w:b/>
        </w:rPr>
        <w:t>1.</w:t>
      </w:r>
      <w:r w:rsidR="00B93926">
        <w:t> </w:t>
      </w:r>
      <w:r w:rsidRPr="00EB550F">
        <w:t xml:space="preserve">Termin wykonania zamówienia od dnia podpisania umowy do </w:t>
      </w:r>
      <w:r w:rsidRPr="00EB5ACB">
        <w:t xml:space="preserve">dnia </w:t>
      </w:r>
      <w:r w:rsidRPr="00EB5ACB">
        <w:rPr>
          <w:b/>
        </w:rPr>
        <w:t>15 października 2019r.</w:t>
      </w:r>
    </w:p>
    <w:p w:rsidR="00E05CB5" w:rsidRPr="00EB550F" w:rsidRDefault="00E05CB5" w:rsidP="00EE448B">
      <w:pPr>
        <w:widowControl/>
        <w:suppressAutoHyphens w:val="0"/>
        <w:overflowPunct/>
        <w:autoSpaceDE/>
        <w:jc w:val="both"/>
        <w:textAlignment w:val="auto"/>
        <w:rPr>
          <w:rFonts w:cs="Tahoma"/>
          <w:kern w:val="0"/>
          <w:szCs w:val="24"/>
          <w:lang w:eastAsia="pl-PL"/>
        </w:rPr>
      </w:pPr>
      <w:r w:rsidRPr="00EB550F">
        <w:rPr>
          <w:rFonts w:cs="Tahoma"/>
          <w:b/>
          <w:kern w:val="0"/>
          <w:szCs w:val="24"/>
          <w:lang w:eastAsia="pl-PL"/>
        </w:rPr>
        <w:t>2. </w:t>
      </w:r>
      <w:r w:rsidRPr="00EB550F">
        <w:rPr>
          <w:rFonts w:cs="Tahoma"/>
          <w:kern w:val="0"/>
          <w:szCs w:val="24"/>
          <w:lang w:eastAsia="pl-PL"/>
        </w:rPr>
        <w:t>Zamawiający może przedłużyć termin wykonania przedmiotu umowy o czas opóźnienia,</w:t>
      </w:r>
      <w:r w:rsidRPr="00EB550F">
        <w:rPr>
          <w:kern w:val="0"/>
          <w:szCs w:val="24"/>
          <w:lang w:eastAsia="pl-PL"/>
        </w:rPr>
        <w:t xml:space="preserve"> który wyniknął z przyczyn niezależnych od Wykonawcy, przy dołożeniu ze strony Wykonawcy maksymalnych starań, poświadczonych stosownymi dokumentami.</w:t>
      </w:r>
    </w:p>
    <w:p w:rsidR="00E05CB5" w:rsidRPr="00EB550F" w:rsidRDefault="00E05CB5" w:rsidP="00EE448B">
      <w:pPr>
        <w:widowControl/>
        <w:suppressAutoHyphens w:val="0"/>
        <w:overflowPunct/>
        <w:autoSpaceDE/>
        <w:jc w:val="both"/>
        <w:textAlignment w:val="auto"/>
        <w:rPr>
          <w:rFonts w:cs="Tahoma"/>
          <w:kern w:val="0"/>
          <w:szCs w:val="24"/>
          <w:lang w:eastAsia="pl-PL"/>
        </w:rPr>
      </w:pPr>
      <w:r w:rsidRPr="00EB550F">
        <w:rPr>
          <w:rFonts w:cs="Tahoma"/>
          <w:b/>
          <w:kern w:val="0"/>
          <w:szCs w:val="24"/>
          <w:lang w:eastAsia="pl-PL"/>
        </w:rPr>
        <w:t>3. </w:t>
      </w:r>
      <w:r w:rsidRPr="00EB550F">
        <w:rPr>
          <w:rFonts w:cs="Tahoma"/>
          <w:kern w:val="0"/>
          <w:szCs w:val="24"/>
          <w:lang w:eastAsia="pl-PL"/>
        </w:rPr>
        <w:t xml:space="preserve">Wykonawca nie będzie miał prawa do przedłużenia terminu wykonania umowy, </w:t>
      </w:r>
      <w:r w:rsidR="00B93926">
        <w:rPr>
          <w:rFonts w:cs="Tahoma"/>
          <w:kern w:val="0"/>
          <w:szCs w:val="24"/>
          <w:lang w:eastAsia="pl-PL"/>
        </w:rPr>
        <w:t xml:space="preserve">jeżeli </w:t>
      </w:r>
      <w:r w:rsidRPr="00EB550F">
        <w:rPr>
          <w:rFonts w:cs="Tahoma"/>
          <w:kern w:val="0"/>
          <w:szCs w:val="24"/>
          <w:lang w:eastAsia="pl-PL"/>
        </w:rPr>
        <w:t>przedłużenie terminu wynika z przyczyn leżących po stronie Wykonawcy.</w:t>
      </w:r>
    </w:p>
    <w:p w:rsidR="00E05CB5" w:rsidRPr="00EB550F" w:rsidRDefault="00E05CB5" w:rsidP="00EE448B">
      <w:pPr>
        <w:widowControl/>
        <w:suppressAutoHyphens w:val="0"/>
        <w:overflowPunct/>
        <w:autoSpaceDE/>
        <w:jc w:val="both"/>
        <w:textAlignment w:val="auto"/>
        <w:rPr>
          <w:kern w:val="0"/>
          <w:szCs w:val="24"/>
          <w:lang w:eastAsia="pl-PL"/>
        </w:rPr>
      </w:pPr>
      <w:r w:rsidRPr="00EB550F">
        <w:rPr>
          <w:b/>
          <w:kern w:val="0"/>
          <w:szCs w:val="24"/>
          <w:lang w:eastAsia="pl-PL"/>
        </w:rPr>
        <w:t>4. </w:t>
      </w:r>
      <w:r w:rsidRPr="00EB550F">
        <w:rPr>
          <w:kern w:val="0"/>
          <w:szCs w:val="24"/>
          <w:lang w:eastAsia="pl-PL"/>
        </w:rPr>
        <w:t>W przypadku uniemożliwienia rozpoczęcia realizacji umowy lub zaistnienia przerw w jej wykonaniu z przyczyn leżących po stronie Zamawiającego, termin wykonania prac budowlanych ulega przesunięciu o okres wynikający z przerw lub opóźnienia rozpoczęcia prac.</w:t>
      </w:r>
    </w:p>
    <w:p w:rsidR="00E05CB5" w:rsidRDefault="00E05CB5" w:rsidP="00EE448B">
      <w:pPr>
        <w:jc w:val="center"/>
        <w:rPr>
          <w:b/>
          <w:szCs w:val="24"/>
          <w:lang w:eastAsia="zh-CN"/>
        </w:rPr>
      </w:pPr>
    </w:p>
    <w:p w:rsidR="00E05CB5" w:rsidRPr="00EB550F" w:rsidRDefault="00E05CB5" w:rsidP="00EE448B">
      <w:pPr>
        <w:jc w:val="center"/>
        <w:rPr>
          <w:b/>
          <w:szCs w:val="24"/>
          <w:lang w:eastAsia="zh-CN"/>
        </w:rPr>
      </w:pPr>
      <w:r w:rsidRPr="00EB550F">
        <w:rPr>
          <w:b/>
          <w:szCs w:val="24"/>
          <w:lang w:eastAsia="zh-CN"/>
        </w:rPr>
        <w:t>§ 4</w:t>
      </w:r>
    </w:p>
    <w:p w:rsidR="00E05CB5" w:rsidRPr="00EB550F" w:rsidRDefault="00E05CB5" w:rsidP="00EE448B">
      <w:pPr>
        <w:jc w:val="center"/>
        <w:rPr>
          <w:b/>
          <w:szCs w:val="24"/>
          <w:lang w:eastAsia="zh-CN"/>
        </w:rPr>
      </w:pPr>
      <w:r w:rsidRPr="00EB550F">
        <w:rPr>
          <w:b/>
          <w:szCs w:val="24"/>
          <w:lang w:eastAsia="zh-CN"/>
        </w:rPr>
        <w:t>Odbiory</w:t>
      </w:r>
    </w:p>
    <w:p w:rsidR="00E05CB5" w:rsidRPr="00EB550F" w:rsidRDefault="00E05CB5" w:rsidP="00EE448B">
      <w:pPr>
        <w:jc w:val="both"/>
        <w:rPr>
          <w:b/>
          <w:szCs w:val="24"/>
          <w:lang w:eastAsia="zh-CN"/>
        </w:rPr>
      </w:pPr>
      <w:r w:rsidRPr="00EB550F">
        <w:rPr>
          <w:b/>
          <w:szCs w:val="24"/>
          <w:lang w:eastAsia="zh-CN"/>
        </w:rPr>
        <w:t>1.</w:t>
      </w:r>
      <w:r w:rsidRPr="00EB550F">
        <w:rPr>
          <w:szCs w:val="24"/>
          <w:lang w:eastAsia="zh-CN"/>
        </w:rPr>
        <w:t xml:space="preserve"> Strony ustalają, że przedmiotem odbioru końcowego będzie bezusterkowe wykonanie całego przedmiotu umowy objętego niniejszą umową, potwierdzone odpowiednio protokołem odbioru końcowego. Data podpisania protokołu odbioru końcowego przez Zamawiającego jest datą zakończenia realizacji przedmiotu umowy. </w:t>
      </w:r>
    </w:p>
    <w:p w:rsidR="00E05CB5" w:rsidRPr="00EB550F" w:rsidRDefault="00E05CB5" w:rsidP="00EE448B">
      <w:pPr>
        <w:jc w:val="both"/>
        <w:rPr>
          <w:b/>
          <w:szCs w:val="24"/>
          <w:lang w:eastAsia="zh-CN"/>
        </w:rPr>
      </w:pPr>
      <w:r w:rsidRPr="00EB550F">
        <w:rPr>
          <w:b/>
          <w:szCs w:val="24"/>
          <w:lang w:eastAsia="zh-CN"/>
        </w:rPr>
        <w:t>2.</w:t>
      </w:r>
      <w:r w:rsidRPr="00EB550F">
        <w:rPr>
          <w:szCs w:val="24"/>
          <w:lang w:eastAsia="zh-CN"/>
        </w:rPr>
        <w:t> Odbiorom częściowym będą podlegały roboty zanikające i ulegające zakryciu, z tym, że odbiór tych robót przez Zamawiającego nastąpi w terminie bezzwłocznym po zgłoszeniu przez Wykonawcę, nie dłuższym jednak niż 3 dni robocze.</w:t>
      </w:r>
    </w:p>
    <w:p w:rsidR="00E05CB5" w:rsidRPr="00EB550F" w:rsidRDefault="00E05CB5" w:rsidP="00EE448B">
      <w:pPr>
        <w:jc w:val="both"/>
        <w:rPr>
          <w:b/>
          <w:szCs w:val="24"/>
          <w:lang w:eastAsia="zh-CN"/>
        </w:rPr>
      </w:pPr>
      <w:r w:rsidRPr="00EB550F">
        <w:rPr>
          <w:b/>
          <w:szCs w:val="24"/>
          <w:lang w:eastAsia="zh-CN"/>
        </w:rPr>
        <w:t>3.</w:t>
      </w:r>
      <w:r w:rsidRPr="00EB550F">
        <w:rPr>
          <w:szCs w:val="24"/>
          <w:lang w:eastAsia="zh-CN"/>
        </w:rPr>
        <w:t xml:space="preserve"> Zamawiający powoła specjalną komisję i dokona odbioru końcowego. </w:t>
      </w:r>
    </w:p>
    <w:p w:rsidR="00E05CB5" w:rsidRPr="00EB550F" w:rsidRDefault="00E05CB5" w:rsidP="00EE448B">
      <w:pPr>
        <w:jc w:val="both"/>
        <w:rPr>
          <w:b/>
          <w:szCs w:val="24"/>
          <w:lang w:eastAsia="zh-CN"/>
        </w:rPr>
      </w:pPr>
      <w:r w:rsidRPr="00EB550F">
        <w:rPr>
          <w:b/>
          <w:szCs w:val="24"/>
          <w:lang w:eastAsia="zh-CN"/>
        </w:rPr>
        <w:t>4.</w:t>
      </w:r>
      <w:r w:rsidRPr="00EB550F">
        <w:rPr>
          <w:szCs w:val="24"/>
          <w:lang w:eastAsia="zh-CN"/>
        </w:rPr>
        <w:t xml:space="preserve"> W czynnościach odbioru końcowego powinni uczestniczyć również przedstawiciele Wykonawcy oraz jednostek, których udział nakazują odrębne przepisy. </w:t>
      </w:r>
    </w:p>
    <w:p w:rsidR="00E05CB5" w:rsidRPr="00EB550F" w:rsidRDefault="00E05CB5" w:rsidP="00EE448B">
      <w:pPr>
        <w:jc w:val="both"/>
        <w:rPr>
          <w:b/>
          <w:szCs w:val="24"/>
          <w:lang w:eastAsia="zh-CN"/>
        </w:rPr>
      </w:pPr>
      <w:r w:rsidRPr="00EB550F">
        <w:rPr>
          <w:b/>
          <w:szCs w:val="24"/>
          <w:lang w:eastAsia="zh-CN"/>
        </w:rPr>
        <w:t>5.</w:t>
      </w:r>
      <w:r w:rsidRPr="00EB550F">
        <w:rPr>
          <w:szCs w:val="24"/>
          <w:lang w:eastAsia="zh-CN"/>
        </w:rPr>
        <w:t> Nieobecność Wykonawcy nie wstrzymuje czynności odbioru. Wykonawca traci jednak prawo do zgłoszenia swoich zastrzeżeń i zarzutów w stosunku do wyniku odbioru.</w:t>
      </w:r>
    </w:p>
    <w:p w:rsidR="00E05CB5" w:rsidRPr="00EB550F" w:rsidRDefault="00E05CB5" w:rsidP="00EE448B">
      <w:pPr>
        <w:jc w:val="both"/>
        <w:rPr>
          <w:b/>
          <w:szCs w:val="24"/>
          <w:lang w:eastAsia="zh-CN"/>
        </w:rPr>
      </w:pPr>
      <w:r w:rsidRPr="00EB550F">
        <w:rPr>
          <w:b/>
          <w:szCs w:val="24"/>
          <w:lang w:eastAsia="zh-CN"/>
        </w:rPr>
        <w:lastRenderedPageBreak/>
        <w:t>6.</w:t>
      </w:r>
      <w:r w:rsidRPr="00EB550F">
        <w:rPr>
          <w:szCs w:val="24"/>
          <w:lang w:eastAsia="zh-CN"/>
        </w:rPr>
        <w:t xml:space="preserve"> Na co najmniej 3 dni przed dniem odbioru końcowego Wykonawca przedłoży Zamawiającemu wszystkie dokumenty pozwalające na ocenę prawidłowości wykonania przedmiotu odbioru, a w szczególności: Dziennik budowy, świadectwa jakości, certyfikaty i atesty oraz inwentaryzację powykonawczą. </w:t>
      </w:r>
    </w:p>
    <w:p w:rsidR="00E05CB5" w:rsidRPr="00EB550F" w:rsidRDefault="00E05CB5" w:rsidP="00EE448B">
      <w:pPr>
        <w:jc w:val="both"/>
        <w:rPr>
          <w:b/>
          <w:szCs w:val="24"/>
          <w:lang w:eastAsia="zh-CN"/>
        </w:rPr>
      </w:pPr>
      <w:r w:rsidRPr="00EB550F">
        <w:rPr>
          <w:b/>
          <w:szCs w:val="24"/>
          <w:lang w:eastAsia="zh-CN"/>
        </w:rPr>
        <w:t>7.</w:t>
      </w:r>
      <w:r w:rsidRPr="00EB550F">
        <w:rPr>
          <w:szCs w:val="24"/>
          <w:lang w:eastAsia="zh-CN"/>
        </w:rPr>
        <w:t> Z czynności odbioru zostanie sporządzony protokół, który zawierać będzie wszystkie ustalenia, zalecenia poczynione w trakcie odbioru.</w:t>
      </w:r>
    </w:p>
    <w:p w:rsidR="00E05CB5" w:rsidRPr="00EB550F" w:rsidRDefault="00E05CB5" w:rsidP="00EE448B">
      <w:pPr>
        <w:jc w:val="both"/>
        <w:rPr>
          <w:szCs w:val="24"/>
          <w:lang w:eastAsia="zh-CN"/>
        </w:rPr>
      </w:pPr>
      <w:r w:rsidRPr="00EB550F">
        <w:rPr>
          <w:b/>
          <w:szCs w:val="24"/>
          <w:lang w:eastAsia="zh-CN"/>
        </w:rPr>
        <w:t>8.</w:t>
      </w:r>
      <w:r w:rsidRPr="00EB550F">
        <w:rPr>
          <w:szCs w:val="24"/>
          <w:lang w:eastAsia="zh-CN"/>
        </w:rPr>
        <w:t> Jeżeli odbiór nie został dokonany w ustalonych terminach z winy Zamawiającego pomimo zgłoszenia gotowości odbioru, to Wykonawca:</w:t>
      </w:r>
    </w:p>
    <w:p w:rsidR="00E05CB5" w:rsidRPr="00EB550F" w:rsidRDefault="00E05CB5" w:rsidP="00EE448B">
      <w:pPr>
        <w:jc w:val="both"/>
        <w:rPr>
          <w:szCs w:val="24"/>
          <w:lang w:eastAsia="zh-CN"/>
        </w:rPr>
      </w:pPr>
      <w:r w:rsidRPr="00EB550F">
        <w:rPr>
          <w:szCs w:val="24"/>
          <w:lang w:eastAsia="zh-CN"/>
        </w:rPr>
        <w:t>1) nie pozostaje w zwłoce ze spełnieniem zobowiązania wynikającego z umowy;</w:t>
      </w:r>
    </w:p>
    <w:p w:rsidR="00E05CB5" w:rsidRPr="00EB550F" w:rsidRDefault="00E05CB5" w:rsidP="00EE448B">
      <w:pPr>
        <w:jc w:val="both"/>
        <w:rPr>
          <w:szCs w:val="24"/>
          <w:lang w:eastAsia="zh-CN"/>
        </w:rPr>
      </w:pPr>
      <w:r w:rsidRPr="00EB550F">
        <w:rPr>
          <w:szCs w:val="24"/>
          <w:lang w:eastAsia="zh-CN"/>
        </w:rPr>
        <w:t>2) ustali jednostronnie, protokolarnie stan przedmiotu odbioru przez powołaną do tego komisję.</w:t>
      </w:r>
    </w:p>
    <w:p w:rsidR="00E05CB5" w:rsidRPr="00EB550F" w:rsidRDefault="00E05CB5" w:rsidP="00EE448B">
      <w:pPr>
        <w:jc w:val="both"/>
        <w:rPr>
          <w:b/>
          <w:szCs w:val="24"/>
          <w:lang w:eastAsia="zh-CN"/>
        </w:rPr>
      </w:pPr>
      <w:r w:rsidRPr="00EB550F">
        <w:rPr>
          <w:szCs w:val="24"/>
          <w:lang w:eastAsia="zh-CN"/>
        </w:rPr>
        <w:t>O terminie przeprowadzenia czynności odbioru Wykonawca powiadomi Zamawiającego. Protokół z tak przeprowadzonego odbioru stanowił będzie podstawę do wystawienia faktury i zażądania zapłaty należnego wynagrodzenia.</w:t>
      </w:r>
    </w:p>
    <w:p w:rsidR="00E05CB5" w:rsidRPr="00EB550F" w:rsidRDefault="00E05CB5" w:rsidP="00EE448B">
      <w:pPr>
        <w:jc w:val="both"/>
        <w:rPr>
          <w:b/>
          <w:szCs w:val="24"/>
          <w:lang w:eastAsia="zh-CN"/>
        </w:rPr>
      </w:pPr>
      <w:r w:rsidRPr="00EB550F">
        <w:rPr>
          <w:b/>
          <w:szCs w:val="24"/>
          <w:lang w:eastAsia="zh-CN"/>
        </w:rPr>
        <w:t>9.</w:t>
      </w:r>
      <w:r w:rsidRPr="00EB550F">
        <w:rPr>
          <w:szCs w:val="24"/>
          <w:lang w:eastAsia="zh-CN"/>
        </w:rPr>
        <w:t> Z dniem protokolarnego odbioru końcowego przechodzi na Zamawiającego ryzyko utraty lub uszkodzenia przedmiotu umowy.</w:t>
      </w:r>
    </w:p>
    <w:p w:rsidR="00E05CB5" w:rsidRPr="00EB550F" w:rsidRDefault="00E05CB5" w:rsidP="00EE448B">
      <w:pPr>
        <w:jc w:val="both"/>
        <w:rPr>
          <w:b/>
          <w:szCs w:val="24"/>
          <w:lang w:eastAsia="zh-CN"/>
        </w:rPr>
      </w:pPr>
      <w:r w:rsidRPr="00EB550F">
        <w:rPr>
          <w:b/>
          <w:szCs w:val="24"/>
          <w:lang w:eastAsia="zh-CN"/>
        </w:rPr>
        <w:t>10.</w:t>
      </w:r>
      <w:r w:rsidRPr="00EB550F">
        <w:rPr>
          <w:szCs w:val="24"/>
          <w:lang w:eastAsia="zh-CN"/>
        </w:rPr>
        <w:t> Jeżeli w toku czynności odbioru zostanie stwierdzone, że przedmiot odbioru nie osiągnął gotowości do odbioru z powodu niezakończenia robót lub jego wadliwego wykonania, to Zamawiający odmówi odbioru z winy Wykonawcy.</w:t>
      </w:r>
    </w:p>
    <w:p w:rsidR="00E05CB5" w:rsidRPr="00EB550F" w:rsidRDefault="00E05CB5" w:rsidP="00EE448B">
      <w:pPr>
        <w:jc w:val="both"/>
        <w:rPr>
          <w:szCs w:val="24"/>
          <w:lang w:eastAsia="zh-CN"/>
        </w:rPr>
      </w:pPr>
      <w:r w:rsidRPr="00EB550F">
        <w:rPr>
          <w:b/>
          <w:szCs w:val="24"/>
          <w:lang w:eastAsia="zh-CN"/>
        </w:rPr>
        <w:t>11.</w:t>
      </w:r>
      <w:r w:rsidRPr="00EB550F">
        <w:rPr>
          <w:szCs w:val="24"/>
          <w:lang w:eastAsia="zh-CN"/>
        </w:rPr>
        <w:t> Jeżeli w toku czynności odbioru końcowego zadania zostaną stwierdzone wady:</w:t>
      </w:r>
    </w:p>
    <w:p w:rsidR="00E05CB5" w:rsidRPr="00EB550F" w:rsidRDefault="00E05CB5" w:rsidP="00EE448B">
      <w:pPr>
        <w:jc w:val="both"/>
        <w:rPr>
          <w:szCs w:val="24"/>
          <w:lang w:eastAsia="zh-CN"/>
        </w:rPr>
      </w:pPr>
      <w:r w:rsidRPr="00EB550F">
        <w:rPr>
          <w:szCs w:val="24"/>
          <w:lang w:eastAsia="zh-CN"/>
        </w:rPr>
        <w:t>1) 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E05CB5" w:rsidRPr="00EB550F" w:rsidRDefault="00E05CB5" w:rsidP="00EE448B">
      <w:pPr>
        <w:jc w:val="both"/>
        <w:rPr>
          <w:szCs w:val="24"/>
          <w:lang w:eastAsia="zh-CN"/>
        </w:rPr>
      </w:pPr>
      <w:r w:rsidRPr="00EB550F">
        <w:rPr>
          <w:szCs w:val="24"/>
          <w:lang w:eastAsia="zh-CN"/>
        </w:rPr>
        <w:t>2) nie nadające się do usunięcia, to Zamawiający może:</w:t>
      </w:r>
    </w:p>
    <w:p w:rsidR="00E05CB5" w:rsidRPr="00EB550F" w:rsidRDefault="00E05CB5" w:rsidP="00EE448B">
      <w:pPr>
        <w:ind w:firstLine="567"/>
        <w:jc w:val="both"/>
        <w:rPr>
          <w:szCs w:val="24"/>
          <w:lang w:eastAsia="zh-CN"/>
        </w:rPr>
      </w:pPr>
      <w:r w:rsidRPr="00EB550F">
        <w:rPr>
          <w:szCs w:val="24"/>
          <w:lang w:eastAsia="zh-CN"/>
        </w:rPr>
        <w:t>a) jeżeli wady umożliwiają użytkowanie obiektu zgodnie z jego przeznaczeniem, obniżyć wynagrodzenie Wykonawcy odpowiednio do utraconej wartości użytkowej, estetycznej i technicznej,</w:t>
      </w:r>
    </w:p>
    <w:p w:rsidR="00E05CB5" w:rsidRPr="00EB550F" w:rsidRDefault="00E05CB5" w:rsidP="00EE448B">
      <w:pPr>
        <w:ind w:firstLine="567"/>
        <w:jc w:val="both"/>
        <w:rPr>
          <w:szCs w:val="24"/>
          <w:lang w:eastAsia="zh-CN"/>
        </w:rPr>
      </w:pPr>
      <w:r w:rsidRPr="00EB550F">
        <w:rPr>
          <w:szCs w:val="24"/>
          <w:lang w:eastAsia="zh-CN"/>
        </w:rPr>
        <w:t>b) jeżeli wady uniemożliwiają użytkowanie obiektu zgodnie z jego przeznaczeniem, zażądać w wyznaczonym terminie wykonania przedmiotu umowy po raz drugi, zachowując prawo do naliczania Wykonawcy zastrzeżonych kar umownych i odszkodowań na zasadach określonych w §</w:t>
      </w:r>
      <w:r>
        <w:rPr>
          <w:szCs w:val="24"/>
          <w:lang w:eastAsia="zh-CN"/>
        </w:rPr>
        <w:t> </w:t>
      </w:r>
      <w:r w:rsidRPr="00EB550F">
        <w:rPr>
          <w:szCs w:val="24"/>
          <w:lang w:eastAsia="zh-CN"/>
        </w:rPr>
        <w:t>9 niniejszej umowy,</w:t>
      </w:r>
    </w:p>
    <w:p w:rsidR="00E05CB5" w:rsidRPr="00EB550F" w:rsidRDefault="00E05CB5" w:rsidP="00EE448B">
      <w:pPr>
        <w:ind w:firstLine="567"/>
        <w:jc w:val="both"/>
        <w:rPr>
          <w:b/>
          <w:szCs w:val="24"/>
          <w:lang w:eastAsia="zh-CN"/>
        </w:rPr>
      </w:pPr>
      <w:r w:rsidRPr="00EB550F">
        <w:rPr>
          <w:szCs w:val="24"/>
          <w:lang w:eastAsia="zh-CN"/>
        </w:rPr>
        <w:t>c) odstąpić od umowy z winy Wykonawcy w przypadku niewykonania po raz drugi przedmiotu umowy w ustalonym terminie, o którym mowa w ust. 11 pkt 2b niniejszego paragrafu.</w:t>
      </w:r>
    </w:p>
    <w:p w:rsidR="00E05CB5" w:rsidRPr="00EB550F" w:rsidRDefault="00E05CB5" w:rsidP="00EE448B">
      <w:pPr>
        <w:jc w:val="both"/>
        <w:rPr>
          <w:rFonts w:eastAsia="Calibri"/>
          <w:szCs w:val="24"/>
          <w:lang w:eastAsia="en-US"/>
        </w:rPr>
      </w:pPr>
      <w:r w:rsidRPr="00EB550F">
        <w:rPr>
          <w:b/>
          <w:szCs w:val="24"/>
          <w:lang w:eastAsia="zh-CN"/>
        </w:rPr>
        <w:t>12.</w:t>
      </w:r>
      <w:r w:rsidRPr="00EB550F">
        <w:rPr>
          <w:szCs w:val="24"/>
          <w:lang w:eastAsia="zh-CN"/>
        </w:rPr>
        <w:t>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E05CB5" w:rsidRPr="00EB550F" w:rsidRDefault="00E05CB5" w:rsidP="00EE448B">
      <w:pPr>
        <w:jc w:val="center"/>
        <w:rPr>
          <w:b/>
          <w:szCs w:val="24"/>
          <w:lang w:eastAsia="zh-CN"/>
        </w:rPr>
      </w:pPr>
      <w:r w:rsidRPr="00EB550F">
        <w:rPr>
          <w:b/>
          <w:szCs w:val="24"/>
          <w:lang w:eastAsia="zh-CN"/>
        </w:rPr>
        <w:t>§ 5</w:t>
      </w:r>
    </w:p>
    <w:p w:rsidR="00E05CB5" w:rsidRPr="00EB550F" w:rsidRDefault="00E05CB5" w:rsidP="00EE448B">
      <w:pPr>
        <w:jc w:val="center"/>
        <w:rPr>
          <w:b/>
          <w:szCs w:val="24"/>
          <w:lang w:eastAsia="zh-CN"/>
        </w:rPr>
      </w:pPr>
      <w:r w:rsidRPr="00EB550F">
        <w:rPr>
          <w:b/>
          <w:szCs w:val="24"/>
          <w:lang w:eastAsia="zh-CN"/>
        </w:rPr>
        <w:t>Wynagrodzenie</w:t>
      </w:r>
    </w:p>
    <w:p w:rsidR="00E05CB5" w:rsidRPr="00EB550F" w:rsidRDefault="00E05CB5" w:rsidP="00EE448B">
      <w:pPr>
        <w:jc w:val="both"/>
        <w:rPr>
          <w:b/>
          <w:szCs w:val="24"/>
          <w:lang w:eastAsia="zh-CN"/>
        </w:rPr>
      </w:pPr>
      <w:r w:rsidRPr="00EB550F">
        <w:rPr>
          <w:b/>
          <w:szCs w:val="24"/>
          <w:lang w:eastAsia="zh-CN"/>
        </w:rPr>
        <w:t>1.</w:t>
      </w:r>
      <w:r w:rsidRPr="00EB550F">
        <w:rPr>
          <w:szCs w:val="24"/>
          <w:lang w:eastAsia="zh-CN"/>
        </w:rPr>
        <w:t xml:space="preserve"> Strony ustalają wynagrodzenie netto w wysokości </w:t>
      </w:r>
      <w:r w:rsidRPr="00EB550F">
        <w:rPr>
          <w:b/>
          <w:szCs w:val="24"/>
          <w:lang w:eastAsia="zh-CN"/>
        </w:rPr>
        <w:t>……….… zł</w:t>
      </w:r>
      <w:r w:rsidRPr="00EB550F">
        <w:rPr>
          <w:szCs w:val="24"/>
          <w:lang w:eastAsia="zh-CN"/>
        </w:rPr>
        <w:t xml:space="preserve"> (słownie: ………………), podatek VAT w wysokości </w:t>
      </w:r>
      <w:r w:rsidRPr="00EB550F">
        <w:rPr>
          <w:b/>
          <w:bCs/>
          <w:szCs w:val="24"/>
          <w:lang w:eastAsia="zh-CN"/>
        </w:rPr>
        <w:t>23</w:t>
      </w:r>
      <w:r w:rsidRPr="00EB550F">
        <w:rPr>
          <w:b/>
          <w:szCs w:val="24"/>
          <w:lang w:eastAsia="zh-CN"/>
        </w:rPr>
        <w:t xml:space="preserve"> %</w:t>
      </w:r>
      <w:r w:rsidRPr="00EB550F">
        <w:rPr>
          <w:szCs w:val="24"/>
          <w:lang w:eastAsia="zh-CN"/>
        </w:rPr>
        <w:t xml:space="preserve"> co stanowi kwotę </w:t>
      </w:r>
      <w:r w:rsidRPr="00EB550F">
        <w:rPr>
          <w:b/>
          <w:szCs w:val="24"/>
          <w:lang w:eastAsia="zh-CN"/>
        </w:rPr>
        <w:t>………… zł</w:t>
      </w:r>
      <w:r w:rsidRPr="00EB550F">
        <w:rPr>
          <w:szCs w:val="24"/>
          <w:lang w:eastAsia="zh-CN"/>
        </w:rPr>
        <w:t xml:space="preserve"> (słownie: …….…………………), brutto w wysokości </w:t>
      </w:r>
      <w:r w:rsidRPr="00EB550F">
        <w:rPr>
          <w:b/>
          <w:szCs w:val="24"/>
          <w:lang w:eastAsia="zh-CN"/>
        </w:rPr>
        <w:t>………. zł</w:t>
      </w:r>
      <w:r w:rsidRPr="00EB550F">
        <w:rPr>
          <w:szCs w:val="24"/>
          <w:lang w:eastAsia="zh-CN"/>
        </w:rPr>
        <w:t xml:space="preserve"> (słownie: …………………………………….………………..…….).</w:t>
      </w:r>
    </w:p>
    <w:p w:rsidR="00E05CB5" w:rsidRPr="00EB550F" w:rsidRDefault="00E05CB5" w:rsidP="00EE448B">
      <w:pPr>
        <w:jc w:val="both"/>
        <w:rPr>
          <w:lang w:eastAsia="zh-CN"/>
        </w:rPr>
      </w:pPr>
      <w:r w:rsidRPr="00EB550F">
        <w:rPr>
          <w:b/>
          <w:szCs w:val="24"/>
          <w:lang w:eastAsia="zh-CN"/>
        </w:rPr>
        <w:t>2.</w:t>
      </w:r>
      <w:r w:rsidRPr="00EB550F">
        <w:rPr>
          <w:szCs w:val="24"/>
          <w:lang w:eastAsia="zh-CN"/>
        </w:rPr>
        <w:t> 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Wynagrodzenie ryczałtowe obejmuje wszelkie koszty niezbędne do zrealizowania przedmiotu umowy wynikające wprost z dokumentacji projektowej, jak również w nim nie ujęte, a bez których nie można wykonać przedmiotu umowy.</w:t>
      </w:r>
      <w:r w:rsidRPr="00EB550F">
        <w:rPr>
          <w:b/>
          <w:szCs w:val="24"/>
          <w:lang w:eastAsia="zh-CN"/>
        </w:rPr>
        <w:t xml:space="preserve"> </w:t>
      </w:r>
      <w:r w:rsidRPr="00EB550F">
        <w:rPr>
          <w:lang w:eastAsia="zh-CN"/>
        </w:rPr>
        <w:t xml:space="preserve">Wynagrodzenie obejmuje również m.in. </w:t>
      </w:r>
      <w:r w:rsidRPr="00EB550F">
        <w:rPr>
          <w:szCs w:val="24"/>
          <w:lang w:eastAsia="zh-CN"/>
        </w:rPr>
        <w:t>koszty obsługi geodezyjnej i wykonania inwentaryzacji powykonawczej.</w:t>
      </w:r>
    </w:p>
    <w:p w:rsidR="00E05CB5" w:rsidRPr="00EB550F" w:rsidRDefault="00E05CB5" w:rsidP="00EE448B">
      <w:pPr>
        <w:widowControl/>
        <w:overflowPunct/>
        <w:autoSpaceDE/>
        <w:jc w:val="both"/>
        <w:textAlignment w:val="auto"/>
        <w:rPr>
          <w:kern w:val="2"/>
          <w:szCs w:val="24"/>
        </w:rPr>
      </w:pPr>
      <w:r w:rsidRPr="00EB550F">
        <w:rPr>
          <w:b/>
          <w:kern w:val="2"/>
          <w:szCs w:val="24"/>
        </w:rPr>
        <w:t>3.</w:t>
      </w:r>
      <w:r w:rsidRPr="00EB550F">
        <w:rPr>
          <w:kern w:val="2"/>
          <w:szCs w:val="24"/>
        </w:rPr>
        <w:t> Zmiana wynagrodzenia może nastąpić w przypadku ustawowej zmiany stawki podatku VAT.</w:t>
      </w:r>
    </w:p>
    <w:p w:rsidR="00E05CB5" w:rsidRPr="00EB550F" w:rsidRDefault="00E05CB5" w:rsidP="00EE448B">
      <w:pPr>
        <w:jc w:val="both"/>
        <w:rPr>
          <w:szCs w:val="24"/>
          <w:lang w:eastAsia="zh-CN"/>
        </w:rPr>
      </w:pPr>
      <w:r w:rsidRPr="00EB550F">
        <w:rPr>
          <w:b/>
          <w:kern w:val="2"/>
          <w:szCs w:val="24"/>
        </w:rPr>
        <w:t>4.</w:t>
      </w:r>
      <w:r w:rsidRPr="00EB550F">
        <w:rPr>
          <w:kern w:val="2"/>
          <w:szCs w:val="24"/>
        </w:rPr>
        <w:t> Wynagrodzenie może ulec zmniejszeniu w przypadku odstąpienia przez Zamawiającego od realizacji części przedmiotu umowy oraz w przypadku odstąpienia od umowy przez Strony</w:t>
      </w:r>
    </w:p>
    <w:p w:rsidR="00E05CB5" w:rsidRPr="00EB550F" w:rsidRDefault="00E05CB5" w:rsidP="00EE448B">
      <w:pPr>
        <w:jc w:val="center"/>
        <w:rPr>
          <w:b/>
          <w:szCs w:val="24"/>
          <w:lang w:eastAsia="zh-CN"/>
        </w:rPr>
      </w:pPr>
    </w:p>
    <w:p w:rsidR="00E05CB5" w:rsidRPr="00EB550F" w:rsidRDefault="00E05CB5" w:rsidP="00EE448B">
      <w:pPr>
        <w:jc w:val="center"/>
        <w:rPr>
          <w:b/>
          <w:szCs w:val="24"/>
          <w:lang w:eastAsia="zh-CN"/>
        </w:rPr>
      </w:pPr>
      <w:r w:rsidRPr="00EB550F">
        <w:rPr>
          <w:b/>
          <w:szCs w:val="24"/>
          <w:lang w:eastAsia="zh-CN"/>
        </w:rPr>
        <w:lastRenderedPageBreak/>
        <w:t>§ 6</w:t>
      </w:r>
    </w:p>
    <w:p w:rsidR="00E05CB5" w:rsidRPr="00EB550F" w:rsidRDefault="00E05CB5" w:rsidP="00EE448B">
      <w:pPr>
        <w:jc w:val="center"/>
        <w:rPr>
          <w:b/>
          <w:szCs w:val="24"/>
          <w:lang w:eastAsia="zh-CN"/>
        </w:rPr>
      </w:pPr>
      <w:r w:rsidRPr="00EB550F">
        <w:rPr>
          <w:b/>
          <w:szCs w:val="24"/>
          <w:lang w:eastAsia="zh-CN"/>
        </w:rPr>
        <w:t>Warunki płatności</w:t>
      </w:r>
    </w:p>
    <w:p w:rsidR="00E05CB5" w:rsidRPr="00EB550F" w:rsidRDefault="00E05CB5" w:rsidP="00EE448B">
      <w:pPr>
        <w:jc w:val="both"/>
        <w:rPr>
          <w:szCs w:val="24"/>
          <w:lang w:eastAsia="zh-CN"/>
        </w:rPr>
      </w:pPr>
      <w:r w:rsidRPr="00EB550F">
        <w:rPr>
          <w:szCs w:val="24"/>
          <w:lang w:eastAsia="zh-CN"/>
        </w:rPr>
        <w:t xml:space="preserve">1. Rozliczenie za wykonanie przedmiotu umowy nastąpi w oparciu o fakturę wystawioną na podstawie protokołu odbioru końcowego podpisanego bez zastrzeżeń przez Zamawiającego. </w:t>
      </w:r>
    </w:p>
    <w:p w:rsidR="00E05CB5" w:rsidRPr="00EB550F" w:rsidRDefault="00E05CB5" w:rsidP="00EE448B">
      <w:pPr>
        <w:jc w:val="both"/>
        <w:rPr>
          <w:szCs w:val="24"/>
          <w:lang w:eastAsia="zh-CN"/>
        </w:rPr>
      </w:pPr>
      <w:r w:rsidRPr="00EB550F">
        <w:rPr>
          <w:szCs w:val="24"/>
          <w:lang w:eastAsia="zh-CN"/>
        </w:rPr>
        <w:t xml:space="preserve">2. Wykonawca wystawi fakturę po wykonaniu przedmiotu umowy określonego w § 1 ust. 2. 3. Prawidłowo wystawiona i doręczona do siedziby Zamawiającego faktura regulowana będzie w terminie do </w:t>
      </w:r>
      <w:r w:rsidRPr="00EB550F">
        <w:rPr>
          <w:b/>
          <w:bCs/>
          <w:szCs w:val="24"/>
          <w:lang w:eastAsia="zh-CN"/>
        </w:rPr>
        <w:t>30</w:t>
      </w:r>
      <w:r w:rsidRPr="00EB550F">
        <w:rPr>
          <w:b/>
          <w:szCs w:val="24"/>
          <w:lang w:eastAsia="zh-CN"/>
        </w:rPr>
        <w:t> dni</w:t>
      </w:r>
      <w:r w:rsidRPr="00EB550F">
        <w:rPr>
          <w:szCs w:val="24"/>
          <w:lang w:eastAsia="zh-CN"/>
        </w:rPr>
        <w:t xml:space="preserve"> od daty jej otrzymania przez Zamawiającego, na konto Wykonawcy wskazane w fakturze.</w:t>
      </w:r>
    </w:p>
    <w:p w:rsidR="00E05CB5" w:rsidRPr="00EB550F" w:rsidRDefault="00E05CB5" w:rsidP="00EE448B">
      <w:pPr>
        <w:jc w:val="both"/>
        <w:rPr>
          <w:b/>
          <w:szCs w:val="24"/>
          <w:lang w:eastAsia="zh-CN"/>
        </w:rPr>
      </w:pPr>
      <w:r w:rsidRPr="00EB550F">
        <w:rPr>
          <w:b/>
          <w:szCs w:val="24"/>
          <w:lang w:eastAsia="zh-CN"/>
        </w:rPr>
        <w:t>2.</w:t>
      </w:r>
      <w:r w:rsidRPr="00EB550F">
        <w:rPr>
          <w:szCs w:val="24"/>
          <w:lang w:eastAsia="zh-CN"/>
        </w:rPr>
        <w:t xml:space="preserve"> Wykonawca wystawi fakturę VAT dla </w:t>
      </w:r>
      <w:r w:rsidRPr="00EB550F">
        <w:rPr>
          <w:b/>
          <w:szCs w:val="24"/>
          <w:lang w:eastAsia="zh-CN"/>
        </w:rPr>
        <w:t xml:space="preserve">Gminy Wieluń, Plac Kazimierza Wielkiego 1, 98-300 Wieluń, NIP 832-19-61-078. </w:t>
      </w:r>
    </w:p>
    <w:p w:rsidR="00E05CB5" w:rsidRPr="00EB550F" w:rsidRDefault="00E05CB5" w:rsidP="00EE448B">
      <w:pPr>
        <w:jc w:val="center"/>
        <w:rPr>
          <w:b/>
          <w:szCs w:val="24"/>
          <w:lang w:eastAsia="pl-PL"/>
        </w:rPr>
      </w:pPr>
      <w:r w:rsidRPr="00EB550F">
        <w:rPr>
          <w:b/>
          <w:szCs w:val="24"/>
          <w:lang w:eastAsia="zh-CN"/>
        </w:rPr>
        <w:t>§ 7</w:t>
      </w:r>
    </w:p>
    <w:p w:rsidR="00E05CB5" w:rsidRPr="00EB550F" w:rsidRDefault="00E05CB5" w:rsidP="00EE448B">
      <w:pPr>
        <w:widowControl/>
        <w:tabs>
          <w:tab w:val="left" w:pos="709"/>
        </w:tabs>
        <w:suppressAutoHyphens w:val="0"/>
        <w:overflowPunct/>
        <w:autoSpaceDE/>
        <w:jc w:val="center"/>
        <w:textAlignment w:val="auto"/>
        <w:rPr>
          <w:b/>
          <w:szCs w:val="24"/>
          <w:lang w:eastAsia="pl-PL"/>
        </w:rPr>
      </w:pPr>
      <w:r w:rsidRPr="00EB550F">
        <w:rPr>
          <w:b/>
          <w:szCs w:val="24"/>
          <w:lang w:eastAsia="pl-PL"/>
        </w:rPr>
        <w:t>Rękojmia i gwarancja</w:t>
      </w:r>
    </w:p>
    <w:p w:rsidR="00E05CB5" w:rsidRPr="00EB550F" w:rsidRDefault="00E05CB5" w:rsidP="00EE448B">
      <w:pPr>
        <w:suppressAutoHyphens w:val="0"/>
        <w:overflowPunct/>
        <w:autoSpaceDE/>
        <w:jc w:val="both"/>
        <w:textAlignment w:val="auto"/>
        <w:rPr>
          <w:kern w:val="0"/>
          <w:szCs w:val="24"/>
          <w:lang w:eastAsia="pl-PL"/>
        </w:rPr>
      </w:pPr>
      <w:r w:rsidRPr="00EB550F">
        <w:rPr>
          <w:b/>
          <w:kern w:val="0"/>
          <w:szCs w:val="24"/>
          <w:lang w:eastAsia="pl-PL"/>
        </w:rPr>
        <w:t>1.</w:t>
      </w:r>
      <w:r w:rsidRPr="00EB550F">
        <w:rPr>
          <w:kern w:val="0"/>
          <w:szCs w:val="24"/>
          <w:lang w:eastAsia="pl-PL"/>
        </w:rPr>
        <w:t> Wykonawca udziela na przedmiot umowy gwarancji jakości za wady fizyczne zmniejszające wartość użytkową, techniczną i estetyczną wykonanych prac na okres ……….</w:t>
      </w:r>
      <w:r w:rsidRPr="00EB550F">
        <w:rPr>
          <w:b/>
          <w:kern w:val="0"/>
          <w:szCs w:val="24"/>
          <w:lang w:eastAsia="pl-PL"/>
        </w:rPr>
        <w:t xml:space="preserve"> miesięcy </w:t>
      </w:r>
      <w:r w:rsidRPr="00EB550F">
        <w:rPr>
          <w:szCs w:val="24"/>
        </w:rPr>
        <w:t xml:space="preserve">oraz rękojmi na okres </w:t>
      </w:r>
      <w:r w:rsidRPr="00EB550F">
        <w:rPr>
          <w:b/>
          <w:szCs w:val="24"/>
        </w:rPr>
        <w:t>2 lat</w:t>
      </w:r>
      <w:r w:rsidRPr="00EB550F">
        <w:rPr>
          <w:kern w:val="0"/>
          <w:szCs w:val="24"/>
          <w:lang w:eastAsia="pl-PL"/>
        </w:rPr>
        <w:t>. Gwarancja obejmuje wykonane roboty, dostarczony sprzęt i urządzenia oraz prace montażowe. Jeżeli warunki gwarancji udzielonej przez producenta materiałów i urządzeń przewidują dłuższy okres gwarancji niż gwarancja udzielona przez Wykonawcę – obowiązuje okres gwarancji w wymiarze równym okresowi gwarancji producenta.</w:t>
      </w:r>
    </w:p>
    <w:p w:rsidR="00E05CB5" w:rsidRPr="00EB550F" w:rsidRDefault="00E05CB5" w:rsidP="00EE448B">
      <w:pPr>
        <w:widowControl/>
        <w:tabs>
          <w:tab w:val="left" w:pos="851"/>
        </w:tabs>
        <w:suppressAutoHyphens w:val="0"/>
        <w:overflowPunct/>
        <w:autoSpaceDE/>
        <w:spacing w:after="120"/>
        <w:contextualSpacing/>
        <w:jc w:val="both"/>
        <w:textAlignment w:val="auto"/>
        <w:rPr>
          <w:kern w:val="0"/>
          <w:szCs w:val="24"/>
          <w:lang w:eastAsia="pl-PL"/>
        </w:rPr>
      </w:pPr>
      <w:r w:rsidRPr="00EB550F">
        <w:rPr>
          <w:b/>
          <w:kern w:val="0"/>
          <w:szCs w:val="24"/>
          <w:lang w:eastAsia="pl-PL"/>
        </w:rPr>
        <w:t>2.</w:t>
      </w:r>
      <w:r w:rsidRPr="00EB550F">
        <w:rPr>
          <w:kern w:val="0"/>
          <w:szCs w:val="24"/>
          <w:lang w:eastAsia="pl-PL"/>
        </w:rPr>
        <w:t> Bieg okresu rękojmi oraz gwarancji rozpoczyna się w dniu następnym licząc od dnia odbioru przedmiotu umowy.</w:t>
      </w:r>
    </w:p>
    <w:p w:rsidR="00E05CB5" w:rsidRPr="00EB550F" w:rsidRDefault="00E05CB5" w:rsidP="00EE448B">
      <w:pPr>
        <w:widowControl/>
        <w:tabs>
          <w:tab w:val="left" w:pos="851"/>
        </w:tabs>
        <w:suppressAutoHyphens w:val="0"/>
        <w:overflowPunct/>
        <w:autoSpaceDE/>
        <w:spacing w:after="120"/>
        <w:contextualSpacing/>
        <w:jc w:val="both"/>
        <w:textAlignment w:val="auto"/>
        <w:rPr>
          <w:kern w:val="0"/>
          <w:szCs w:val="24"/>
          <w:lang w:eastAsia="pl-PL"/>
        </w:rPr>
      </w:pPr>
      <w:r w:rsidRPr="00EB550F">
        <w:rPr>
          <w:b/>
          <w:kern w:val="0"/>
          <w:szCs w:val="24"/>
          <w:lang w:eastAsia="pl-PL"/>
        </w:rPr>
        <w:t>3.</w:t>
      </w:r>
      <w:r w:rsidRPr="00EB550F">
        <w:rPr>
          <w:kern w:val="0"/>
          <w:szCs w:val="24"/>
          <w:lang w:eastAsia="pl-PL"/>
        </w:rPr>
        <w:t> Zamawiający może dochodzić roszczeń z tytułu gwarancji i rękojmi także po okresie określonym w ust. 1, jeżeli zgłosił wadę przed upływem tego okresu.</w:t>
      </w:r>
    </w:p>
    <w:p w:rsidR="00E05CB5" w:rsidRPr="00EB550F" w:rsidRDefault="00E05CB5" w:rsidP="00EE448B">
      <w:pPr>
        <w:widowControl/>
        <w:tabs>
          <w:tab w:val="left" w:pos="851"/>
        </w:tabs>
        <w:suppressAutoHyphens w:val="0"/>
        <w:overflowPunct/>
        <w:autoSpaceDE/>
        <w:contextualSpacing/>
        <w:jc w:val="both"/>
        <w:textAlignment w:val="auto"/>
        <w:rPr>
          <w:kern w:val="0"/>
          <w:szCs w:val="24"/>
          <w:lang w:eastAsia="pl-PL"/>
        </w:rPr>
      </w:pPr>
      <w:r w:rsidRPr="00EB550F">
        <w:rPr>
          <w:b/>
          <w:kern w:val="0"/>
          <w:szCs w:val="24"/>
          <w:lang w:eastAsia="pl-PL"/>
        </w:rPr>
        <w:t>4.</w:t>
      </w:r>
      <w:r w:rsidRPr="00EB550F">
        <w:rPr>
          <w:kern w:val="0"/>
          <w:szCs w:val="24"/>
          <w:lang w:eastAsia="pl-PL"/>
        </w:rPr>
        <w:t> Wykonawca jest zobowiązany dostarczyć Zamawiającemu niezbędny dokument gwarancyjny w dacie odbioru przedmiotu umowy.</w:t>
      </w:r>
    </w:p>
    <w:p w:rsidR="00E05CB5" w:rsidRPr="00EB550F" w:rsidRDefault="00E05CB5" w:rsidP="00EE448B">
      <w:pPr>
        <w:jc w:val="both"/>
        <w:textAlignment w:val="auto"/>
        <w:rPr>
          <w:b/>
          <w:kern w:val="0"/>
          <w:szCs w:val="24"/>
        </w:rPr>
      </w:pPr>
      <w:r w:rsidRPr="00EB550F">
        <w:rPr>
          <w:b/>
          <w:kern w:val="0"/>
          <w:szCs w:val="24"/>
        </w:rPr>
        <w:t>5.</w:t>
      </w:r>
      <w:r w:rsidRPr="00EB550F">
        <w:rPr>
          <w:kern w:val="0"/>
          <w:szCs w:val="24"/>
        </w:rPr>
        <w:t> W okresie gwarancji Wykonawca zobowiązuje się do bezpłatnego usunięcia wad elementu zabawowego w terminie wyznaczonym przez Zamawiającego uwzględniającym możliwości techniczne i wykonawcze Wykonawcy oraz</w:t>
      </w:r>
      <w:r w:rsidRPr="00EB550F">
        <w:t xml:space="preserve"> do bezpłatnego serwisu, napraw lub wymiany elementu na nowy w przypadku braku możliwości naprawy. </w:t>
      </w:r>
    </w:p>
    <w:p w:rsidR="00E05CB5" w:rsidRPr="00EB550F" w:rsidRDefault="00E05CB5" w:rsidP="00EE448B">
      <w:pPr>
        <w:suppressAutoHyphens w:val="0"/>
        <w:overflowPunct/>
        <w:autoSpaceDE/>
        <w:jc w:val="both"/>
        <w:textAlignment w:val="auto"/>
        <w:rPr>
          <w:b/>
          <w:kern w:val="0"/>
          <w:szCs w:val="24"/>
          <w:lang w:eastAsia="pl-PL"/>
        </w:rPr>
      </w:pPr>
      <w:r w:rsidRPr="00EB550F">
        <w:rPr>
          <w:b/>
          <w:kern w:val="0"/>
          <w:szCs w:val="24"/>
        </w:rPr>
        <w:t>6. </w:t>
      </w:r>
      <w:r w:rsidRPr="00EB550F">
        <w:rPr>
          <w:kern w:val="0"/>
          <w:szCs w:val="24"/>
        </w:rPr>
        <w:t>Zamawiający dokonuje usunięcia wad we własnym zakresie na koszt Wykonawcy w przypadku bezskutecznego upływu terminu usunięcia wad, po wcześniejszym pisemnym powiadomieniu Wykonawcy</w:t>
      </w:r>
    </w:p>
    <w:p w:rsidR="00E05CB5" w:rsidRPr="00EB550F" w:rsidRDefault="00E05CB5" w:rsidP="00EE448B">
      <w:pPr>
        <w:jc w:val="center"/>
        <w:rPr>
          <w:b/>
          <w:szCs w:val="24"/>
          <w:lang w:eastAsia="zh-CN"/>
        </w:rPr>
      </w:pPr>
      <w:r w:rsidRPr="00EB550F">
        <w:rPr>
          <w:b/>
          <w:szCs w:val="24"/>
          <w:lang w:eastAsia="zh-CN"/>
        </w:rPr>
        <w:t>§ 8</w:t>
      </w:r>
    </w:p>
    <w:p w:rsidR="00E05CB5" w:rsidRPr="00EB550F" w:rsidRDefault="00E05CB5" w:rsidP="00EE448B">
      <w:pPr>
        <w:jc w:val="center"/>
        <w:rPr>
          <w:b/>
          <w:szCs w:val="24"/>
          <w:lang w:eastAsia="zh-CN"/>
        </w:rPr>
      </w:pPr>
      <w:r w:rsidRPr="00EB550F">
        <w:rPr>
          <w:b/>
          <w:szCs w:val="24"/>
          <w:lang w:eastAsia="zh-CN"/>
        </w:rPr>
        <w:t>Kary umowne</w:t>
      </w:r>
    </w:p>
    <w:p w:rsidR="00E05CB5" w:rsidRPr="00EB550F" w:rsidRDefault="00E05CB5" w:rsidP="00EE448B">
      <w:pPr>
        <w:jc w:val="both"/>
        <w:rPr>
          <w:szCs w:val="24"/>
          <w:lang w:eastAsia="zh-CN"/>
        </w:rPr>
      </w:pPr>
      <w:r w:rsidRPr="00EB550F">
        <w:rPr>
          <w:b/>
          <w:szCs w:val="24"/>
          <w:lang w:eastAsia="zh-CN"/>
        </w:rPr>
        <w:t>1.</w:t>
      </w:r>
      <w:r w:rsidRPr="00EB550F">
        <w:rPr>
          <w:szCs w:val="24"/>
          <w:lang w:eastAsia="zh-CN"/>
        </w:rPr>
        <w:t> Wykonawca zapłaci Zamawiającemu karę umowną:</w:t>
      </w:r>
    </w:p>
    <w:p w:rsidR="00E05CB5" w:rsidRPr="00EB550F" w:rsidRDefault="00E05CB5" w:rsidP="00EE448B">
      <w:pPr>
        <w:jc w:val="both"/>
        <w:rPr>
          <w:szCs w:val="24"/>
          <w:lang w:eastAsia="zh-CN"/>
        </w:rPr>
      </w:pPr>
      <w:r w:rsidRPr="00EB550F">
        <w:rPr>
          <w:szCs w:val="24"/>
          <w:lang w:eastAsia="zh-CN"/>
        </w:rPr>
        <w:t>1) za odstąpienie od umowy przez Zamawiającego z przyczyn, za które ponosi odpowiedzialność Wykonawca w wysokości 20 % wynagrodzenia brutto określonego w § 5 ust. 1 niniejszej umowy;</w:t>
      </w:r>
    </w:p>
    <w:p w:rsidR="00E05CB5" w:rsidRPr="00EB550F" w:rsidRDefault="00E05CB5" w:rsidP="00EE448B">
      <w:pPr>
        <w:jc w:val="both"/>
        <w:rPr>
          <w:szCs w:val="24"/>
          <w:lang w:eastAsia="zh-CN"/>
        </w:rPr>
      </w:pPr>
      <w:r w:rsidRPr="00EB550F">
        <w:rPr>
          <w:szCs w:val="24"/>
          <w:lang w:eastAsia="zh-CN"/>
        </w:rPr>
        <w:t>2) za zwłokę w oddaniu określonego w umowie przedmiotu umowy w wysokości 0,5 % wynagrodzenia brutto określonego w § 5 ust. 1 niniejszej umowy za każdy dzień zwłoki;</w:t>
      </w:r>
    </w:p>
    <w:p w:rsidR="00E05CB5" w:rsidRPr="00EB550F" w:rsidRDefault="00E05CB5" w:rsidP="00EE448B">
      <w:pPr>
        <w:jc w:val="both"/>
        <w:rPr>
          <w:szCs w:val="24"/>
          <w:lang w:eastAsia="zh-CN"/>
        </w:rPr>
      </w:pPr>
      <w:r w:rsidRPr="00EB550F">
        <w:rPr>
          <w:szCs w:val="24"/>
          <w:lang w:eastAsia="zh-CN"/>
        </w:rPr>
        <w:t>3) za zwłokę w usunięciu wad stwierdzonych przy odbiorze oraz w okresie gwarancji i rękojmi w wysokości 0,5 % wynagrodzenia brutto określonego w § 5 ust. 1 niniejszej umowy, za każdy dzień zwłoki, liczonej od dnia wyznaczonego na usunięcie wad;</w:t>
      </w:r>
    </w:p>
    <w:p w:rsidR="00E05CB5" w:rsidRPr="00EB550F" w:rsidRDefault="00E05CB5" w:rsidP="00EE448B">
      <w:pPr>
        <w:jc w:val="both"/>
        <w:rPr>
          <w:kern w:val="2"/>
          <w:szCs w:val="24"/>
        </w:rPr>
      </w:pPr>
      <w:r w:rsidRPr="00EB550F">
        <w:rPr>
          <w:b/>
          <w:szCs w:val="24"/>
          <w:lang w:eastAsia="zh-CN"/>
        </w:rPr>
        <w:t xml:space="preserve">2. </w:t>
      </w:r>
      <w:r w:rsidRPr="00EB550F">
        <w:rPr>
          <w:szCs w:val="24"/>
          <w:lang w:eastAsia="zh-CN"/>
        </w:rPr>
        <w:t xml:space="preserve"> </w:t>
      </w:r>
      <w:r w:rsidRPr="00EB550F">
        <w:rPr>
          <w:kern w:val="0"/>
          <w:szCs w:val="24"/>
          <w:lang w:eastAsia="pl-PL"/>
        </w:rPr>
        <w:t xml:space="preserve">Zamawiający zapłaci Wykonawcy karę umowną za  odstąpienie od umowy przez Wykonawcę z przyczyn, za które ponosi odpowiedzialność Zamawiający w wysokości 20 % wynagrodzenia brutto określonego w § 5 ust. 1, </w:t>
      </w:r>
      <w:r w:rsidRPr="00EB550F">
        <w:rPr>
          <w:kern w:val="2"/>
          <w:szCs w:val="24"/>
        </w:rPr>
        <w:t>za wyjątkiem wystąpienia istotnej zmiany okoliczności powodującej, że wykonanie umowy nie leży w interesie publicznym, czego nie można było przewidzieć w chwili zawarcia umowy.</w:t>
      </w:r>
    </w:p>
    <w:p w:rsidR="00E05CB5" w:rsidRPr="00EB550F" w:rsidRDefault="00E05CB5" w:rsidP="00EE448B">
      <w:pPr>
        <w:jc w:val="both"/>
        <w:textAlignment w:val="auto"/>
        <w:rPr>
          <w:kern w:val="2"/>
          <w:szCs w:val="24"/>
        </w:rPr>
      </w:pPr>
      <w:r w:rsidRPr="00EB550F">
        <w:rPr>
          <w:b/>
          <w:bCs/>
          <w:kern w:val="2"/>
          <w:szCs w:val="24"/>
        </w:rPr>
        <w:t>3.</w:t>
      </w:r>
      <w:r w:rsidRPr="00EB550F">
        <w:rPr>
          <w:kern w:val="2"/>
          <w:szCs w:val="24"/>
        </w:rPr>
        <w:t> Kary umowne, dotyczące zwłoki w oddaniu przedmiotu umowy oraz za zwłokę w usunięciu wad stwierdzonych przy odbiorze, będą potrącone z faktury Wykonawcy, na co Wykonawca wyraża zgodę.</w:t>
      </w:r>
    </w:p>
    <w:p w:rsidR="00E05CB5" w:rsidRPr="00EB550F" w:rsidRDefault="00E05CB5" w:rsidP="00EE448B">
      <w:pPr>
        <w:widowControl/>
        <w:suppressAutoHyphens w:val="0"/>
        <w:overflowPunct/>
        <w:autoSpaceDE/>
        <w:jc w:val="both"/>
        <w:textAlignment w:val="auto"/>
        <w:rPr>
          <w:kern w:val="0"/>
          <w:szCs w:val="24"/>
          <w:lang w:eastAsia="pl-PL"/>
        </w:rPr>
      </w:pPr>
      <w:r w:rsidRPr="00EB550F">
        <w:rPr>
          <w:b/>
          <w:kern w:val="0"/>
          <w:szCs w:val="24"/>
          <w:lang w:eastAsia="pl-PL"/>
        </w:rPr>
        <w:t>4.</w:t>
      </w:r>
      <w:r w:rsidRPr="00EB550F">
        <w:rPr>
          <w:kern w:val="0"/>
          <w:szCs w:val="24"/>
          <w:lang w:eastAsia="pl-PL"/>
        </w:rPr>
        <w:t> Strony zastrzegają sobie prawo do dochodzenia odszkodowania uzupełniającego przenoszącego wysokość kar umownych do wysokości rzeczywiście poniesionej szkody.</w:t>
      </w:r>
    </w:p>
    <w:p w:rsidR="00E05CB5" w:rsidRPr="00EB550F" w:rsidRDefault="00E05CB5" w:rsidP="00EE448B">
      <w:pPr>
        <w:widowControl/>
        <w:suppressAutoHyphens w:val="0"/>
        <w:overflowPunct/>
        <w:autoSpaceDE/>
        <w:jc w:val="both"/>
        <w:textAlignment w:val="auto"/>
        <w:rPr>
          <w:kern w:val="0"/>
          <w:szCs w:val="24"/>
          <w:lang w:eastAsia="pl-PL"/>
        </w:rPr>
      </w:pPr>
      <w:r w:rsidRPr="00EB550F">
        <w:rPr>
          <w:b/>
          <w:kern w:val="0"/>
          <w:szCs w:val="24"/>
          <w:lang w:eastAsia="pl-PL"/>
        </w:rPr>
        <w:t>5.</w:t>
      </w:r>
      <w:r w:rsidRPr="00EB550F">
        <w:rPr>
          <w:kern w:val="0"/>
          <w:szCs w:val="24"/>
          <w:lang w:eastAsia="pl-PL"/>
        </w:rPr>
        <w:t> W przypadku uzgodnienia zmiany terminów realizacji kara umowna będzie liczona od nowych terminów.</w:t>
      </w:r>
    </w:p>
    <w:p w:rsidR="00E05CB5" w:rsidRPr="00EB550F" w:rsidRDefault="00E05CB5" w:rsidP="00EE448B">
      <w:pPr>
        <w:widowControl/>
        <w:suppressAutoHyphens w:val="0"/>
        <w:overflowPunct/>
        <w:autoSpaceDE/>
        <w:jc w:val="both"/>
        <w:textAlignment w:val="auto"/>
        <w:rPr>
          <w:b/>
          <w:kern w:val="0"/>
          <w:szCs w:val="24"/>
          <w:lang w:eastAsia="pl-PL"/>
        </w:rPr>
      </w:pPr>
      <w:r w:rsidRPr="00EB550F">
        <w:rPr>
          <w:b/>
          <w:kern w:val="0"/>
          <w:szCs w:val="24"/>
          <w:lang w:eastAsia="pl-PL"/>
        </w:rPr>
        <w:t>6.</w:t>
      </w:r>
      <w:r w:rsidRPr="00EB550F">
        <w:rPr>
          <w:kern w:val="0"/>
          <w:szCs w:val="24"/>
          <w:lang w:eastAsia="pl-PL"/>
        </w:rPr>
        <w:t> Wykonawca nie może odmówić usunięcia wad bez względu na wysokość związanych z tym kosztów.</w:t>
      </w:r>
    </w:p>
    <w:p w:rsidR="00E05CB5" w:rsidRPr="00EB550F" w:rsidRDefault="00E05CB5" w:rsidP="00EE448B">
      <w:pPr>
        <w:widowControl/>
        <w:suppressAutoHyphens w:val="0"/>
        <w:jc w:val="both"/>
        <w:textAlignment w:val="auto"/>
        <w:rPr>
          <w:rFonts w:ascii="Calibri" w:eastAsia="Calibri" w:hAnsi="Calibri" w:cs="Calibri"/>
          <w:kern w:val="0"/>
          <w:sz w:val="22"/>
          <w:szCs w:val="22"/>
          <w:lang w:eastAsia="en-US"/>
        </w:rPr>
      </w:pPr>
      <w:r w:rsidRPr="00EB550F">
        <w:rPr>
          <w:rFonts w:eastAsia="Calibri"/>
          <w:b/>
          <w:bCs/>
          <w:kern w:val="0"/>
          <w:szCs w:val="24"/>
        </w:rPr>
        <w:lastRenderedPageBreak/>
        <w:t>7.</w:t>
      </w:r>
      <w:r w:rsidRPr="00EB550F">
        <w:rPr>
          <w:rFonts w:eastAsia="Calibri"/>
          <w:kern w:val="0"/>
          <w:szCs w:val="24"/>
        </w:rPr>
        <w:t> Zamawiający może usunąć, w zastępstwie Wykonawcy i na jego koszt, wady nieusunięte w wyznaczonym terminie</w:t>
      </w:r>
      <w:r w:rsidRPr="00EB550F">
        <w:rPr>
          <w:kern w:val="2"/>
          <w:szCs w:val="24"/>
        </w:rPr>
        <w:t>.</w:t>
      </w:r>
      <w:r w:rsidRPr="00EB550F">
        <w:rPr>
          <w:rFonts w:ascii="Calibri" w:eastAsia="Calibri" w:hAnsi="Calibri" w:cs="Calibri"/>
          <w:kern w:val="0"/>
          <w:sz w:val="22"/>
          <w:szCs w:val="22"/>
          <w:lang w:eastAsia="en-US"/>
        </w:rPr>
        <w:t xml:space="preserve"> </w:t>
      </w:r>
    </w:p>
    <w:p w:rsidR="00E05CB5" w:rsidRPr="00EB550F" w:rsidRDefault="00E05CB5" w:rsidP="00EE448B">
      <w:pPr>
        <w:jc w:val="center"/>
        <w:rPr>
          <w:b/>
          <w:szCs w:val="24"/>
          <w:lang w:eastAsia="zh-CN"/>
        </w:rPr>
      </w:pPr>
      <w:r w:rsidRPr="00EB550F">
        <w:rPr>
          <w:b/>
          <w:szCs w:val="24"/>
          <w:lang w:eastAsia="zh-CN"/>
        </w:rPr>
        <w:t>§ 9</w:t>
      </w:r>
    </w:p>
    <w:p w:rsidR="00E05CB5" w:rsidRPr="00EB550F" w:rsidRDefault="00E05CB5" w:rsidP="00EE448B">
      <w:pPr>
        <w:jc w:val="center"/>
        <w:rPr>
          <w:b/>
          <w:szCs w:val="24"/>
          <w:lang w:eastAsia="zh-CN"/>
        </w:rPr>
      </w:pPr>
      <w:r w:rsidRPr="00EB550F">
        <w:rPr>
          <w:b/>
          <w:szCs w:val="24"/>
          <w:lang w:eastAsia="zh-CN"/>
        </w:rPr>
        <w:t>Zabezpieczenie należytego wykonania umowy</w:t>
      </w:r>
    </w:p>
    <w:p w:rsidR="00E05CB5" w:rsidRPr="00EB550F" w:rsidRDefault="00E05CB5" w:rsidP="00EE448B">
      <w:pPr>
        <w:jc w:val="both"/>
        <w:rPr>
          <w:szCs w:val="24"/>
          <w:lang w:eastAsia="zh-CN"/>
        </w:rPr>
      </w:pPr>
      <w:r w:rsidRPr="00EB550F">
        <w:rPr>
          <w:b/>
          <w:szCs w:val="24"/>
          <w:lang w:eastAsia="zh-CN"/>
        </w:rPr>
        <w:t>1.</w:t>
      </w:r>
      <w:r w:rsidRPr="00EB550F">
        <w:rPr>
          <w:szCs w:val="24"/>
          <w:lang w:eastAsia="zh-CN"/>
        </w:rPr>
        <w:t xml:space="preserve"> Wykonawca wniósł zabezpieczenie należytego wykonania umowy w wysokości </w:t>
      </w:r>
      <w:r w:rsidRPr="00EB550F">
        <w:rPr>
          <w:b/>
          <w:bCs/>
          <w:szCs w:val="24"/>
          <w:lang w:eastAsia="zh-CN"/>
        </w:rPr>
        <w:t>2</w:t>
      </w:r>
      <w:r w:rsidRPr="00EB550F">
        <w:rPr>
          <w:b/>
          <w:szCs w:val="24"/>
          <w:lang w:eastAsia="zh-CN"/>
        </w:rPr>
        <w:t> %</w:t>
      </w:r>
      <w:r w:rsidRPr="00EB550F">
        <w:rPr>
          <w:szCs w:val="24"/>
          <w:lang w:eastAsia="zh-CN"/>
        </w:rPr>
        <w:t xml:space="preserve"> wynagrodzenia brutto podanego w § 5 ust. 1 niniejszej umowy, co stanowi kwotę: …………….</w:t>
      </w:r>
      <w:r w:rsidRPr="00EB550F">
        <w:rPr>
          <w:b/>
          <w:szCs w:val="24"/>
          <w:lang w:eastAsia="zh-CN"/>
        </w:rPr>
        <w:t>zł</w:t>
      </w:r>
      <w:r w:rsidRPr="00EB550F">
        <w:rPr>
          <w:szCs w:val="24"/>
          <w:lang w:eastAsia="zh-CN"/>
        </w:rPr>
        <w:t xml:space="preserve"> (słownie: …………………………………..) w formie …………………</w:t>
      </w:r>
    </w:p>
    <w:p w:rsidR="00E05CB5" w:rsidRPr="00EB550F" w:rsidRDefault="00E05CB5" w:rsidP="00EE448B">
      <w:pPr>
        <w:jc w:val="both"/>
        <w:rPr>
          <w:b/>
          <w:szCs w:val="24"/>
          <w:lang w:eastAsia="zh-CN"/>
        </w:rPr>
      </w:pPr>
      <w:r w:rsidRPr="00EB550F">
        <w:rPr>
          <w:szCs w:val="24"/>
          <w:lang w:eastAsia="zh-CN"/>
        </w:rPr>
        <w:t>.</w:t>
      </w:r>
    </w:p>
    <w:p w:rsidR="00E05CB5" w:rsidRPr="00EB550F" w:rsidRDefault="00E05CB5" w:rsidP="00EE448B">
      <w:pPr>
        <w:jc w:val="both"/>
        <w:rPr>
          <w:szCs w:val="24"/>
          <w:lang w:eastAsia="zh-CN"/>
        </w:rPr>
      </w:pPr>
      <w:r w:rsidRPr="00EB550F">
        <w:rPr>
          <w:b/>
          <w:szCs w:val="24"/>
          <w:lang w:eastAsia="zh-CN"/>
        </w:rPr>
        <w:t>2.</w:t>
      </w:r>
      <w:r w:rsidRPr="00EB550F">
        <w:rPr>
          <w:szCs w:val="24"/>
          <w:lang w:eastAsia="zh-CN"/>
        </w:rPr>
        <w:t> W trakcie realizacji umowy Wykonawca może dokonać zmiany formy zabezpieczenia na jedną lub kilka form, o których mowa w Rozdziale 28 Specyfikacji istotnych warunków zamówienia. Zmiana formy zabezpieczenia musi być dokonana z zachowaniem ciągłości zabezpieczenia i bez zmiany jego wysokości.</w:t>
      </w:r>
    </w:p>
    <w:p w:rsidR="00E05CB5" w:rsidRPr="00EB550F" w:rsidRDefault="00E05CB5" w:rsidP="00EE448B">
      <w:pPr>
        <w:jc w:val="both"/>
        <w:rPr>
          <w:kern w:val="0"/>
          <w:szCs w:val="24"/>
          <w:lang w:eastAsia="pl-PL"/>
        </w:rPr>
      </w:pPr>
      <w:r w:rsidRPr="00EB550F">
        <w:rPr>
          <w:b/>
          <w:szCs w:val="24"/>
          <w:lang w:eastAsia="zh-CN"/>
        </w:rPr>
        <w:t xml:space="preserve">3. </w:t>
      </w:r>
      <w:r w:rsidRPr="00EB550F">
        <w:rPr>
          <w:rFonts w:eastAsia="Arial Unicode MS"/>
          <w:szCs w:val="24"/>
          <w:lang w:eastAsia="zh-CN"/>
        </w:rPr>
        <w:t xml:space="preserve">Zwrot zabezpieczenia nastąpi </w:t>
      </w:r>
      <w:r w:rsidRPr="00EB550F">
        <w:rPr>
          <w:kern w:val="0"/>
          <w:szCs w:val="24"/>
          <w:lang w:eastAsia="pl-PL"/>
        </w:rPr>
        <w:t>w terminie 30 dni od dnia wykonania zamówienia i uznania przez Zamawiającego za należycie wykonane.</w:t>
      </w:r>
      <w:r w:rsidRPr="00EB550F">
        <w:rPr>
          <w:rFonts w:eastAsia="Arial Unicode MS"/>
          <w:szCs w:val="24"/>
          <w:lang w:eastAsia="zh-CN"/>
        </w:rPr>
        <w:t xml:space="preserve"> Kwota pozostawiona na zabezpieczenie roszczeń z tytułu rękojmi za wady wynosi 30 % wartości zabezpieczenia, </w:t>
      </w:r>
      <w:r w:rsidRPr="00EB550F">
        <w:rPr>
          <w:kern w:val="0"/>
          <w:szCs w:val="24"/>
          <w:lang w:eastAsia="pl-PL"/>
        </w:rPr>
        <w:t>która zostanie zwrócona w terminie do 15 dni po upływie okresu rękojmi za wady.</w:t>
      </w:r>
    </w:p>
    <w:p w:rsidR="00E05CB5" w:rsidRPr="00EB550F" w:rsidRDefault="00E05CB5" w:rsidP="00EE448B">
      <w:pPr>
        <w:jc w:val="both"/>
        <w:rPr>
          <w:rFonts w:eastAsia="Arial Unicode MS"/>
          <w:b/>
          <w:bCs/>
          <w:szCs w:val="24"/>
          <w:lang w:eastAsia="zh-CN"/>
        </w:rPr>
      </w:pPr>
      <w:r w:rsidRPr="00EB550F">
        <w:rPr>
          <w:rFonts w:eastAsia="Arial Unicode MS"/>
          <w:b/>
          <w:bCs/>
          <w:szCs w:val="24"/>
          <w:lang w:eastAsia="zh-CN"/>
        </w:rPr>
        <w:t>4.</w:t>
      </w:r>
      <w:r w:rsidRPr="00EB550F">
        <w:rPr>
          <w:rFonts w:eastAsia="Arial Unicode MS"/>
          <w:szCs w:val="24"/>
          <w:lang w:eastAsia="zh-CN"/>
        </w:rPr>
        <w:t> Zabezpieczenie wniesione w pieniądzu zostanie zwrócone wraz z odsetkami wynikającymi z umowy rachunku bankowego, na którym było ono przechowywane, pomniejszone o koszty prowadzenia tego rachunku oraz prowizji bankowej za przelew pieniędzy na rachunek bankowy Wykonawcy.</w:t>
      </w:r>
    </w:p>
    <w:p w:rsidR="00E05CB5" w:rsidRPr="00EB550F" w:rsidRDefault="00E05CB5" w:rsidP="00EE448B">
      <w:pPr>
        <w:jc w:val="both"/>
        <w:rPr>
          <w:rFonts w:eastAsia="Arial Unicode MS"/>
          <w:b/>
          <w:bCs/>
          <w:szCs w:val="24"/>
          <w:lang w:eastAsia="zh-CN"/>
        </w:rPr>
      </w:pPr>
      <w:r w:rsidRPr="00EB550F">
        <w:rPr>
          <w:rFonts w:eastAsia="Arial Unicode MS"/>
          <w:b/>
          <w:bCs/>
          <w:szCs w:val="24"/>
          <w:lang w:eastAsia="zh-CN"/>
        </w:rPr>
        <w:t>5.</w:t>
      </w:r>
      <w:r w:rsidRPr="00EB550F">
        <w:rPr>
          <w:rFonts w:eastAsia="Arial Unicode MS"/>
          <w:szCs w:val="24"/>
          <w:lang w:eastAsia="zh-CN"/>
        </w:rPr>
        <w:t> Zabezpieczenie może zostać zaliczone na poczet ewentualnych kar umownych, co niniejszym Wykonawca przyjmuje do wiadomości i na co wyraża nieodwołalną zgodę.</w:t>
      </w:r>
    </w:p>
    <w:p w:rsidR="00E05CB5" w:rsidRPr="00EB550F" w:rsidRDefault="00E05CB5" w:rsidP="00EE448B">
      <w:pPr>
        <w:jc w:val="both"/>
        <w:rPr>
          <w:b/>
          <w:szCs w:val="24"/>
          <w:lang w:eastAsia="zh-CN"/>
        </w:rPr>
      </w:pPr>
      <w:r w:rsidRPr="00EB550F">
        <w:rPr>
          <w:rFonts w:eastAsia="Arial Unicode MS"/>
          <w:b/>
          <w:bCs/>
          <w:szCs w:val="24"/>
          <w:lang w:eastAsia="zh-CN"/>
        </w:rPr>
        <w:t>6.</w:t>
      </w:r>
      <w:r w:rsidRPr="00EB550F">
        <w:rPr>
          <w:rFonts w:eastAsia="Arial Unicode MS"/>
          <w:szCs w:val="24"/>
          <w:lang w:eastAsia="zh-CN"/>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rsidR="00E05CB5" w:rsidRPr="00EB550F" w:rsidRDefault="00E05CB5" w:rsidP="00EE448B">
      <w:pPr>
        <w:jc w:val="both"/>
        <w:rPr>
          <w:b/>
          <w:szCs w:val="24"/>
          <w:lang w:eastAsia="zh-CN"/>
        </w:rPr>
      </w:pPr>
      <w:r w:rsidRPr="00EB550F">
        <w:rPr>
          <w:b/>
          <w:szCs w:val="24"/>
          <w:lang w:eastAsia="zh-CN"/>
        </w:rPr>
        <w:t>7.</w:t>
      </w:r>
      <w:r w:rsidRPr="00EB550F">
        <w:rPr>
          <w:szCs w:val="24"/>
          <w:lang w:eastAsia="zh-CN"/>
        </w:rPr>
        <w:t> W przypadku nie wniesienia 30 % wartości zabezpieczenia roszczeń z tytułu rękojmi, Zamawiający ma prawo do potrącenia należnej kwoty z faktury końcowej Wykonawcy.</w:t>
      </w:r>
    </w:p>
    <w:p w:rsidR="00E05CB5" w:rsidRPr="00B93926" w:rsidRDefault="00E05CB5" w:rsidP="00EE448B">
      <w:pPr>
        <w:widowControl/>
        <w:tabs>
          <w:tab w:val="left" w:pos="13348"/>
        </w:tabs>
        <w:overflowPunct/>
        <w:autoSpaceDE/>
        <w:snapToGrid w:val="0"/>
        <w:jc w:val="both"/>
        <w:textAlignment w:val="auto"/>
        <w:rPr>
          <w:szCs w:val="24"/>
          <w:lang w:eastAsia="zh-CN"/>
        </w:rPr>
      </w:pPr>
      <w:r w:rsidRPr="00EB550F">
        <w:rPr>
          <w:b/>
          <w:szCs w:val="24"/>
          <w:lang w:eastAsia="zh-CN"/>
        </w:rPr>
        <w:t>8.</w:t>
      </w:r>
      <w:r w:rsidRPr="00EB550F">
        <w:rPr>
          <w:szCs w:val="24"/>
          <w:lang w:eastAsia="zh-CN"/>
        </w:rPr>
        <w:t> W sytuacji, gdy wystąpi konieczność przedłużenia terminu realizacji przedmiotu umowy w stosunku do terminu przedstawionego w ofercie,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E05CB5" w:rsidRPr="00EB550F" w:rsidRDefault="00E05CB5" w:rsidP="00EE448B">
      <w:pPr>
        <w:jc w:val="center"/>
        <w:rPr>
          <w:b/>
          <w:szCs w:val="24"/>
          <w:lang w:eastAsia="zh-CN"/>
        </w:rPr>
      </w:pPr>
      <w:r w:rsidRPr="00EB550F">
        <w:rPr>
          <w:b/>
          <w:szCs w:val="24"/>
          <w:lang w:eastAsia="zh-CN"/>
        </w:rPr>
        <w:t>§ 10</w:t>
      </w:r>
    </w:p>
    <w:p w:rsidR="00E05CB5" w:rsidRPr="00EB550F" w:rsidRDefault="00E05CB5" w:rsidP="00EE448B">
      <w:pPr>
        <w:jc w:val="center"/>
        <w:rPr>
          <w:b/>
          <w:szCs w:val="24"/>
          <w:lang w:eastAsia="zh-CN"/>
        </w:rPr>
      </w:pPr>
      <w:r w:rsidRPr="00EB550F">
        <w:rPr>
          <w:b/>
          <w:szCs w:val="24"/>
          <w:lang w:eastAsia="zh-CN"/>
        </w:rPr>
        <w:t>Zmiana umowy</w:t>
      </w:r>
    </w:p>
    <w:p w:rsidR="00E05CB5" w:rsidRPr="00EB550F" w:rsidRDefault="00E05CB5" w:rsidP="00EE448B">
      <w:pPr>
        <w:widowControl/>
        <w:suppressAutoHyphens w:val="0"/>
        <w:overflowPunct/>
        <w:autoSpaceDE/>
        <w:jc w:val="both"/>
        <w:textAlignment w:val="auto"/>
        <w:rPr>
          <w:kern w:val="0"/>
          <w:szCs w:val="24"/>
          <w:lang w:eastAsia="pl-PL"/>
        </w:rPr>
      </w:pPr>
      <w:r w:rsidRPr="00EB550F">
        <w:rPr>
          <w:kern w:val="0"/>
          <w:szCs w:val="24"/>
          <w:lang w:eastAsia="pl-PL"/>
        </w:rPr>
        <w:t xml:space="preserve">Zmiana postanowień umowy może nastąpić za zgodą obu stron wyrażoną na piśmie, w formie aneksu do umowy, pod rygorem nieważności takiej zmiany </w:t>
      </w:r>
    </w:p>
    <w:p w:rsidR="00E05CB5" w:rsidRPr="00EB550F" w:rsidRDefault="00E05CB5" w:rsidP="00EE448B">
      <w:pPr>
        <w:textAlignment w:val="auto"/>
        <w:rPr>
          <w:b/>
          <w:kern w:val="2"/>
          <w:szCs w:val="24"/>
        </w:rPr>
      </w:pPr>
    </w:p>
    <w:p w:rsidR="00E05CB5" w:rsidRPr="00EB550F" w:rsidRDefault="00E05CB5" w:rsidP="00EE448B">
      <w:pPr>
        <w:jc w:val="center"/>
        <w:rPr>
          <w:b/>
          <w:szCs w:val="24"/>
          <w:lang w:eastAsia="zh-CN"/>
        </w:rPr>
      </w:pPr>
      <w:r w:rsidRPr="00EB550F">
        <w:rPr>
          <w:b/>
          <w:szCs w:val="24"/>
          <w:lang w:eastAsia="zh-CN"/>
        </w:rPr>
        <w:t>§ 11</w:t>
      </w:r>
    </w:p>
    <w:p w:rsidR="00E05CB5" w:rsidRPr="00EB550F" w:rsidRDefault="00E05CB5" w:rsidP="00EE448B">
      <w:pPr>
        <w:jc w:val="center"/>
        <w:rPr>
          <w:szCs w:val="24"/>
          <w:lang w:eastAsia="zh-CN"/>
        </w:rPr>
      </w:pPr>
      <w:r w:rsidRPr="00EB550F">
        <w:rPr>
          <w:b/>
          <w:szCs w:val="24"/>
          <w:lang w:eastAsia="zh-CN"/>
        </w:rPr>
        <w:t>Cesja wierzytelności</w:t>
      </w:r>
    </w:p>
    <w:p w:rsidR="00E05CB5" w:rsidRPr="00EB550F" w:rsidRDefault="00E05CB5" w:rsidP="00EE448B">
      <w:pPr>
        <w:jc w:val="both"/>
        <w:rPr>
          <w:szCs w:val="24"/>
          <w:lang w:eastAsia="zh-CN"/>
        </w:rPr>
      </w:pPr>
      <w:r w:rsidRPr="00EB550F">
        <w:rPr>
          <w:szCs w:val="24"/>
          <w:lang w:eastAsia="zh-CN"/>
        </w:rPr>
        <w:t>Wykonawca nie może bez pisemnej zgody Zamawiającego dokonać cesji wierzytelności, przysługującej mu z tytułu realizacji umowy, na osoby trzecie.</w:t>
      </w:r>
    </w:p>
    <w:p w:rsidR="00E05CB5" w:rsidRPr="00EB550F" w:rsidRDefault="00E05CB5" w:rsidP="00EE448B">
      <w:pPr>
        <w:widowControl/>
        <w:overflowPunct/>
        <w:autoSpaceDE/>
        <w:jc w:val="both"/>
        <w:textAlignment w:val="auto"/>
        <w:rPr>
          <w:szCs w:val="24"/>
          <w:lang w:eastAsia="zh-CN"/>
        </w:rPr>
      </w:pPr>
    </w:p>
    <w:p w:rsidR="00E05CB5" w:rsidRPr="00EB550F" w:rsidRDefault="00E05CB5" w:rsidP="00EE448B">
      <w:pPr>
        <w:jc w:val="center"/>
        <w:rPr>
          <w:b/>
          <w:szCs w:val="24"/>
          <w:lang w:eastAsia="zh-CN"/>
        </w:rPr>
      </w:pPr>
      <w:r w:rsidRPr="00EB550F">
        <w:rPr>
          <w:b/>
          <w:szCs w:val="24"/>
          <w:lang w:eastAsia="zh-CN"/>
        </w:rPr>
        <w:t>§ 12</w:t>
      </w:r>
    </w:p>
    <w:p w:rsidR="00E05CB5" w:rsidRPr="00EB550F" w:rsidRDefault="00E05CB5" w:rsidP="00EE448B">
      <w:pPr>
        <w:jc w:val="center"/>
        <w:rPr>
          <w:b/>
          <w:szCs w:val="24"/>
          <w:lang w:eastAsia="zh-CN"/>
        </w:rPr>
      </w:pPr>
      <w:r w:rsidRPr="00EB550F">
        <w:rPr>
          <w:b/>
          <w:szCs w:val="24"/>
          <w:lang w:eastAsia="zh-CN"/>
        </w:rPr>
        <w:t>Usługi</w:t>
      </w:r>
    </w:p>
    <w:p w:rsidR="00E05CB5" w:rsidRPr="00EB550F" w:rsidRDefault="00E05CB5" w:rsidP="00EE448B">
      <w:pPr>
        <w:jc w:val="both"/>
        <w:rPr>
          <w:b/>
          <w:szCs w:val="24"/>
          <w:lang w:eastAsia="zh-CN"/>
        </w:rPr>
      </w:pPr>
      <w:r w:rsidRPr="00EB550F">
        <w:rPr>
          <w:b/>
          <w:szCs w:val="24"/>
          <w:lang w:eastAsia="zh-CN"/>
        </w:rPr>
        <w:t>1.</w:t>
      </w:r>
      <w:r w:rsidRPr="00EB550F">
        <w:rPr>
          <w:szCs w:val="24"/>
          <w:lang w:eastAsia="zh-CN"/>
        </w:rPr>
        <w:t> Wykonawca zobowiązuje się do uregulowania należności za świadczone przez Zamawiającego usługi w zakresie zapewnienia możliwości korzystania z energii elektrycznej i wody dla celów budowy i socjalnych itp. wg wskazań liczników, które Wykonawca zainstaluje na własny koszt.</w:t>
      </w:r>
    </w:p>
    <w:p w:rsidR="00E05CB5" w:rsidRPr="00D63EB6" w:rsidRDefault="00E05CB5" w:rsidP="00EE448B">
      <w:pPr>
        <w:jc w:val="both"/>
        <w:rPr>
          <w:b/>
          <w:szCs w:val="24"/>
          <w:lang w:eastAsia="zh-CN"/>
        </w:rPr>
      </w:pPr>
      <w:r w:rsidRPr="00EB550F">
        <w:rPr>
          <w:b/>
          <w:szCs w:val="24"/>
          <w:lang w:eastAsia="zh-CN"/>
        </w:rPr>
        <w:t>2.</w:t>
      </w:r>
      <w:r w:rsidRPr="00EB550F">
        <w:rPr>
          <w:szCs w:val="24"/>
          <w:lang w:eastAsia="zh-CN"/>
        </w:rPr>
        <w:t> W przypadku korzystania z innych usług Zamawiającego ich zakres i sposób rozliczenia będzie przedmiotem dodatkowego porozumienia.</w:t>
      </w:r>
    </w:p>
    <w:p w:rsidR="00E05CB5" w:rsidRPr="00EB550F" w:rsidRDefault="00E05CB5" w:rsidP="00EE448B">
      <w:pPr>
        <w:jc w:val="center"/>
        <w:rPr>
          <w:b/>
          <w:szCs w:val="24"/>
          <w:lang w:eastAsia="zh-CN"/>
        </w:rPr>
      </w:pPr>
      <w:r w:rsidRPr="00EB550F">
        <w:rPr>
          <w:b/>
          <w:szCs w:val="24"/>
          <w:lang w:eastAsia="zh-CN"/>
        </w:rPr>
        <w:t>§ 13</w:t>
      </w:r>
    </w:p>
    <w:p w:rsidR="00E05CB5" w:rsidRPr="00EB550F" w:rsidRDefault="00E05CB5" w:rsidP="00EE448B">
      <w:pPr>
        <w:jc w:val="center"/>
        <w:rPr>
          <w:b/>
          <w:szCs w:val="24"/>
          <w:lang w:eastAsia="zh-CN"/>
        </w:rPr>
      </w:pPr>
      <w:r w:rsidRPr="00EB550F">
        <w:rPr>
          <w:b/>
          <w:szCs w:val="24"/>
          <w:lang w:eastAsia="zh-CN"/>
        </w:rPr>
        <w:t>Odstąpienie od umowy</w:t>
      </w:r>
    </w:p>
    <w:p w:rsidR="00E05CB5" w:rsidRPr="00EB550F" w:rsidRDefault="00E05CB5" w:rsidP="00EE448B">
      <w:pPr>
        <w:jc w:val="both"/>
        <w:rPr>
          <w:kern w:val="2"/>
          <w:szCs w:val="24"/>
        </w:rPr>
      </w:pPr>
      <w:r w:rsidRPr="00EB550F">
        <w:rPr>
          <w:b/>
          <w:bCs/>
          <w:kern w:val="2"/>
          <w:szCs w:val="24"/>
        </w:rPr>
        <w:t>1. </w:t>
      </w:r>
      <w:r w:rsidRPr="00EB550F">
        <w:rPr>
          <w:bCs/>
          <w:kern w:val="2"/>
          <w:szCs w:val="24"/>
        </w:rPr>
        <w:t>Oprócz</w:t>
      </w:r>
      <w:r w:rsidRPr="00EB550F">
        <w:rPr>
          <w:kern w:val="2"/>
          <w:szCs w:val="24"/>
        </w:rPr>
        <w:t xml:space="preserve">  przypadków wymienionych w Kodeksie cywilnym stronom przysługuje prawo odstąpienia od umowy w następujących sytuacjach: </w:t>
      </w:r>
    </w:p>
    <w:p w:rsidR="00E05CB5" w:rsidRPr="00EB550F" w:rsidRDefault="00E05CB5" w:rsidP="00EE448B">
      <w:pPr>
        <w:jc w:val="both"/>
        <w:rPr>
          <w:kern w:val="2"/>
          <w:szCs w:val="24"/>
        </w:rPr>
      </w:pPr>
      <w:r w:rsidRPr="00EB550F">
        <w:rPr>
          <w:bCs/>
          <w:kern w:val="2"/>
          <w:szCs w:val="24"/>
        </w:rPr>
        <w:t>1)</w:t>
      </w:r>
      <w:r w:rsidRPr="00EB550F">
        <w:rPr>
          <w:kern w:val="2"/>
          <w:szCs w:val="24"/>
        </w:rPr>
        <w:t> Zamawiającemu przysługuje prawo do odstąpienia umowy jeżeli:</w:t>
      </w:r>
    </w:p>
    <w:p w:rsidR="00E05CB5" w:rsidRPr="00EB550F" w:rsidRDefault="00E05CB5" w:rsidP="00EE448B">
      <w:pPr>
        <w:ind w:firstLine="708"/>
        <w:jc w:val="both"/>
        <w:rPr>
          <w:kern w:val="2"/>
          <w:szCs w:val="24"/>
        </w:rPr>
      </w:pPr>
      <w:r w:rsidRPr="00EB550F">
        <w:rPr>
          <w:kern w:val="2"/>
          <w:szCs w:val="24"/>
        </w:rPr>
        <w:lastRenderedPageBreak/>
        <w:t>a) wystąpi istotna zmiana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rsidR="00E05CB5" w:rsidRPr="00EB550F" w:rsidRDefault="00E05CB5" w:rsidP="00EE448B">
      <w:pPr>
        <w:widowControl/>
        <w:suppressAutoHyphens w:val="0"/>
        <w:overflowPunct/>
        <w:autoSpaceDE/>
        <w:ind w:firstLine="708"/>
        <w:jc w:val="both"/>
        <w:textAlignment w:val="auto"/>
        <w:rPr>
          <w:rFonts w:eastAsia="Calibri"/>
          <w:kern w:val="0"/>
          <w:szCs w:val="24"/>
        </w:rPr>
      </w:pPr>
      <w:r w:rsidRPr="00EB550F">
        <w:rPr>
          <w:rFonts w:eastAsia="Calibri"/>
          <w:kern w:val="0"/>
          <w:szCs w:val="24"/>
        </w:rPr>
        <w:t xml:space="preserve">b) Wykonawca wykonuje przedmiot umowy w sposób wadliwy lub niezgodny </w:t>
      </w:r>
      <w:r w:rsidRPr="00EB550F">
        <w:rPr>
          <w:rFonts w:eastAsia="Calibri"/>
          <w:kern w:val="0"/>
          <w:szCs w:val="24"/>
        </w:rPr>
        <w:br/>
        <w:t>z umową i mimo wyznaczenia mu przez Zamawiającego na piśmie terminu do zmiany sposobu wykonania przedmiotu umowy dalej wykonuje go wadliwie – odstąpienie od umowy w tym przypadku może nastąpić w terminie 14 dni po upływie wyznaczonego terminu, bez dodatkowych wezwań,</w:t>
      </w:r>
    </w:p>
    <w:p w:rsidR="00E05CB5" w:rsidRPr="00EB550F" w:rsidRDefault="00E05CB5" w:rsidP="00EE448B">
      <w:pPr>
        <w:ind w:firstLine="567"/>
        <w:jc w:val="both"/>
        <w:rPr>
          <w:kern w:val="2"/>
          <w:szCs w:val="24"/>
        </w:rPr>
      </w:pPr>
      <w:r w:rsidRPr="00EB550F">
        <w:rPr>
          <w:kern w:val="2"/>
          <w:szCs w:val="24"/>
        </w:rPr>
        <w:t xml:space="preserve">c) Wykonawca nie rozpoczął realizacji przedmiotu umowy w terminie,  przerwał realizację przedmiotu umowy i mimo uprzedniego wezwania złożonego na piśmie nie podjął  realizacji przedmiotu umowy w wyznaczonym terminie – odstąpienie od umowy w tym przypadku może nastąpić w terminie 7 dni po upływie wyznaczonego terminu bez dodatkowych wezwań, </w:t>
      </w:r>
    </w:p>
    <w:p w:rsidR="00E05CB5" w:rsidRPr="00EB550F" w:rsidRDefault="00E05CB5" w:rsidP="00EE448B">
      <w:pPr>
        <w:jc w:val="both"/>
        <w:rPr>
          <w:kern w:val="2"/>
          <w:szCs w:val="24"/>
        </w:rPr>
      </w:pPr>
      <w:r w:rsidRPr="00EB550F">
        <w:rPr>
          <w:bCs/>
          <w:kern w:val="2"/>
          <w:szCs w:val="24"/>
        </w:rPr>
        <w:t>2)</w:t>
      </w:r>
      <w:r w:rsidRPr="00EB550F">
        <w:rPr>
          <w:kern w:val="2"/>
          <w:szCs w:val="24"/>
        </w:rPr>
        <w:t> Wykonawcy przysługuje prawo odstąpienia od umowy, jeżeli:</w:t>
      </w:r>
    </w:p>
    <w:p w:rsidR="00E05CB5" w:rsidRPr="00EB550F" w:rsidRDefault="00E05CB5" w:rsidP="00EE448B">
      <w:pPr>
        <w:ind w:firstLine="567"/>
        <w:jc w:val="both"/>
        <w:rPr>
          <w:kern w:val="2"/>
          <w:szCs w:val="24"/>
        </w:rPr>
      </w:pPr>
      <w:r w:rsidRPr="00EB550F">
        <w:rPr>
          <w:kern w:val="2"/>
          <w:szCs w:val="24"/>
        </w:rPr>
        <w:t>a) Zamawiający odmawia, bez uzasadnionej przyczyny, odbioru przedmiotu umowy – w terminie 14 dni od daty zaistnienia zdarzenia;</w:t>
      </w:r>
    </w:p>
    <w:p w:rsidR="00E05CB5" w:rsidRPr="00EB550F" w:rsidRDefault="00E05CB5" w:rsidP="00EE448B">
      <w:pPr>
        <w:ind w:firstLine="567"/>
        <w:jc w:val="both"/>
        <w:rPr>
          <w:kern w:val="2"/>
          <w:szCs w:val="24"/>
        </w:rPr>
      </w:pPr>
      <w:r w:rsidRPr="00EB550F">
        <w:rPr>
          <w:kern w:val="2"/>
          <w:szCs w:val="24"/>
        </w:rPr>
        <w:t>b) Zamawiający zawiadomi Wykonawcę, iż wobec zaistnienia uprzednio nieprzewidzianych okoliczności, nie będzie mógł spełnić swoich zobowiązań umownych wobec Wykonawcy – w terminie 7 dni od daty powiadomienia.</w:t>
      </w:r>
    </w:p>
    <w:p w:rsidR="00E05CB5" w:rsidRPr="00EB550F" w:rsidRDefault="00E05CB5" w:rsidP="00EE448B">
      <w:pPr>
        <w:jc w:val="both"/>
        <w:rPr>
          <w:kern w:val="2"/>
          <w:szCs w:val="24"/>
        </w:rPr>
      </w:pPr>
      <w:r w:rsidRPr="00EB550F">
        <w:rPr>
          <w:b/>
          <w:bCs/>
          <w:kern w:val="2"/>
          <w:szCs w:val="24"/>
        </w:rPr>
        <w:t>2.</w:t>
      </w:r>
      <w:r w:rsidRPr="00EB550F">
        <w:rPr>
          <w:kern w:val="2"/>
          <w:szCs w:val="24"/>
        </w:rPr>
        <w:t> Odstąpienie od umowy winno nastąpić w formie pisemnej pod rygorem nieważności takiego oświadczenia i powinno zawierać uzasadnienie.</w:t>
      </w:r>
    </w:p>
    <w:p w:rsidR="00E05CB5" w:rsidRPr="00EB550F" w:rsidRDefault="00E05CB5" w:rsidP="00EE448B">
      <w:pPr>
        <w:jc w:val="both"/>
        <w:textAlignment w:val="auto"/>
        <w:rPr>
          <w:kern w:val="2"/>
        </w:rPr>
      </w:pPr>
      <w:r w:rsidRPr="00EB550F">
        <w:rPr>
          <w:b/>
          <w:kern w:val="0"/>
          <w:szCs w:val="24"/>
        </w:rPr>
        <w:t>3.</w:t>
      </w:r>
      <w:r w:rsidRPr="00EB550F">
        <w:rPr>
          <w:kern w:val="0"/>
          <w:szCs w:val="24"/>
        </w:rPr>
        <w:t> W przypadku odstąpienia od umowy, Wykonawcy przysługuje wynagrodzenie za wykonaną i potwierdzoną przez Zamawiającego część umowy</w:t>
      </w:r>
    </w:p>
    <w:p w:rsidR="00E05CB5" w:rsidRPr="00EB550F" w:rsidRDefault="00E05CB5" w:rsidP="00EE448B">
      <w:pPr>
        <w:jc w:val="center"/>
        <w:rPr>
          <w:b/>
          <w:szCs w:val="24"/>
          <w:lang w:eastAsia="zh-CN"/>
        </w:rPr>
      </w:pPr>
    </w:p>
    <w:p w:rsidR="00E05CB5" w:rsidRPr="00EB550F" w:rsidRDefault="00E05CB5" w:rsidP="00EE448B">
      <w:pPr>
        <w:jc w:val="center"/>
        <w:rPr>
          <w:b/>
          <w:szCs w:val="24"/>
          <w:lang w:eastAsia="zh-CN"/>
        </w:rPr>
      </w:pPr>
      <w:r w:rsidRPr="00EB550F">
        <w:rPr>
          <w:b/>
          <w:szCs w:val="24"/>
          <w:lang w:eastAsia="zh-CN"/>
        </w:rPr>
        <w:t>§ 14</w:t>
      </w:r>
    </w:p>
    <w:p w:rsidR="00E05CB5" w:rsidRPr="00EB550F" w:rsidRDefault="00E05CB5" w:rsidP="00EE448B">
      <w:pPr>
        <w:jc w:val="center"/>
        <w:rPr>
          <w:b/>
          <w:szCs w:val="24"/>
          <w:lang w:eastAsia="zh-CN"/>
        </w:rPr>
      </w:pPr>
      <w:r w:rsidRPr="00EB550F">
        <w:rPr>
          <w:b/>
          <w:szCs w:val="24"/>
          <w:lang w:eastAsia="zh-CN"/>
        </w:rPr>
        <w:t>Ubezpieczenie</w:t>
      </w:r>
    </w:p>
    <w:p w:rsidR="00E05CB5" w:rsidRPr="00EB550F" w:rsidRDefault="00E05CB5" w:rsidP="00EE448B">
      <w:pPr>
        <w:widowControl/>
        <w:suppressAutoHyphens w:val="0"/>
        <w:jc w:val="both"/>
        <w:textAlignment w:val="auto"/>
        <w:rPr>
          <w:rFonts w:eastAsia="Calibri"/>
          <w:kern w:val="0"/>
          <w:szCs w:val="24"/>
          <w:lang w:eastAsia="zh-CN"/>
        </w:rPr>
      </w:pPr>
      <w:r w:rsidRPr="00EB550F">
        <w:rPr>
          <w:rFonts w:eastAsia="Calibri"/>
          <w:b/>
          <w:bCs/>
          <w:kern w:val="0"/>
          <w:szCs w:val="24"/>
          <w:lang w:eastAsia="zh-CN"/>
        </w:rPr>
        <w:t>1.</w:t>
      </w:r>
      <w:r w:rsidRPr="00EB550F">
        <w:rPr>
          <w:rFonts w:eastAsia="Calibri"/>
          <w:kern w:val="0"/>
          <w:szCs w:val="24"/>
          <w:lang w:eastAsia="zh-CN"/>
        </w:rPr>
        <w:t> Wykonawca zobowiązuje się posiadać przez cały okres obowiązywania umowy ważne ubezpieczenie od odpowiedzialności cywilnej w zakresie prowadzonej działalności.</w:t>
      </w:r>
    </w:p>
    <w:p w:rsidR="00E05CB5" w:rsidRPr="00EB550F" w:rsidRDefault="00E05CB5" w:rsidP="00EE448B">
      <w:pPr>
        <w:widowControl/>
        <w:suppressAutoHyphens w:val="0"/>
        <w:jc w:val="both"/>
        <w:textAlignment w:val="auto"/>
        <w:rPr>
          <w:rFonts w:eastAsia="Calibri"/>
          <w:kern w:val="0"/>
          <w:szCs w:val="24"/>
          <w:lang w:eastAsia="zh-CN"/>
        </w:rPr>
      </w:pPr>
      <w:r w:rsidRPr="00EB550F">
        <w:rPr>
          <w:rFonts w:eastAsia="Calibri"/>
          <w:b/>
          <w:bCs/>
          <w:kern w:val="0"/>
          <w:szCs w:val="24"/>
          <w:lang w:eastAsia="zh-CN"/>
        </w:rPr>
        <w:t>2.</w:t>
      </w:r>
      <w:r w:rsidRPr="00EB550F">
        <w:rPr>
          <w:rFonts w:eastAsia="Calibri"/>
          <w:kern w:val="0"/>
          <w:szCs w:val="24"/>
          <w:lang w:eastAsia="zh-CN"/>
        </w:rPr>
        <w:t xml:space="preserve"> Wykonawca oświadcza, że posiada aktualny na dzień zawarcia umowy dokument potwierdzający  ubezpieczenie od odpowiedzialności cywilnej </w:t>
      </w:r>
      <w:bookmarkStart w:id="1" w:name="_Hlk503860657"/>
      <w:r w:rsidRPr="00EB550F">
        <w:rPr>
          <w:rFonts w:eastAsia="Calibri"/>
          <w:kern w:val="0"/>
          <w:szCs w:val="24"/>
          <w:lang w:eastAsia="zh-CN"/>
        </w:rPr>
        <w:t xml:space="preserve">w zakresie prowadzonej działalności </w:t>
      </w:r>
      <w:bookmarkEnd w:id="1"/>
      <w:r w:rsidRPr="00EB550F">
        <w:rPr>
          <w:rFonts w:eastAsia="Calibri"/>
          <w:kern w:val="0"/>
          <w:szCs w:val="24"/>
          <w:lang w:eastAsia="zh-CN"/>
        </w:rPr>
        <w:t>stanowiący  załącznik do niniejszej umowy.</w:t>
      </w:r>
    </w:p>
    <w:p w:rsidR="00E05CB5" w:rsidRPr="00EB550F" w:rsidRDefault="00E05CB5" w:rsidP="00EE448B">
      <w:pPr>
        <w:widowControl/>
        <w:suppressAutoHyphens w:val="0"/>
        <w:jc w:val="both"/>
        <w:textAlignment w:val="auto"/>
        <w:rPr>
          <w:rFonts w:eastAsia="Calibri"/>
          <w:b/>
          <w:bCs/>
          <w:kern w:val="0"/>
          <w:szCs w:val="24"/>
          <w:lang w:eastAsia="zh-CN"/>
        </w:rPr>
      </w:pPr>
      <w:r w:rsidRPr="00EB550F">
        <w:rPr>
          <w:rFonts w:eastAsia="Calibri"/>
          <w:b/>
          <w:bCs/>
          <w:kern w:val="0"/>
          <w:szCs w:val="24"/>
          <w:lang w:eastAsia="zh-CN"/>
        </w:rPr>
        <w:t>3.</w:t>
      </w:r>
      <w:r w:rsidRPr="00EB550F">
        <w:rPr>
          <w:rFonts w:eastAsia="Calibri"/>
          <w:kern w:val="0"/>
          <w:szCs w:val="24"/>
          <w:lang w:eastAsia="zh-CN"/>
        </w:rPr>
        <w:t> W przypadku upływu terminu ważności dokumentu wymienionego w ust. 2 niniejszego paragrafu w trakcie realizacji umowy, Wykonawca zobowiązuje się bez wezwania Zamawiającego do przedłożenia Zamawiającemu, najpóźniej w dniu ustania ważności aktualnego dokumentu wymienionego w ust. 2 niniejszego paragrafu na dalszy okres trwania umowy. W przypadku braku dokumentu  wymienionego w ust. 2 niniejszego paragrafu Zamawiający będzie uprawniony do odstąpienia od umowy z przyczyn leżących po stronie Wykonawcy w terminie natychmiastowym i naliczania kar umownych określonych w § 8 ust. 1 pkt 1 niniejszej umowy.</w:t>
      </w:r>
    </w:p>
    <w:p w:rsidR="00E05CB5" w:rsidRPr="00EB550F" w:rsidRDefault="00E05CB5" w:rsidP="00EE448B">
      <w:pPr>
        <w:widowControl/>
        <w:suppressAutoHyphens w:val="0"/>
        <w:jc w:val="both"/>
        <w:textAlignment w:val="auto"/>
        <w:rPr>
          <w:rFonts w:eastAsia="Calibri"/>
          <w:kern w:val="0"/>
          <w:szCs w:val="24"/>
          <w:lang w:eastAsia="zh-CN"/>
        </w:rPr>
      </w:pPr>
      <w:r w:rsidRPr="00EB550F">
        <w:rPr>
          <w:rFonts w:eastAsia="Calibri"/>
          <w:b/>
          <w:bCs/>
          <w:kern w:val="0"/>
          <w:szCs w:val="24"/>
          <w:lang w:eastAsia="zh-CN"/>
        </w:rPr>
        <w:t>4.</w:t>
      </w:r>
      <w:r w:rsidRPr="00EB550F">
        <w:rPr>
          <w:rFonts w:eastAsia="Calibri"/>
          <w:kern w:val="0"/>
          <w:szCs w:val="24"/>
          <w:lang w:eastAsia="zh-CN"/>
        </w:rPr>
        <w:t> Wykonawca odpowiada za szkody powstałe z przyczyn zależnych od Wykonawcy w trakcie realizacji niniejszej umowy oraz za szkody wyrządzone przez osoby, którym powierzył wykonanie czynności z niniejszej umowy.</w:t>
      </w:r>
    </w:p>
    <w:p w:rsidR="00E05CB5" w:rsidRPr="00EB550F" w:rsidRDefault="00E05CB5" w:rsidP="00EE448B">
      <w:pPr>
        <w:widowControl/>
        <w:suppressAutoHyphens w:val="0"/>
        <w:jc w:val="both"/>
        <w:textAlignment w:val="auto"/>
        <w:rPr>
          <w:rFonts w:eastAsia="Calibri"/>
          <w:kern w:val="0"/>
          <w:szCs w:val="24"/>
          <w:lang w:eastAsia="zh-CN"/>
        </w:rPr>
      </w:pPr>
      <w:r w:rsidRPr="00EB550F">
        <w:rPr>
          <w:rFonts w:eastAsia="Calibri"/>
          <w:b/>
          <w:bCs/>
          <w:kern w:val="0"/>
          <w:szCs w:val="24"/>
          <w:lang w:eastAsia="zh-CN"/>
        </w:rPr>
        <w:t>5.</w:t>
      </w:r>
      <w:r w:rsidRPr="00EB550F">
        <w:rPr>
          <w:rFonts w:eastAsia="Calibri"/>
          <w:kern w:val="0"/>
          <w:szCs w:val="24"/>
          <w:lang w:eastAsia="zh-CN"/>
        </w:rPr>
        <w:t> Wykonawca ponosi pełną odpowiedzialność za szkody wyrządzone osobom trzecim w związku z realizowaniem umowy, a szkodą wyrządzoną osobie trzeciej.</w:t>
      </w:r>
    </w:p>
    <w:p w:rsidR="00E05CB5" w:rsidRPr="00EB550F" w:rsidRDefault="00E05CB5" w:rsidP="00EE448B">
      <w:pPr>
        <w:widowControl/>
        <w:suppressAutoHyphens w:val="0"/>
        <w:jc w:val="both"/>
        <w:textAlignment w:val="auto"/>
        <w:rPr>
          <w:rFonts w:eastAsia="Calibri"/>
          <w:kern w:val="0"/>
          <w:szCs w:val="24"/>
          <w:lang w:eastAsia="zh-CN"/>
        </w:rPr>
      </w:pPr>
      <w:r w:rsidRPr="00EB550F">
        <w:rPr>
          <w:rFonts w:eastAsia="Calibri"/>
          <w:b/>
          <w:bCs/>
          <w:kern w:val="0"/>
          <w:szCs w:val="24"/>
          <w:lang w:eastAsia="zh-CN"/>
        </w:rPr>
        <w:t>6.</w:t>
      </w:r>
      <w:r w:rsidRPr="00EB550F">
        <w:rPr>
          <w:rFonts w:eastAsia="Calibri"/>
          <w:kern w:val="0"/>
          <w:szCs w:val="24"/>
          <w:lang w:eastAsia="zh-CN"/>
        </w:rPr>
        <w:t> Zamawiający nie ponosi odpowiedzialności za szkody wyrządzone przez Wykonawcę, jak i Podwykonawcę lub dalszego Podwykonawcę podczas realizacji robót budowlanych będących przedmiotem niniejszej umowy.</w:t>
      </w:r>
    </w:p>
    <w:p w:rsidR="00E05CB5" w:rsidRPr="00EB550F" w:rsidRDefault="00E05CB5" w:rsidP="00EE448B">
      <w:pPr>
        <w:widowControl/>
        <w:suppressAutoHyphens w:val="0"/>
        <w:overflowPunct/>
        <w:autoSpaceDE/>
        <w:autoSpaceDN w:val="0"/>
        <w:jc w:val="both"/>
        <w:textAlignment w:val="auto"/>
        <w:rPr>
          <w:rFonts w:eastAsia="Calibri"/>
          <w:kern w:val="0"/>
          <w:szCs w:val="24"/>
          <w:lang w:eastAsia="pl-PL"/>
        </w:rPr>
      </w:pPr>
      <w:r w:rsidRPr="00EB550F">
        <w:rPr>
          <w:rFonts w:eastAsia="Calibri"/>
          <w:b/>
          <w:bCs/>
          <w:kern w:val="0"/>
          <w:szCs w:val="24"/>
          <w:lang w:eastAsia="pl-PL"/>
        </w:rPr>
        <w:t>7.</w:t>
      </w:r>
      <w:r w:rsidRPr="00EB550F">
        <w:rPr>
          <w:rFonts w:eastAsia="Calibri"/>
          <w:kern w:val="0"/>
          <w:szCs w:val="24"/>
          <w:lang w:eastAsia="pl-PL"/>
        </w:rPr>
        <w:t>Wykonawca zobowiązany jest do informowania Zamawiającego o wszelkich zmianach treści zawartej umowy ubezpieczenia, o której mowa w ust. 1, nie później niż w terminie 7 dni roboczych od dnia ich wejścia w życie.</w:t>
      </w:r>
    </w:p>
    <w:p w:rsidR="00E05CB5" w:rsidRPr="00EB550F" w:rsidRDefault="00E05CB5" w:rsidP="00EE448B">
      <w:pPr>
        <w:jc w:val="center"/>
        <w:rPr>
          <w:b/>
          <w:szCs w:val="24"/>
          <w:lang w:eastAsia="zh-CN"/>
        </w:rPr>
      </w:pPr>
      <w:r w:rsidRPr="00EB550F">
        <w:rPr>
          <w:b/>
          <w:szCs w:val="24"/>
          <w:lang w:eastAsia="zh-CN"/>
        </w:rPr>
        <w:t>§ 15</w:t>
      </w:r>
    </w:p>
    <w:p w:rsidR="00E05CB5" w:rsidRPr="00EB550F" w:rsidRDefault="00E05CB5" w:rsidP="00EE448B">
      <w:pPr>
        <w:jc w:val="center"/>
        <w:rPr>
          <w:b/>
          <w:szCs w:val="24"/>
          <w:lang w:eastAsia="pl-PL"/>
        </w:rPr>
      </w:pPr>
      <w:r w:rsidRPr="00EB550F">
        <w:rPr>
          <w:b/>
          <w:szCs w:val="24"/>
          <w:lang w:eastAsia="zh-CN"/>
        </w:rPr>
        <w:t>Postanowienia końcowe</w:t>
      </w:r>
    </w:p>
    <w:p w:rsidR="00E05CB5" w:rsidRPr="00EB550F" w:rsidRDefault="00E05CB5" w:rsidP="00EE448B">
      <w:pPr>
        <w:jc w:val="both"/>
        <w:rPr>
          <w:kern w:val="0"/>
          <w:szCs w:val="24"/>
          <w:lang w:eastAsia="pl-PL"/>
        </w:rPr>
      </w:pPr>
      <w:r w:rsidRPr="00EB550F">
        <w:rPr>
          <w:b/>
          <w:kern w:val="0"/>
          <w:szCs w:val="24"/>
          <w:lang w:eastAsia="pl-PL"/>
        </w:rPr>
        <w:t>1.</w:t>
      </w:r>
      <w:r w:rsidRPr="00EB550F">
        <w:rPr>
          <w:kern w:val="0"/>
          <w:szCs w:val="24"/>
          <w:lang w:eastAsia="pl-PL"/>
        </w:rPr>
        <w:t> Zamawiający oświadcza, że w terminie przekazania placu budowy poinformuje Wykonawcę o powołaniu Inspektora nadzoru. Powołany przez niego Inspektor nadzoru będzie działał w granicach otrzymanego pełnomocnictwa, o zakresie, którego Zamawiający powiadomi Wykonawcę.</w:t>
      </w:r>
    </w:p>
    <w:p w:rsidR="00E05CB5" w:rsidRPr="00EB550F" w:rsidRDefault="00E05CB5" w:rsidP="00EE448B">
      <w:pPr>
        <w:jc w:val="both"/>
        <w:rPr>
          <w:szCs w:val="24"/>
        </w:rPr>
      </w:pPr>
      <w:r w:rsidRPr="00EB550F">
        <w:rPr>
          <w:b/>
          <w:kern w:val="0"/>
          <w:szCs w:val="24"/>
          <w:lang w:eastAsia="pl-PL"/>
        </w:rPr>
        <w:t>2.</w:t>
      </w:r>
      <w:r w:rsidRPr="00EB550F">
        <w:rPr>
          <w:kern w:val="0"/>
          <w:szCs w:val="24"/>
          <w:lang w:eastAsia="pl-PL"/>
        </w:rPr>
        <w:t xml:space="preserve"> Wykonawca wyznacza swojego przedstawiciela na budowie w osobie: ……………………. </w:t>
      </w:r>
      <w:r w:rsidRPr="00EB550F">
        <w:rPr>
          <w:b/>
          <w:kern w:val="0"/>
          <w:szCs w:val="24"/>
          <w:lang w:eastAsia="pl-PL"/>
        </w:rPr>
        <w:lastRenderedPageBreak/>
        <w:t>3</w:t>
      </w:r>
      <w:r w:rsidRPr="00EB550F">
        <w:rPr>
          <w:b/>
          <w:szCs w:val="24"/>
        </w:rPr>
        <w:t>. </w:t>
      </w:r>
      <w:r w:rsidRPr="00EB550F">
        <w:rPr>
          <w:szCs w:val="24"/>
        </w:rPr>
        <w:t>Ewentualne spory, wynikłe w związku z realizacją przedmiotu umowy, strony zobowiązują się rozwiązywać w drodze wspólnych negocjacji, a w przypadku niemożności ustalenia kompromisu będą rozstrzygane przez sąd właściwy dla siedziby Zamawiającego.</w:t>
      </w:r>
    </w:p>
    <w:p w:rsidR="00E05CB5" w:rsidRPr="00EB550F" w:rsidRDefault="00E05CB5" w:rsidP="00EE448B">
      <w:pPr>
        <w:jc w:val="both"/>
        <w:rPr>
          <w:szCs w:val="24"/>
        </w:rPr>
      </w:pPr>
      <w:r w:rsidRPr="00EB550F">
        <w:rPr>
          <w:b/>
          <w:szCs w:val="24"/>
          <w:lang w:val="x-none"/>
        </w:rPr>
        <w:t>4. </w:t>
      </w:r>
      <w:r w:rsidRPr="00EB550F">
        <w:rPr>
          <w:szCs w:val="24"/>
          <w:lang w:val="x-none"/>
        </w:rPr>
        <w:t>W sprawach, których nie reguluje niniejsza umowa, będą miały zastosowanie odpowiednie przepisy Kodeksu cywilnego, polskiego Prawa budowlanego wraz z aktami wykonawczymi do tych ustaw.</w:t>
      </w:r>
    </w:p>
    <w:p w:rsidR="00E05CB5" w:rsidRPr="00EB550F" w:rsidRDefault="00E05CB5" w:rsidP="00EE448B">
      <w:pPr>
        <w:jc w:val="both"/>
        <w:rPr>
          <w:szCs w:val="24"/>
        </w:rPr>
      </w:pPr>
      <w:r w:rsidRPr="00EB550F">
        <w:rPr>
          <w:b/>
          <w:szCs w:val="24"/>
        </w:rPr>
        <w:t>5. </w:t>
      </w:r>
      <w:r w:rsidRPr="00EB550F">
        <w:rPr>
          <w:szCs w:val="24"/>
        </w:rPr>
        <w:t xml:space="preserve">Niniejszą umowę wraz z załącznikami sporządzono w 3 (trzech) jednobrzmiących egzemplarzach, 2 (dwa) egzemplarze dla Zamawiającego, 1 (jeden) egzemplarz dla Wykonawcy. </w:t>
      </w:r>
    </w:p>
    <w:p w:rsidR="00E05CB5" w:rsidRPr="00EB550F" w:rsidRDefault="00E05CB5" w:rsidP="00EE448B">
      <w:pPr>
        <w:jc w:val="both"/>
        <w:rPr>
          <w:szCs w:val="24"/>
          <w:lang w:eastAsia="zh-CN"/>
        </w:rPr>
      </w:pPr>
    </w:p>
    <w:p w:rsidR="00E05CB5" w:rsidRPr="00EB550F" w:rsidRDefault="00E05CB5" w:rsidP="00EE448B">
      <w:pPr>
        <w:jc w:val="center"/>
        <w:rPr>
          <w:b/>
          <w:szCs w:val="24"/>
          <w:lang w:eastAsia="zh-CN"/>
        </w:rPr>
      </w:pPr>
      <w:r w:rsidRPr="00EB550F">
        <w:rPr>
          <w:b/>
          <w:szCs w:val="24"/>
          <w:lang w:eastAsia="zh-CN"/>
        </w:rPr>
        <w:t>Zamawiający</w:t>
      </w:r>
      <w:r w:rsidRPr="00EB550F">
        <w:rPr>
          <w:b/>
          <w:szCs w:val="24"/>
          <w:lang w:eastAsia="zh-CN"/>
        </w:rPr>
        <w:tab/>
      </w:r>
      <w:r w:rsidRPr="00EB550F">
        <w:rPr>
          <w:b/>
          <w:szCs w:val="24"/>
          <w:lang w:eastAsia="zh-CN"/>
        </w:rPr>
        <w:tab/>
      </w:r>
      <w:r w:rsidRPr="00EB550F">
        <w:rPr>
          <w:b/>
          <w:szCs w:val="24"/>
          <w:lang w:eastAsia="zh-CN"/>
        </w:rPr>
        <w:tab/>
      </w:r>
      <w:r w:rsidRPr="00EB550F">
        <w:rPr>
          <w:b/>
          <w:szCs w:val="24"/>
          <w:lang w:eastAsia="zh-CN"/>
        </w:rPr>
        <w:tab/>
      </w:r>
      <w:r w:rsidRPr="00EB550F">
        <w:rPr>
          <w:b/>
          <w:szCs w:val="24"/>
          <w:lang w:eastAsia="zh-CN"/>
        </w:rPr>
        <w:tab/>
      </w:r>
      <w:r w:rsidRPr="00EB550F">
        <w:rPr>
          <w:b/>
          <w:szCs w:val="24"/>
          <w:lang w:eastAsia="zh-CN"/>
        </w:rPr>
        <w:tab/>
      </w:r>
      <w:r w:rsidRPr="00EB550F">
        <w:rPr>
          <w:b/>
          <w:szCs w:val="24"/>
          <w:lang w:eastAsia="zh-CN"/>
        </w:rPr>
        <w:tab/>
      </w:r>
      <w:r w:rsidRPr="00EB550F">
        <w:rPr>
          <w:b/>
          <w:szCs w:val="24"/>
          <w:lang w:eastAsia="zh-CN"/>
        </w:rPr>
        <w:tab/>
      </w:r>
      <w:r w:rsidRPr="00EB550F">
        <w:rPr>
          <w:b/>
          <w:szCs w:val="24"/>
          <w:lang w:eastAsia="zh-CN"/>
        </w:rPr>
        <w:tab/>
        <w:t>Wykonawca</w:t>
      </w:r>
    </w:p>
    <w:p w:rsidR="00E05CB5" w:rsidRPr="00EB550F" w:rsidRDefault="00E05CB5" w:rsidP="00EE448B">
      <w:pPr>
        <w:jc w:val="both"/>
        <w:rPr>
          <w:b/>
          <w:szCs w:val="24"/>
          <w:lang w:eastAsia="zh-CN"/>
        </w:rPr>
      </w:pPr>
    </w:p>
    <w:p w:rsidR="00E05CB5" w:rsidRPr="00EB550F" w:rsidRDefault="00E05CB5" w:rsidP="00EE448B">
      <w:pPr>
        <w:jc w:val="both"/>
        <w:rPr>
          <w:b/>
          <w:szCs w:val="24"/>
          <w:lang w:eastAsia="zh-CN"/>
        </w:rPr>
      </w:pPr>
    </w:p>
    <w:p w:rsidR="00E05CB5" w:rsidRPr="00EB550F" w:rsidRDefault="000F6A76" w:rsidP="00EE448B">
      <w:pPr>
        <w:jc w:val="both"/>
        <w:rPr>
          <w:szCs w:val="24"/>
          <w:lang w:eastAsia="zh-CN"/>
        </w:rPr>
      </w:pPr>
      <w:r w:rsidRPr="00EB550F">
        <w:rPr>
          <w:szCs w:val="24"/>
          <w:lang w:eastAsia="zh-CN"/>
        </w:rPr>
        <w:t xml:space="preserve"> </w:t>
      </w:r>
      <w:r w:rsidR="00E05CB5" w:rsidRPr="00EB550F">
        <w:rPr>
          <w:szCs w:val="24"/>
          <w:lang w:eastAsia="zh-CN"/>
        </w:rPr>
        <w:t>(* niepotrzebne pominąć)</w:t>
      </w:r>
    </w:p>
    <w:p w:rsidR="003310DA" w:rsidRDefault="003310DA" w:rsidP="00EE448B">
      <w:pPr>
        <w:spacing w:after="120"/>
        <w:jc w:val="both"/>
        <w:rPr>
          <w:szCs w:val="24"/>
          <w:lang w:eastAsia="zh-CN"/>
        </w:rPr>
      </w:pPr>
    </w:p>
    <w:p w:rsidR="00E05CB5" w:rsidRPr="00EB550F" w:rsidRDefault="00E05CB5" w:rsidP="00EE448B">
      <w:pPr>
        <w:spacing w:after="120"/>
        <w:jc w:val="both"/>
        <w:rPr>
          <w:szCs w:val="24"/>
          <w:lang w:eastAsia="zh-CN"/>
        </w:rPr>
      </w:pPr>
      <w:r w:rsidRPr="00EB550F">
        <w:rPr>
          <w:szCs w:val="24"/>
          <w:lang w:eastAsia="zh-CN"/>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sectPr w:rsidR="00E05CB5" w:rsidRPr="00EB550F" w:rsidSect="007623C5">
      <w:footerReference w:type="even" r:id="rId7"/>
      <w:footerReference w:type="default" r:id="rId8"/>
      <w:footnotePr>
        <w:pos w:val="beneathText"/>
      </w:footnotePr>
      <w:pgSz w:w="11905" w:h="16837"/>
      <w:pgMar w:top="567" w:right="1134" w:bottom="567"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EFA" w:rsidRDefault="000D1EFA">
      <w:r>
        <w:separator/>
      </w:r>
    </w:p>
  </w:endnote>
  <w:endnote w:type="continuationSeparator" w:id="0">
    <w:p w:rsidR="000D1EFA" w:rsidRDefault="000D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305" w:rsidRDefault="003F4D88" w:rsidP="00166FF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24305" w:rsidRDefault="000D1EFA" w:rsidP="00FA4F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305" w:rsidRDefault="003F4D88" w:rsidP="00166FF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E448B">
      <w:rPr>
        <w:rStyle w:val="Numerstrony"/>
        <w:noProof/>
      </w:rPr>
      <w:t>8</w:t>
    </w:r>
    <w:r>
      <w:rPr>
        <w:rStyle w:val="Numerstrony"/>
      </w:rPr>
      <w:fldChar w:fldCharType="end"/>
    </w:r>
  </w:p>
  <w:p w:rsidR="00A24305" w:rsidRDefault="00E05CB5">
    <w:pPr>
      <w:pStyle w:val="Stopka"/>
      <w:ind w:right="360"/>
    </w:pPr>
    <w:r>
      <w:rPr>
        <w:noProof/>
        <w:lang w:eastAsia="pl-PL"/>
      </w:rPr>
      <mc:AlternateContent>
        <mc:Choice Requires="wps">
          <w:drawing>
            <wp:anchor distT="0" distB="0" distL="0" distR="0" simplePos="0" relativeHeight="251659264" behindDoc="0" locked="0" layoutInCell="1" allowOverlap="1" wp14:anchorId="5AD60BF0" wp14:editId="6094E395">
              <wp:simplePos x="0" y="0"/>
              <wp:positionH relativeFrom="page">
                <wp:posOffset>6686550</wp:posOffset>
              </wp:positionH>
              <wp:positionV relativeFrom="paragraph">
                <wp:posOffset>635</wp:posOffset>
              </wp:positionV>
              <wp:extent cx="74930" cy="178435"/>
              <wp:effectExtent l="0" t="635" r="1270" b="1905"/>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8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305" w:rsidRDefault="003F4D88">
                          <w:pPr>
                            <w:pStyle w:val="Stopka"/>
                          </w:pPr>
                          <w:r>
                            <w:rPr>
                              <w:rStyle w:val="Numerstrony"/>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60BF0" id="_x0000_t202" coordsize="21600,21600" o:spt="202" path="m,l,21600r21600,l21600,xe">
              <v:stroke joinstyle="miter"/>
              <v:path gradientshapeok="t" o:connecttype="rect"/>
            </v:shapetype>
            <v:shape id="Pole tekstowe 1" o:spid="_x0000_s1026" type="#_x0000_t202" style="position:absolute;margin-left:526.5pt;margin-top:.05pt;width:5.9pt;height:14.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" stroked="f">
              <v:fill opacity="0"/>
              <v:textbox inset="0,0,0,0">
                <w:txbxContent>
                  <w:p w:rsidR="00A24305" w:rsidRDefault="003F4D88">
                    <w:pPr>
                      <w:pStyle w:val="Stopka"/>
                    </w:pPr>
                    <w:r>
                      <w:rPr>
                        <w:rStyle w:val="Numerstrony"/>
                      </w:rPr>
                      <w:t xml:space="preserve"> </w:t>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EFA" w:rsidRDefault="000D1EFA">
      <w:r>
        <w:separator/>
      </w:r>
    </w:p>
  </w:footnote>
  <w:footnote w:type="continuationSeparator" w:id="0">
    <w:p w:rsidR="000D1EFA" w:rsidRDefault="000D1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6FF5"/>
    <w:multiLevelType w:val="hybridMultilevel"/>
    <w:tmpl w:val="ED6622A4"/>
    <w:lvl w:ilvl="0" w:tplc="4E0C9ED0">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198E256E"/>
    <w:multiLevelType w:val="hybridMultilevel"/>
    <w:tmpl w:val="C4383672"/>
    <w:lvl w:ilvl="0" w:tplc="04150017">
      <w:start w:val="1"/>
      <w:numFmt w:val="lowerLetter"/>
      <w:lvlText w:val="%1)"/>
      <w:lvlJc w:val="left"/>
      <w:pPr>
        <w:ind w:left="644"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C6F0356"/>
    <w:multiLevelType w:val="hybridMultilevel"/>
    <w:tmpl w:val="494C6FE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CC50A9"/>
    <w:multiLevelType w:val="multilevel"/>
    <w:tmpl w:val="38D0052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AB438E"/>
    <w:multiLevelType w:val="hybridMultilevel"/>
    <w:tmpl w:val="EB10766C"/>
    <w:lvl w:ilvl="0" w:tplc="A024EC4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3E329E"/>
    <w:multiLevelType w:val="hybridMultilevel"/>
    <w:tmpl w:val="8D20A042"/>
    <w:lvl w:ilvl="0" w:tplc="117E8920">
      <w:start w:val="1"/>
      <w:numFmt w:val="lowerLetter"/>
      <w:lvlText w:val="%1)"/>
      <w:lvlJc w:val="left"/>
      <w:pPr>
        <w:ind w:left="502"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B8404C2"/>
    <w:multiLevelType w:val="hybridMultilevel"/>
    <w:tmpl w:val="75687C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569903CC"/>
    <w:multiLevelType w:val="hybridMultilevel"/>
    <w:tmpl w:val="90FED27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 w15:restartNumberingAfterBreak="0">
    <w:nsid w:val="58D07049"/>
    <w:multiLevelType w:val="hybridMultilevel"/>
    <w:tmpl w:val="F2902FD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58E91DB0"/>
    <w:multiLevelType w:val="hybridMultilevel"/>
    <w:tmpl w:val="4BB269B6"/>
    <w:lvl w:ilvl="0" w:tplc="04150001">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5B2D0CE7"/>
    <w:multiLevelType w:val="hybridMultilevel"/>
    <w:tmpl w:val="6608DD6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60DF060A"/>
    <w:multiLevelType w:val="hybridMultilevel"/>
    <w:tmpl w:val="BB08BE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1E1474C"/>
    <w:multiLevelType w:val="hybridMultilevel"/>
    <w:tmpl w:val="EE6ADE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636C746B"/>
    <w:multiLevelType w:val="hybridMultilevel"/>
    <w:tmpl w:val="E30A935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69593672"/>
    <w:multiLevelType w:val="hybridMultilevel"/>
    <w:tmpl w:val="E4C4EAE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705F4E1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52553DC"/>
    <w:multiLevelType w:val="hybridMultilevel"/>
    <w:tmpl w:val="9EFA8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20665C"/>
    <w:multiLevelType w:val="hybridMultilevel"/>
    <w:tmpl w:val="42BEE272"/>
    <w:lvl w:ilvl="0" w:tplc="04150017">
      <w:start w:val="1"/>
      <w:numFmt w:val="lowerLetter"/>
      <w:lvlText w:val="%1)"/>
      <w:lvlJc w:val="left"/>
      <w:pPr>
        <w:ind w:left="644"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7"/>
  </w:num>
  <w:num w:numId="2">
    <w:abstractNumId w:val="3"/>
  </w:num>
  <w:num w:numId="3">
    <w:abstractNumId w:val="1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6"/>
  </w:num>
  <w:num w:numId="16">
    <w:abstractNumId w:val="7"/>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CB5"/>
    <w:rsid w:val="000D1EFA"/>
    <w:rsid w:val="000F6A76"/>
    <w:rsid w:val="003310DA"/>
    <w:rsid w:val="003F4D88"/>
    <w:rsid w:val="00430FCB"/>
    <w:rsid w:val="0043222D"/>
    <w:rsid w:val="007623C5"/>
    <w:rsid w:val="00906F37"/>
    <w:rsid w:val="00A90A7E"/>
    <w:rsid w:val="00AF67AC"/>
    <w:rsid w:val="00B93926"/>
    <w:rsid w:val="00C16088"/>
    <w:rsid w:val="00D17444"/>
    <w:rsid w:val="00D248C3"/>
    <w:rsid w:val="00D63EB6"/>
    <w:rsid w:val="00D844C3"/>
    <w:rsid w:val="00E05CB5"/>
    <w:rsid w:val="00EB5ACB"/>
    <w:rsid w:val="00EE4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92931"/>
  <w15:docId w15:val="{BF3EBA72-73D7-4302-B4A6-4665F95A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5CB5"/>
    <w:pPr>
      <w:widowControl w:val="0"/>
      <w:suppressAutoHyphens/>
      <w:overflowPunct w:val="0"/>
      <w:autoSpaceDE w:val="0"/>
      <w:spacing w:after="0" w:line="240" w:lineRule="auto"/>
      <w:textAlignment w:val="baseline"/>
    </w:pPr>
    <w:rPr>
      <w:rFonts w:eastAsia="Times New Roman" w:cs="Times New Roman"/>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5CB5"/>
  </w:style>
  <w:style w:type="paragraph" w:styleId="Stopka">
    <w:name w:val="footer"/>
    <w:basedOn w:val="Normalny"/>
    <w:link w:val="StopkaZnak"/>
    <w:rsid w:val="00E05CB5"/>
    <w:pPr>
      <w:tabs>
        <w:tab w:val="center" w:pos="4536"/>
        <w:tab w:val="right" w:pos="9072"/>
      </w:tabs>
    </w:pPr>
  </w:style>
  <w:style w:type="character" w:customStyle="1" w:styleId="StopkaZnak">
    <w:name w:val="Stopka Znak"/>
    <w:basedOn w:val="Domylnaczcionkaakapitu"/>
    <w:link w:val="Stopka"/>
    <w:rsid w:val="00E05CB5"/>
    <w:rPr>
      <w:rFonts w:eastAsia="Times New Roman" w:cs="Times New Roman"/>
      <w:kern w:val="1"/>
      <w:szCs w:val="20"/>
      <w:lang w:eastAsia="ar-SA"/>
    </w:rPr>
  </w:style>
  <w:style w:type="paragraph" w:styleId="Akapitzlist">
    <w:name w:val="List Paragraph"/>
    <w:basedOn w:val="Normalny"/>
    <w:uiPriority w:val="34"/>
    <w:qFormat/>
    <w:rsid w:val="00E05CB5"/>
    <w:pPr>
      <w:widowControl/>
      <w:suppressAutoHyphens w:val="0"/>
      <w:overflowPunct/>
      <w:autoSpaceDE/>
      <w:ind w:left="720"/>
      <w:contextualSpacing/>
      <w:textAlignment w:val="auto"/>
    </w:pPr>
    <w:rPr>
      <w:kern w:val="0"/>
      <w:sz w:val="20"/>
      <w:lang w:eastAsia="pl-PL"/>
    </w:rPr>
  </w:style>
  <w:style w:type="paragraph" w:styleId="Bezodstpw">
    <w:name w:val="No Spacing"/>
    <w:uiPriority w:val="1"/>
    <w:qFormat/>
    <w:rsid w:val="00E05CB5"/>
    <w:pPr>
      <w:spacing w:after="0" w:line="240" w:lineRule="auto"/>
    </w:pPr>
    <w:rPr>
      <w:rFonts w:ascii="Calibri" w:eastAsia="Calibri" w:hAnsi="Calibri" w:cs="Times New Roman"/>
      <w:sz w:val="22"/>
    </w:rPr>
  </w:style>
  <w:style w:type="character" w:customStyle="1" w:styleId="st">
    <w:name w:val="st"/>
    <w:rsid w:val="00E05CB5"/>
  </w:style>
  <w:style w:type="character" w:styleId="Pogrubienie">
    <w:name w:val="Strong"/>
    <w:uiPriority w:val="22"/>
    <w:qFormat/>
    <w:rsid w:val="00E05CB5"/>
    <w:rPr>
      <w:b/>
      <w:bCs/>
    </w:rPr>
  </w:style>
  <w:style w:type="character" w:styleId="Uwydatnienie">
    <w:name w:val="Emphasis"/>
    <w:uiPriority w:val="20"/>
    <w:qFormat/>
    <w:rsid w:val="00E05C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3735</Words>
  <Characters>22410</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dc:creator>
  <cp:lastModifiedBy>Justyna Orżanowska</cp:lastModifiedBy>
  <cp:revision>12</cp:revision>
  <dcterms:created xsi:type="dcterms:W3CDTF">2019-07-19T06:58:00Z</dcterms:created>
  <dcterms:modified xsi:type="dcterms:W3CDTF">2019-08-06T10:03:00Z</dcterms:modified>
</cp:coreProperties>
</file>