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AA3" w:rsidRPr="003278F3" w:rsidRDefault="00870AA3" w:rsidP="003C24D7">
      <w:pPr>
        <w:pStyle w:val="Nagwek1"/>
        <w:spacing w:before="0" w:after="0" w:line="240" w:lineRule="auto"/>
        <w:jc w:val="right"/>
        <w:rPr>
          <w:rFonts w:ascii="Arial Narrow" w:hAnsi="Arial Narrow"/>
          <w:sz w:val="22"/>
          <w:szCs w:val="22"/>
        </w:rPr>
      </w:pPr>
    </w:p>
    <w:p w:rsidR="00715A18" w:rsidRPr="003278F3" w:rsidRDefault="0011652C" w:rsidP="003C24D7">
      <w:pPr>
        <w:pStyle w:val="Nagwek1"/>
        <w:spacing w:before="0" w:after="0" w:line="240" w:lineRule="auto"/>
        <w:jc w:val="right"/>
        <w:rPr>
          <w:rFonts w:ascii="Arial Narrow" w:hAnsi="Arial Narrow"/>
          <w:sz w:val="22"/>
          <w:szCs w:val="22"/>
        </w:rPr>
      </w:pPr>
      <w:r w:rsidRPr="003278F3">
        <w:rPr>
          <w:rFonts w:ascii="Arial Narrow" w:hAnsi="Arial Narrow"/>
          <w:sz w:val="22"/>
          <w:szCs w:val="22"/>
        </w:rPr>
        <w:t>Znak sprawy</w:t>
      </w:r>
      <w:r w:rsidR="00934F90">
        <w:rPr>
          <w:rFonts w:ascii="Arial Narrow" w:hAnsi="Arial Narrow"/>
          <w:sz w:val="22"/>
          <w:szCs w:val="22"/>
        </w:rPr>
        <w:t xml:space="preserve"> </w:t>
      </w:r>
      <w:r w:rsidR="00A725DD" w:rsidRPr="00A725DD">
        <w:rPr>
          <w:rFonts w:ascii="Arial Narrow" w:hAnsi="Arial Narrow"/>
          <w:sz w:val="22"/>
          <w:szCs w:val="22"/>
        </w:rPr>
        <w:t>ZP.271.2.5.2018</w:t>
      </w:r>
      <w:r w:rsidRPr="003278F3">
        <w:rPr>
          <w:rFonts w:ascii="Arial Narrow" w:hAnsi="Arial Narrow"/>
          <w:sz w:val="22"/>
          <w:szCs w:val="22"/>
        </w:rPr>
        <w:t xml:space="preserve"> </w:t>
      </w:r>
    </w:p>
    <w:p w:rsidR="0011652C" w:rsidRPr="003278F3" w:rsidRDefault="0011652C" w:rsidP="003C24D7">
      <w:pPr>
        <w:pStyle w:val="Nagwek1"/>
        <w:spacing w:before="0" w:after="0" w:line="240" w:lineRule="auto"/>
        <w:jc w:val="both"/>
        <w:rPr>
          <w:rFonts w:ascii="Arial Narrow" w:hAnsi="Arial Narrow"/>
          <w:b w:val="0"/>
          <w:bCs w:val="0"/>
          <w:sz w:val="22"/>
          <w:szCs w:val="22"/>
        </w:rPr>
      </w:pPr>
    </w:p>
    <w:p w:rsidR="00870AA3" w:rsidRPr="003278F3" w:rsidRDefault="00870AA3" w:rsidP="003C24D7">
      <w:pPr>
        <w:spacing w:line="240" w:lineRule="auto"/>
        <w:jc w:val="both"/>
        <w:rPr>
          <w:rFonts w:ascii="Arial Narrow" w:hAnsi="Arial Narrow"/>
          <w:sz w:val="22"/>
        </w:rPr>
      </w:pPr>
    </w:p>
    <w:p w:rsidR="0011652C" w:rsidRPr="003278F3" w:rsidRDefault="006308AF" w:rsidP="003C24D7">
      <w:pPr>
        <w:spacing w:line="240" w:lineRule="auto"/>
        <w:jc w:val="both"/>
        <w:rPr>
          <w:rFonts w:ascii="Arial Narrow" w:hAnsi="Arial Narrow"/>
          <w:sz w:val="22"/>
        </w:rPr>
      </w:pPr>
      <w:r>
        <w:rPr>
          <w:rFonts w:ascii="Arial Narrow" w:hAnsi="Arial Narrow"/>
          <w:sz w:val="22"/>
        </w:rPr>
        <w:t>Wieluń</w:t>
      </w:r>
      <w:r w:rsidR="0011652C" w:rsidRPr="003278F3">
        <w:rPr>
          <w:rFonts w:ascii="Arial Narrow" w:hAnsi="Arial Narrow"/>
          <w:sz w:val="22"/>
        </w:rPr>
        <w:t xml:space="preserve">, dn. </w:t>
      </w:r>
      <w:r>
        <w:rPr>
          <w:rFonts w:ascii="Arial Narrow" w:hAnsi="Arial Narrow"/>
          <w:sz w:val="22"/>
        </w:rPr>
        <w:t>08</w:t>
      </w:r>
      <w:r w:rsidR="00363566" w:rsidRPr="003278F3">
        <w:rPr>
          <w:rFonts w:ascii="Arial Narrow" w:hAnsi="Arial Narrow"/>
          <w:sz w:val="22"/>
        </w:rPr>
        <w:t>.</w:t>
      </w:r>
      <w:r w:rsidR="009767CE">
        <w:rPr>
          <w:rFonts w:ascii="Arial Narrow" w:hAnsi="Arial Narrow"/>
          <w:sz w:val="22"/>
        </w:rPr>
        <w:t>0</w:t>
      </w:r>
      <w:r>
        <w:rPr>
          <w:rFonts w:ascii="Arial Narrow" w:hAnsi="Arial Narrow"/>
          <w:sz w:val="22"/>
        </w:rPr>
        <w:t>2</w:t>
      </w:r>
      <w:r w:rsidR="002822D2">
        <w:rPr>
          <w:rFonts w:ascii="Arial Narrow" w:hAnsi="Arial Narrow"/>
          <w:sz w:val="22"/>
        </w:rPr>
        <w:t>.201</w:t>
      </w:r>
      <w:r>
        <w:rPr>
          <w:rFonts w:ascii="Arial Narrow" w:hAnsi="Arial Narrow"/>
          <w:sz w:val="22"/>
        </w:rPr>
        <w:t>8</w:t>
      </w:r>
      <w:r w:rsidR="0011652C" w:rsidRPr="003278F3">
        <w:rPr>
          <w:rFonts w:ascii="Arial Narrow" w:hAnsi="Arial Narrow"/>
          <w:sz w:val="22"/>
        </w:rPr>
        <w:t xml:space="preserve"> r.</w:t>
      </w:r>
    </w:p>
    <w:p w:rsidR="0011652C" w:rsidRPr="003278F3" w:rsidRDefault="0011652C" w:rsidP="003C24D7">
      <w:pPr>
        <w:spacing w:line="240" w:lineRule="auto"/>
        <w:jc w:val="both"/>
        <w:rPr>
          <w:rFonts w:ascii="Arial Narrow" w:hAnsi="Arial Narrow"/>
          <w:sz w:val="22"/>
        </w:rPr>
      </w:pPr>
    </w:p>
    <w:p w:rsidR="0011652C" w:rsidRPr="003278F3" w:rsidRDefault="0011652C" w:rsidP="003C24D7">
      <w:pPr>
        <w:spacing w:line="240" w:lineRule="auto"/>
        <w:jc w:val="both"/>
        <w:rPr>
          <w:rFonts w:ascii="Arial Narrow" w:hAnsi="Arial Narrow"/>
          <w:sz w:val="22"/>
        </w:rPr>
      </w:pPr>
    </w:p>
    <w:p w:rsidR="0011652C" w:rsidRPr="003278F3" w:rsidRDefault="0011652C" w:rsidP="003C24D7">
      <w:pPr>
        <w:pStyle w:val="Nagwek1"/>
        <w:spacing w:before="0" w:after="0" w:line="240" w:lineRule="auto"/>
        <w:ind w:left="6237"/>
        <w:jc w:val="both"/>
        <w:rPr>
          <w:rFonts w:ascii="Arial Narrow" w:hAnsi="Arial Narrow"/>
          <w:b w:val="0"/>
          <w:bCs w:val="0"/>
          <w:sz w:val="22"/>
          <w:szCs w:val="22"/>
        </w:rPr>
      </w:pPr>
      <w:r w:rsidRPr="003278F3">
        <w:rPr>
          <w:rFonts w:ascii="Arial Narrow" w:hAnsi="Arial Narrow"/>
          <w:b w:val="0"/>
          <w:sz w:val="22"/>
          <w:szCs w:val="22"/>
        </w:rPr>
        <w:t>Wykonawcy</w:t>
      </w:r>
    </w:p>
    <w:p w:rsidR="0011652C" w:rsidRPr="003278F3" w:rsidRDefault="0011652C" w:rsidP="003C24D7">
      <w:pPr>
        <w:autoSpaceDE w:val="0"/>
        <w:autoSpaceDN w:val="0"/>
        <w:adjustRightInd w:val="0"/>
        <w:spacing w:line="240" w:lineRule="auto"/>
        <w:ind w:left="6237"/>
        <w:jc w:val="both"/>
        <w:rPr>
          <w:rFonts w:ascii="Arial Narrow" w:hAnsi="Arial Narrow"/>
          <w:b/>
          <w:bCs/>
          <w:sz w:val="22"/>
        </w:rPr>
      </w:pPr>
      <w:r w:rsidRPr="003278F3">
        <w:rPr>
          <w:rFonts w:ascii="Arial Narrow" w:hAnsi="Arial Narrow"/>
          <w:b/>
          <w:bCs/>
          <w:sz w:val="22"/>
        </w:rPr>
        <w:t>uczestniczący w postępowaniu</w:t>
      </w:r>
    </w:p>
    <w:p w:rsidR="0011652C" w:rsidRPr="003278F3" w:rsidRDefault="0011652C" w:rsidP="003C24D7">
      <w:pPr>
        <w:spacing w:line="240" w:lineRule="auto"/>
        <w:jc w:val="both"/>
        <w:rPr>
          <w:rFonts w:ascii="Arial Narrow" w:hAnsi="Arial Narrow" w:cs="Tahoma"/>
          <w:b/>
          <w:sz w:val="22"/>
        </w:rPr>
      </w:pPr>
    </w:p>
    <w:p w:rsidR="005952F0" w:rsidRPr="003278F3" w:rsidRDefault="005952F0" w:rsidP="003C24D7">
      <w:pPr>
        <w:spacing w:line="240" w:lineRule="auto"/>
        <w:jc w:val="both"/>
        <w:rPr>
          <w:rFonts w:ascii="Arial Narrow" w:hAnsi="Arial Narrow" w:cs="Tahoma"/>
          <w:b/>
          <w:sz w:val="22"/>
        </w:rPr>
      </w:pPr>
    </w:p>
    <w:p w:rsidR="0011652C" w:rsidRPr="003278F3" w:rsidRDefault="0011652C" w:rsidP="00510279">
      <w:pPr>
        <w:adjustRightInd w:val="0"/>
        <w:spacing w:line="240" w:lineRule="auto"/>
        <w:jc w:val="both"/>
        <w:rPr>
          <w:rFonts w:ascii="Arial Narrow" w:hAnsi="Arial Narrow" w:cs="Tahoma"/>
          <w:b/>
          <w:sz w:val="22"/>
        </w:rPr>
      </w:pPr>
      <w:r w:rsidRPr="003278F3">
        <w:rPr>
          <w:rFonts w:ascii="Arial Narrow" w:hAnsi="Arial Narrow" w:cs="Tahoma"/>
          <w:b/>
          <w:sz w:val="22"/>
        </w:rPr>
        <w:t>dotyczy: Postępowania o udzielenie zamówienia publicznego w trybie przetargu nieograniczonego,</w:t>
      </w:r>
      <w:r w:rsidR="00510279">
        <w:rPr>
          <w:rFonts w:ascii="Arial Narrow" w:hAnsi="Arial Narrow" w:cs="Tahoma"/>
          <w:b/>
          <w:sz w:val="22"/>
        </w:rPr>
        <w:br/>
        <w:t xml:space="preserve">               </w:t>
      </w:r>
      <w:r w:rsidRPr="003278F3">
        <w:rPr>
          <w:rFonts w:ascii="Arial Narrow" w:hAnsi="Arial Narrow" w:cs="Tahoma"/>
          <w:b/>
          <w:sz w:val="22"/>
        </w:rPr>
        <w:t xml:space="preserve"> </w:t>
      </w:r>
      <w:r w:rsidR="00954D99" w:rsidRPr="003278F3">
        <w:rPr>
          <w:rFonts w:ascii="Arial Narrow" w:hAnsi="Arial Narrow" w:cs="Tahoma"/>
          <w:b/>
          <w:sz w:val="22"/>
        </w:rPr>
        <w:t>o wartości szacunkowej poniżej 2</w:t>
      </w:r>
      <w:r w:rsidR="00954D99">
        <w:rPr>
          <w:rFonts w:ascii="Arial Narrow" w:hAnsi="Arial Narrow" w:cs="Tahoma"/>
          <w:b/>
          <w:sz w:val="22"/>
        </w:rPr>
        <w:t>21</w:t>
      </w:r>
      <w:r w:rsidR="00954D99" w:rsidRPr="003278F3">
        <w:rPr>
          <w:rFonts w:ascii="Arial Narrow" w:hAnsi="Arial Narrow" w:cs="Tahoma"/>
          <w:b/>
          <w:sz w:val="22"/>
        </w:rPr>
        <w:t>.000 EURO</w:t>
      </w:r>
      <w:r w:rsidR="00954D99">
        <w:rPr>
          <w:rFonts w:ascii="Arial Narrow" w:hAnsi="Arial Narrow" w:cs="Tahoma"/>
          <w:b/>
          <w:sz w:val="22"/>
        </w:rPr>
        <w:t xml:space="preserve"> </w:t>
      </w:r>
      <w:r w:rsidR="00510279">
        <w:rPr>
          <w:rFonts w:ascii="Arial Narrow" w:hAnsi="Arial Narrow" w:cs="Tahoma"/>
          <w:b/>
          <w:sz w:val="22"/>
        </w:rPr>
        <w:t xml:space="preserve">na </w:t>
      </w:r>
      <w:r w:rsidR="009F1938" w:rsidRPr="003278F3">
        <w:rPr>
          <w:rFonts w:ascii="Arial Narrow" w:hAnsi="Arial Narrow" w:cs="Tahoma"/>
          <w:b/>
          <w:sz w:val="22"/>
        </w:rPr>
        <w:t>usługę ubezpieczenia</w:t>
      </w:r>
      <w:r w:rsidR="00DA11B0" w:rsidRPr="003278F3">
        <w:rPr>
          <w:rFonts w:ascii="Arial Narrow" w:hAnsi="Arial Narrow" w:cs="Tahoma"/>
          <w:b/>
          <w:sz w:val="22"/>
        </w:rPr>
        <w:t xml:space="preserve"> </w:t>
      </w:r>
      <w:r w:rsidR="009767CE">
        <w:rPr>
          <w:rFonts w:ascii="Arial Narrow" w:hAnsi="Arial Narrow" w:cs="Tahoma"/>
          <w:b/>
          <w:sz w:val="22"/>
        </w:rPr>
        <w:t xml:space="preserve">Gminy </w:t>
      </w:r>
      <w:r w:rsidR="006308AF">
        <w:rPr>
          <w:rFonts w:ascii="Arial Narrow" w:hAnsi="Arial Narrow" w:cs="Tahoma"/>
          <w:b/>
          <w:sz w:val="22"/>
        </w:rPr>
        <w:t>Wieluń</w:t>
      </w:r>
    </w:p>
    <w:p w:rsidR="0011652C" w:rsidRPr="003278F3" w:rsidRDefault="00954D99" w:rsidP="003C24D7">
      <w:pPr>
        <w:pStyle w:val="standard"/>
        <w:spacing w:before="0" w:beforeAutospacing="0" w:after="0" w:afterAutospacing="0"/>
        <w:jc w:val="both"/>
        <w:rPr>
          <w:rFonts w:ascii="Arial Narrow" w:hAnsi="Arial Narrow"/>
          <w:b/>
          <w:sz w:val="22"/>
          <w:szCs w:val="22"/>
        </w:rPr>
      </w:pPr>
      <w:r>
        <w:rPr>
          <w:rFonts w:ascii="Arial Narrow" w:hAnsi="Arial Narrow"/>
          <w:b/>
          <w:sz w:val="22"/>
          <w:szCs w:val="22"/>
        </w:rPr>
        <w:tab/>
        <w:t xml:space="preserve">   ( 2 P</w:t>
      </w:r>
      <w:r w:rsidR="008932C5">
        <w:rPr>
          <w:rFonts w:ascii="Arial Narrow" w:hAnsi="Arial Narrow"/>
          <w:b/>
          <w:sz w:val="22"/>
          <w:szCs w:val="22"/>
        </w:rPr>
        <w:t>AKIETY</w:t>
      </w:r>
      <w:r>
        <w:rPr>
          <w:rFonts w:ascii="Arial Narrow" w:hAnsi="Arial Narrow"/>
          <w:b/>
          <w:sz w:val="22"/>
          <w:szCs w:val="22"/>
        </w:rPr>
        <w:t xml:space="preserve"> ).</w:t>
      </w:r>
    </w:p>
    <w:p w:rsidR="00715A18" w:rsidRPr="003278F3" w:rsidRDefault="00715A18" w:rsidP="003C24D7">
      <w:pPr>
        <w:pStyle w:val="standard"/>
        <w:spacing w:before="0" w:beforeAutospacing="0" w:after="0" w:afterAutospacing="0"/>
        <w:jc w:val="both"/>
        <w:rPr>
          <w:rFonts w:ascii="Arial Narrow" w:hAnsi="Arial Narrow"/>
          <w:b/>
          <w:sz w:val="22"/>
          <w:szCs w:val="22"/>
        </w:rPr>
      </w:pPr>
    </w:p>
    <w:p w:rsidR="0011652C" w:rsidRPr="003278F3" w:rsidRDefault="0011652C" w:rsidP="003C24D7">
      <w:pPr>
        <w:pStyle w:val="standard"/>
        <w:spacing w:before="0" w:beforeAutospacing="0" w:after="0" w:afterAutospacing="0"/>
        <w:jc w:val="center"/>
        <w:rPr>
          <w:rFonts w:ascii="Arial Narrow" w:hAnsi="Arial Narrow"/>
          <w:b/>
          <w:sz w:val="22"/>
          <w:szCs w:val="22"/>
        </w:rPr>
      </w:pPr>
      <w:r w:rsidRPr="003278F3">
        <w:rPr>
          <w:rFonts w:ascii="Arial Narrow" w:hAnsi="Arial Narrow"/>
          <w:b/>
          <w:sz w:val="22"/>
          <w:szCs w:val="22"/>
        </w:rPr>
        <w:t>ZAWIADOMIENIE</w:t>
      </w:r>
    </w:p>
    <w:p w:rsidR="00363566" w:rsidRPr="003278F3" w:rsidRDefault="00363566" w:rsidP="003C24D7">
      <w:pPr>
        <w:pStyle w:val="standard"/>
        <w:spacing w:before="0" w:beforeAutospacing="0" w:after="0" w:afterAutospacing="0"/>
        <w:jc w:val="both"/>
        <w:rPr>
          <w:rFonts w:ascii="Arial Narrow" w:hAnsi="Arial Narrow"/>
          <w:b/>
          <w:sz w:val="22"/>
          <w:szCs w:val="22"/>
        </w:rPr>
      </w:pPr>
    </w:p>
    <w:p w:rsidR="00363566" w:rsidRPr="003278F3" w:rsidRDefault="00363566" w:rsidP="003C24D7">
      <w:pPr>
        <w:spacing w:line="240" w:lineRule="auto"/>
        <w:jc w:val="both"/>
        <w:rPr>
          <w:rFonts w:ascii="Arial Narrow" w:hAnsi="Arial Narrow"/>
          <w:sz w:val="22"/>
        </w:rPr>
      </w:pPr>
      <w:r w:rsidRPr="003278F3">
        <w:rPr>
          <w:rFonts w:ascii="Arial Narrow" w:hAnsi="Arial Narrow"/>
          <w:sz w:val="22"/>
        </w:rPr>
        <w:t>W odpowiedzi na zapytania Wykonawców bior</w:t>
      </w:r>
      <w:r w:rsidRPr="003278F3">
        <w:rPr>
          <w:rFonts w:ascii="Arial Narrow" w:hAnsi="Arial Narrow" w:cs="Lucida Grande"/>
          <w:sz w:val="22"/>
        </w:rPr>
        <w:t>ą</w:t>
      </w:r>
      <w:r w:rsidRPr="003278F3">
        <w:rPr>
          <w:rFonts w:ascii="Arial Narrow" w:hAnsi="Arial Narrow"/>
          <w:sz w:val="22"/>
        </w:rPr>
        <w:t>cych udzia</w:t>
      </w:r>
      <w:r w:rsidRPr="003278F3">
        <w:rPr>
          <w:rFonts w:ascii="Arial Narrow" w:hAnsi="Arial Narrow" w:cs="Lucida Grande"/>
          <w:sz w:val="22"/>
        </w:rPr>
        <w:t>ł</w:t>
      </w:r>
      <w:r w:rsidRPr="003278F3">
        <w:rPr>
          <w:rFonts w:ascii="Arial Narrow" w:hAnsi="Arial Narrow"/>
          <w:sz w:val="22"/>
        </w:rPr>
        <w:t xml:space="preserve"> w w/w post</w:t>
      </w:r>
      <w:r w:rsidRPr="003278F3">
        <w:rPr>
          <w:rFonts w:ascii="Arial Narrow" w:hAnsi="Arial Narrow" w:cs="Lucida Grande"/>
          <w:sz w:val="22"/>
        </w:rPr>
        <w:t>ę</w:t>
      </w:r>
      <w:r w:rsidRPr="003278F3">
        <w:rPr>
          <w:rFonts w:ascii="Arial Narrow" w:hAnsi="Arial Narrow"/>
          <w:sz w:val="22"/>
        </w:rPr>
        <w:t>powaniu, dotycz</w:t>
      </w:r>
      <w:r w:rsidRPr="003278F3">
        <w:rPr>
          <w:rFonts w:ascii="Arial Narrow" w:hAnsi="Arial Narrow" w:cs="Lucida Grande"/>
          <w:sz w:val="22"/>
        </w:rPr>
        <w:t>ą</w:t>
      </w:r>
      <w:r w:rsidRPr="003278F3">
        <w:rPr>
          <w:rFonts w:ascii="Arial Narrow" w:hAnsi="Arial Narrow"/>
          <w:sz w:val="22"/>
        </w:rPr>
        <w:t>ce wyja</w:t>
      </w:r>
      <w:r w:rsidRPr="003278F3">
        <w:rPr>
          <w:rFonts w:ascii="Arial Narrow" w:hAnsi="Arial Narrow" w:cs="Lucida Grande"/>
          <w:sz w:val="22"/>
        </w:rPr>
        <w:t>ś</w:t>
      </w:r>
      <w:r w:rsidRPr="003278F3">
        <w:rPr>
          <w:rFonts w:ascii="Arial Narrow" w:hAnsi="Arial Narrow"/>
          <w:sz w:val="22"/>
        </w:rPr>
        <w:t>nienia tre</w:t>
      </w:r>
      <w:r w:rsidRPr="003278F3">
        <w:rPr>
          <w:rFonts w:ascii="Arial Narrow" w:hAnsi="Arial Narrow" w:cs="Lucida Grande"/>
          <w:sz w:val="22"/>
        </w:rPr>
        <w:t>ś</w:t>
      </w:r>
      <w:r w:rsidRPr="003278F3">
        <w:rPr>
          <w:rFonts w:ascii="Arial Narrow" w:hAnsi="Arial Narrow"/>
          <w:sz w:val="22"/>
        </w:rPr>
        <w:t>ci Specyfikacj</w:t>
      </w:r>
      <w:r w:rsidR="004F2727">
        <w:rPr>
          <w:rFonts w:ascii="Arial Narrow" w:hAnsi="Arial Narrow"/>
          <w:sz w:val="22"/>
        </w:rPr>
        <w:t>i Istotnych Warunków Zamówienia,</w:t>
      </w:r>
      <w:r w:rsidRPr="003278F3">
        <w:rPr>
          <w:rFonts w:ascii="Arial Narrow" w:hAnsi="Arial Narrow"/>
          <w:sz w:val="22"/>
        </w:rPr>
        <w:t xml:space="preserve"> Zamawiaj</w:t>
      </w:r>
      <w:r w:rsidRPr="003278F3">
        <w:rPr>
          <w:rFonts w:ascii="Arial Narrow" w:hAnsi="Arial Narrow" w:cs="Lucida Grande"/>
          <w:sz w:val="22"/>
        </w:rPr>
        <w:t>ą</w:t>
      </w:r>
      <w:r w:rsidRPr="003278F3">
        <w:rPr>
          <w:rFonts w:ascii="Arial Narrow" w:hAnsi="Arial Narrow"/>
          <w:sz w:val="22"/>
        </w:rPr>
        <w:t>cy udziela nast</w:t>
      </w:r>
      <w:r w:rsidRPr="003278F3">
        <w:rPr>
          <w:rFonts w:ascii="Arial Narrow" w:hAnsi="Arial Narrow" w:cs="Lucida Grande"/>
          <w:sz w:val="22"/>
        </w:rPr>
        <w:t>ę</w:t>
      </w:r>
      <w:r w:rsidRPr="003278F3">
        <w:rPr>
          <w:rFonts w:ascii="Arial Narrow" w:hAnsi="Arial Narrow"/>
          <w:sz w:val="22"/>
        </w:rPr>
        <w:t>puj</w:t>
      </w:r>
      <w:r w:rsidRPr="003278F3">
        <w:rPr>
          <w:rFonts w:ascii="Arial Narrow" w:hAnsi="Arial Narrow" w:cs="Lucida Grande"/>
          <w:sz w:val="22"/>
        </w:rPr>
        <w:t>ą</w:t>
      </w:r>
      <w:r w:rsidRPr="003278F3">
        <w:rPr>
          <w:rFonts w:ascii="Arial Narrow" w:hAnsi="Arial Narrow"/>
          <w:sz w:val="22"/>
        </w:rPr>
        <w:t>cych odpowiedzi:</w:t>
      </w:r>
    </w:p>
    <w:p w:rsidR="00363566" w:rsidRPr="003278F3" w:rsidRDefault="00363566" w:rsidP="003C24D7">
      <w:pPr>
        <w:pStyle w:val="standard"/>
        <w:spacing w:before="0" w:beforeAutospacing="0" w:after="0" w:afterAutospacing="0"/>
        <w:jc w:val="both"/>
        <w:rPr>
          <w:rFonts w:ascii="Arial Narrow" w:hAnsi="Arial Narrow"/>
          <w:b/>
          <w:sz w:val="22"/>
          <w:szCs w:val="22"/>
        </w:rPr>
      </w:pPr>
    </w:p>
    <w:p w:rsidR="00A75DC7" w:rsidRDefault="00A75DC7" w:rsidP="003C24D7">
      <w:pPr>
        <w:pStyle w:val="standard"/>
        <w:spacing w:before="0" w:beforeAutospacing="0" w:after="0" w:afterAutospacing="0"/>
        <w:jc w:val="both"/>
        <w:rPr>
          <w:rFonts w:ascii="Arial Narrow" w:hAnsi="Arial Narrow"/>
          <w:b/>
          <w:sz w:val="22"/>
          <w:szCs w:val="22"/>
        </w:rPr>
      </w:pPr>
    </w:p>
    <w:p w:rsidR="00A56E33" w:rsidRDefault="00A56E33" w:rsidP="003C24D7">
      <w:pPr>
        <w:pStyle w:val="standard"/>
        <w:spacing w:before="0" w:beforeAutospacing="0" w:after="0" w:afterAutospacing="0"/>
        <w:jc w:val="both"/>
        <w:rPr>
          <w:rFonts w:ascii="Arial Narrow" w:hAnsi="Arial Narrow"/>
          <w:b/>
          <w:sz w:val="22"/>
          <w:szCs w:val="22"/>
        </w:rPr>
      </w:pPr>
      <w:r w:rsidRPr="003278F3">
        <w:rPr>
          <w:rFonts w:ascii="Arial Narrow" w:hAnsi="Arial Narrow"/>
          <w:b/>
          <w:sz w:val="22"/>
          <w:szCs w:val="22"/>
        </w:rPr>
        <w:t>Pytanie 1</w:t>
      </w:r>
    </w:p>
    <w:p w:rsidR="009A5D44" w:rsidRDefault="009A5D44" w:rsidP="003C24D7">
      <w:pPr>
        <w:pStyle w:val="standard"/>
        <w:spacing w:before="0" w:beforeAutospacing="0" w:after="0" w:afterAutospacing="0"/>
        <w:jc w:val="both"/>
        <w:rPr>
          <w:rFonts w:ascii="Arial Narrow" w:hAnsi="Arial Narrow"/>
          <w:color w:val="1E1E1E"/>
          <w:spacing w:val="4"/>
          <w:sz w:val="22"/>
          <w:szCs w:val="22"/>
          <w:lang w:eastAsia="en-US"/>
        </w:rPr>
      </w:pPr>
      <w:r w:rsidRPr="009A5D44">
        <w:rPr>
          <w:rFonts w:ascii="Arial Narrow" w:hAnsi="Arial Narrow"/>
          <w:color w:val="1E1E1E"/>
          <w:spacing w:val="4"/>
          <w:sz w:val="22"/>
          <w:szCs w:val="22"/>
          <w:lang w:eastAsia="en-US"/>
        </w:rPr>
        <w:t>Prosimy o potwierdzenie, że  zakres ubezpieczenia odpowiedzialności cywilnej nie obejmuje szkód powstałych w związku z prowadzeniem działalności, medycznej, badawczej, farmaceutycznej, a także udzielaniem świadczeń medycznych</w:t>
      </w:r>
    </w:p>
    <w:p w:rsidR="009A5D44" w:rsidRDefault="009A5D44" w:rsidP="009A5D44">
      <w:pPr>
        <w:pStyle w:val="standard"/>
        <w:spacing w:before="0" w:beforeAutospacing="0" w:after="0" w:afterAutospacing="0"/>
        <w:jc w:val="both"/>
        <w:rPr>
          <w:rFonts w:ascii="Arial Narrow" w:hAnsi="Arial Narrow"/>
          <w:b/>
          <w:color w:val="0070C0"/>
          <w:sz w:val="22"/>
        </w:rPr>
      </w:pPr>
    </w:p>
    <w:p w:rsidR="009A5D44" w:rsidRPr="00A56E33" w:rsidRDefault="009A5D44" w:rsidP="009A5D44">
      <w:pPr>
        <w:pStyle w:val="standard"/>
        <w:spacing w:before="0" w:beforeAutospacing="0" w:after="0" w:afterAutospacing="0"/>
        <w:jc w:val="both"/>
        <w:rPr>
          <w:rFonts w:ascii="Arial Narrow" w:hAnsi="Arial Narrow"/>
          <w:color w:val="1E1E1E"/>
          <w:spacing w:val="4"/>
          <w:sz w:val="22"/>
          <w:szCs w:val="22"/>
          <w:lang w:eastAsia="en-US"/>
        </w:rPr>
      </w:pPr>
      <w:r w:rsidRPr="003278F3">
        <w:rPr>
          <w:rFonts w:ascii="Arial Narrow" w:hAnsi="Arial Narrow"/>
          <w:b/>
          <w:color w:val="0070C0"/>
          <w:sz w:val="22"/>
        </w:rPr>
        <w:t>Odpowiedź</w:t>
      </w:r>
    </w:p>
    <w:p w:rsidR="009A5D44" w:rsidRDefault="009A5D44" w:rsidP="009A5D44">
      <w:pPr>
        <w:pStyle w:val="standard"/>
        <w:spacing w:before="0" w:beforeAutospacing="0" w:after="0" w:afterAutospacing="0"/>
        <w:jc w:val="both"/>
        <w:rPr>
          <w:rFonts w:ascii="Arial Narrow" w:hAnsi="Arial Narrow"/>
          <w:b/>
          <w:sz w:val="22"/>
          <w:szCs w:val="22"/>
        </w:rPr>
      </w:pPr>
      <w:r w:rsidRPr="00DE00AB">
        <w:rPr>
          <w:rFonts w:ascii="Arial Narrow" w:hAnsi="Arial Narrow"/>
          <w:color w:val="0070C0"/>
          <w:spacing w:val="4"/>
          <w:sz w:val="22"/>
          <w:szCs w:val="22"/>
          <w:lang w:eastAsia="en-US"/>
        </w:rPr>
        <w:t>Zamawiający potwierdza powyższe ustalenia.</w:t>
      </w:r>
    </w:p>
    <w:p w:rsidR="009A5D44" w:rsidRDefault="009A5D44" w:rsidP="003C24D7">
      <w:pPr>
        <w:pStyle w:val="standard"/>
        <w:spacing w:before="0" w:beforeAutospacing="0" w:after="0" w:afterAutospacing="0"/>
        <w:jc w:val="both"/>
        <w:rPr>
          <w:rFonts w:ascii="Arial Narrow" w:hAnsi="Arial Narrow"/>
          <w:color w:val="1E1E1E"/>
          <w:spacing w:val="4"/>
          <w:sz w:val="22"/>
          <w:szCs w:val="22"/>
          <w:lang w:eastAsia="en-US"/>
        </w:rPr>
      </w:pPr>
    </w:p>
    <w:p w:rsidR="009A5D44" w:rsidRDefault="009A5D44" w:rsidP="003C24D7">
      <w:pPr>
        <w:pStyle w:val="standard"/>
        <w:spacing w:before="0" w:beforeAutospacing="0" w:after="0" w:afterAutospacing="0"/>
        <w:jc w:val="both"/>
        <w:rPr>
          <w:rFonts w:ascii="Arial Narrow" w:hAnsi="Arial Narrow"/>
          <w:color w:val="1E1E1E"/>
          <w:spacing w:val="4"/>
          <w:sz w:val="22"/>
          <w:szCs w:val="22"/>
          <w:lang w:eastAsia="en-US"/>
        </w:rPr>
      </w:pPr>
      <w:r w:rsidRPr="003278F3">
        <w:rPr>
          <w:rFonts w:ascii="Arial Narrow" w:hAnsi="Arial Narrow"/>
          <w:b/>
          <w:sz w:val="22"/>
          <w:szCs w:val="22"/>
        </w:rPr>
        <w:t xml:space="preserve">Pytanie </w:t>
      </w:r>
      <w:r>
        <w:rPr>
          <w:rFonts w:ascii="Arial Narrow" w:hAnsi="Arial Narrow"/>
          <w:b/>
          <w:sz w:val="22"/>
          <w:szCs w:val="22"/>
        </w:rPr>
        <w:t>2</w:t>
      </w:r>
    </w:p>
    <w:p w:rsidR="009A5D44" w:rsidRDefault="009A5D44" w:rsidP="003C24D7">
      <w:pPr>
        <w:pStyle w:val="standard"/>
        <w:spacing w:before="0" w:beforeAutospacing="0" w:after="0" w:afterAutospacing="0"/>
        <w:jc w:val="both"/>
        <w:rPr>
          <w:rFonts w:ascii="Arial Narrow" w:hAnsi="Arial Narrow"/>
          <w:color w:val="1E1E1E"/>
          <w:spacing w:val="4"/>
          <w:sz w:val="22"/>
          <w:szCs w:val="22"/>
          <w:lang w:eastAsia="en-US"/>
        </w:rPr>
      </w:pPr>
      <w:r w:rsidRPr="009A5D44">
        <w:rPr>
          <w:rFonts w:ascii="Arial Narrow" w:hAnsi="Arial Narrow"/>
          <w:color w:val="1E1E1E"/>
          <w:spacing w:val="4"/>
          <w:sz w:val="22"/>
          <w:szCs w:val="22"/>
          <w:lang w:eastAsia="en-US"/>
        </w:rPr>
        <w:t xml:space="preserve">W odniesieniu do OC za produkt prosimy o wyłączenie z zakresu szkody w związku z przeniesieniem choroby </w:t>
      </w:r>
      <w:proofErr w:type="spellStart"/>
      <w:r w:rsidRPr="009A5D44">
        <w:rPr>
          <w:rFonts w:ascii="Arial Narrow" w:hAnsi="Arial Narrow"/>
          <w:color w:val="1E1E1E"/>
          <w:spacing w:val="4"/>
          <w:sz w:val="22"/>
          <w:szCs w:val="22"/>
          <w:lang w:eastAsia="en-US"/>
        </w:rPr>
        <w:t>Creutzfeldta</w:t>
      </w:r>
      <w:proofErr w:type="spellEnd"/>
      <w:r w:rsidRPr="009A5D44">
        <w:rPr>
          <w:rFonts w:ascii="Arial Narrow" w:hAnsi="Arial Narrow"/>
          <w:color w:val="1E1E1E"/>
          <w:spacing w:val="4"/>
          <w:sz w:val="22"/>
          <w:szCs w:val="22"/>
          <w:lang w:eastAsia="en-US"/>
        </w:rPr>
        <w:t>-Jacoba i innych encefalopatii gąbczastych.</w:t>
      </w:r>
    </w:p>
    <w:p w:rsidR="009A5D44" w:rsidRDefault="009A5D44" w:rsidP="00A56E33">
      <w:pPr>
        <w:spacing w:line="240" w:lineRule="auto"/>
        <w:jc w:val="both"/>
        <w:rPr>
          <w:rFonts w:ascii="Arial Narrow" w:hAnsi="Arial Narrow"/>
          <w:b/>
          <w:color w:val="0070C0"/>
          <w:sz w:val="22"/>
        </w:rPr>
      </w:pPr>
      <w:bookmarkStart w:id="0" w:name="_Hlk489269553"/>
    </w:p>
    <w:p w:rsidR="00A56E33" w:rsidRDefault="00A56E33" w:rsidP="00A56E33">
      <w:pPr>
        <w:spacing w:line="240" w:lineRule="auto"/>
        <w:jc w:val="both"/>
        <w:rPr>
          <w:rFonts w:ascii="Arial Narrow" w:hAnsi="Arial Narrow"/>
          <w:b/>
          <w:color w:val="0070C0"/>
          <w:sz w:val="22"/>
        </w:rPr>
      </w:pPr>
      <w:r w:rsidRPr="003278F3">
        <w:rPr>
          <w:rFonts w:ascii="Arial Narrow" w:hAnsi="Arial Narrow"/>
          <w:b/>
          <w:color w:val="0070C0"/>
          <w:sz w:val="22"/>
        </w:rPr>
        <w:t>Odpowiedź</w:t>
      </w:r>
    </w:p>
    <w:p w:rsidR="00A56E33" w:rsidRPr="00A56E33" w:rsidRDefault="00A56E33" w:rsidP="00A56E33">
      <w:pPr>
        <w:pStyle w:val="standard"/>
        <w:spacing w:before="0" w:beforeAutospacing="0" w:after="0" w:afterAutospacing="0"/>
        <w:jc w:val="both"/>
        <w:rPr>
          <w:rFonts w:ascii="Arial Narrow" w:hAnsi="Arial Narrow"/>
          <w:b/>
          <w:sz w:val="22"/>
          <w:szCs w:val="22"/>
        </w:rPr>
      </w:pPr>
      <w:r>
        <w:rPr>
          <w:rFonts w:ascii="Arial Narrow" w:hAnsi="Arial Narrow"/>
          <w:b/>
          <w:color w:val="0070C0"/>
          <w:sz w:val="22"/>
        </w:rPr>
        <w:t>Zamawiający nie modyfikuje SIWZ w tym zakresie.</w:t>
      </w:r>
      <w:bookmarkEnd w:id="0"/>
    </w:p>
    <w:p w:rsidR="00A56E33" w:rsidRDefault="00A56E33" w:rsidP="003C24D7">
      <w:pPr>
        <w:pStyle w:val="standard"/>
        <w:spacing w:before="0" w:beforeAutospacing="0" w:after="0" w:afterAutospacing="0"/>
        <w:jc w:val="both"/>
        <w:rPr>
          <w:rFonts w:ascii="Arial Narrow" w:hAnsi="Arial Narrow"/>
          <w:b/>
          <w:sz w:val="22"/>
          <w:szCs w:val="22"/>
        </w:rPr>
      </w:pPr>
    </w:p>
    <w:p w:rsidR="00A56E33" w:rsidRDefault="009A5D44" w:rsidP="003C24D7">
      <w:pPr>
        <w:pStyle w:val="standard"/>
        <w:spacing w:before="0" w:beforeAutospacing="0" w:after="0" w:afterAutospacing="0"/>
        <w:jc w:val="both"/>
        <w:rPr>
          <w:rFonts w:ascii="Arial Narrow" w:hAnsi="Arial Narrow"/>
          <w:b/>
          <w:sz w:val="22"/>
          <w:szCs w:val="22"/>
        </w:rPr>
      </w:pPr>
      <w:r w:rsidRPr="003278F3">
        <w:rPr>
          <w:rFonts w:ascii="Arial Narrow" w:hAnsi="Arial Narrow"/>
          <w:b/>
          <w:sz w:val="22"/>
          <w:szCs w:val="22"/>
        </w:rPr>
        <w:t xml:space="preserve">Pytanie </w:t>
      </w:r>
      <w:r>
        <w:rPr>
          <w:rFonts w:ascii="Arial Narrow" w:hAnsi="Arial Narrow"/>
          <w:b/>
          <w:sz w:val="22"/>
          <w:szCs w:val="22"/>
        </w:rPr>
        <w:t>3</w:t>
      </w:r>
    </w:p>
    <w:p w:rsidR="009A5D44" w:rsidRPr="009A5D44" w:rsidRDefault="009A5D44" w:rsidP="003C24D7">
      <w:pPr>
        <w:pStyle w:val="standard"/>
        <w:spacing w:before="0" w:beforeAutospacing="0" w:after="0" w:afterAutospacing="0"/>
        <w:jc w:val="both"/>
        <w:rPr>
          <w:rFonts w:ascii="Arial Narrow" w:hAnsi="Arial Narrow"/>
          <w:sz w:val="22"/>
          <w:szCs w:val="22"/>
        </w:rPr>
      </w:pPr>
      <w:r w:rsidRPr="009A5D44">
        <w:rPr>
          <w:rFonts w:ascii="Arial Narrow" w:hAnsi="Arial Narrow"/>
          <w:sz w:val="22"/>
          <w:szCs w:val="22"/>
        </w:rPr>
        <w:t>Prosimy o potwierdzenie, że zakres ubezpieczenia odpowiedzialności cywilnej nie obejmuje i nie będzie obejmować szkód powstałych w związku z posiadaniem, użytkowaniem, zarządzaniem oraz administrowaniem wysypiskiem lub składowiskiem odpadów a także w związku z sortowaniem, spalaniem, utylizowaniem, odzyskiem odpadów lub jakimkolwiek innym ich przetwarzaniem</w:t>
      </w:r>
    </w:p>
    <w:p w:rsidR="009A5D44" w:rsidRDefault="009A5D44" w:rsidP="003C24D7">
      <w:pPr>
        <w:pStyle w:val="standard"/>
        <w:spacing w:before="0" w:beforeAutospacing="0" w:after="0" w:afterAutospacing="0"/>
        <w:jc w:val="both"/>
        <w:rPr>
          <w:rFonts w:ascii="Arial Narrow" w:hAnsi="Arial Narrow"/>
          <w:b/>
          <w:sz w:val="22"/>
          <w:szCs w:val="22"/>
        </w:rPr>
      </w:pPr>
    </w:p>
    <w:p w:rsidR="009A5D44" w:rsidRPr="00A56E33" w:rsidRDefault="009A5D44" w:rsidP="009A5D44">
      <w:pPr>
        <w:pStyle w:val="standard"/>
        <w:spacing w:before="0" w:beforeAutospacing="0" w:after="0" w:afterAutospacing="0"/>
        <w:jc w:val="both"/>
        <w:rPr>
          <w:rFonts w:ascii="Arial Narrow" w:hAnsi="Arial Narrow"/>
          <w:color w:val="1E1E1E"/>
          <w:spacing w:val="4"/>
          <w:sz w:val="22"/>
          <w:szCs w:val="22"/>
          <w:lang w:eastAsia="en-US"/>
        </w:rPr>
      </w:pPr>
      <w:r w:rsidRPr="003278F3">
        <w:rPr>
          <w:rFonts w:ascii="Arial Narrow" w:hAnsi="Arial Narrow"/>
          <w:b/>
          <w:color w:val="0070C0"/>
          <w:sz w:val="22"/>
        </w:rPr>
        <w:t>Odpowiedź</w:t>
      </w:r>
    </w:p>
    <w:p w:rsidR="009A5D44" w:rsidRDefault="009A5D44" w:rsidP="009A5D44">
      <w:pPr>
        <w:pStyle w:val="standard"/>
        <w:spacing w:before="0" w:beforeAutospacing="0" w:after="0" w:afterAutospacing="0"/>
        <w:jc w:val="both"/>
        <w:rPr>
          <w:rFonts w:ascii="Arial Narrow" w:hAnsi="Arial Narrow"/>
          <w:b/>
          <w:sz w:val="22"/>
          <w:szCs w:val="22"/>
        </w:rPr>
      </w:pPr>
      <w:r w:rsidRPr="00DE00AB">
        <w:rPr>
          <w:rFonts w:ascii="Arial Narrow" w:hAnsi="Arial Narrow"/>
          <w:color w:val="0070C0"/>
          <w:spacing w:val="4"/>
          <w:sz w:val="22"/>
          <w:szCs w:val="22"/>
          <w:lang w:eastAsia="en-US"/>
        </w:rPr>
        <w:t>Zamawiający potwierdza powyższe ustalenia.</w:t>
      </w:r>
    </w:p>
    <w:p w:rsidR="009A5D44" w:rsidRDefault="009A5D44" w:rsidP="003C24D7">
      <w:pPr>
        <w:pStyle w:val="standard"/>
        <w:spacing w:before="0" w:beforeAutospacing="0" w:after="0" w:afterAutospacing="0"/>
        <w:jc w:val="both"/>
        <w:rPr>
          <w:rFonts w:ascii="Arial Narrow" w:hAnsi="Arial Narrow"/>
          <w:b/>
          <w:sz w:val="22"/>
          <w:szCs w:val="22"/>
        </w:rPr>
      </w:pPr>
    </w:p>
    <w:p w:rsidR="009A5D44" w:rsidRDefault="009A5D44" w:rsidP="003C24D7">
      <w:pPr>
        <w:pStyle w:val="standard"/>
        <w:spacing w:before="0" w:beforeAutospacing="0" w:after="0" w:afterAutospacing="0"/>
        <w:jc w:val="both"/>
        <w:rPr>
          <w:rFonts w:ascii="Arial Narrow" w:hAnsi="Arial Narrow"/>
          <w:b/>
          <w:sz w:val="22"/>
          <w:szCs w:val="22"/>
        </w:rPr>
      </w:pPr>
      <w:r w:rsidRPr="003278F3">
        <w:rPr>
          <w:rFonts w:ascii="Arial Narrow" w:hAnsi="Arial Narrow"/>
          <w:b/>
          <w:sz w:val="22"/>
          <w:szCs w:val="22"/>
        </w:rPr>
        <w:t xml:space="preserve">Pytanie </w:t>
      </w:r>
      <w:r>
        <w:rPr>
          <w:rFonts w:ascii="Arial Narrow" w:hAnsi="Arial Narrow"/>
          <w:b/>
          <w:sz w:val="22"/>
          <w:szCs w:val="22"/>
        </w:rPr>
        <w:t>4</w:t>
      </w:r>
    </w:p>
    <w:p w:rsidR="00E11704" w:rsidRDefault="00E11704" w:rsidP="00E11704">
      <w:pPr>
        <w:pStyle w:val="standard"/>
        <w:rPr>
          <w:rFonts w:ascii="Arial Narrow" w:hAnsi="Arial Narrow"/>
          <w:sz w:val="22"/>
          <w:szCs w:val="22"/>
        </w:rPr>
      </w:pPr>
      <w:r w:rsidRPr="00E11704">
        <w:rPr>
          <w:rFonts w:ascii="Arial Narrow" w:hAnsi="Arial Narrow"/>
          <w:sz w:val="22"/>
          <w:szCs w:val="22"/>
        </w:rPr>
        <w:t>Odnośnie „szkód wyrządzonych z tytułu organizacji imprez” prosimy o :</w:t>
      </w:r>
      <w:r>
        <w:rPr>
          <w:rFonts w:ascii="Arial Narrow" w:hAnsi="Arial Narrow"/>
          <w:sz w:val="22"/>
          <w:szCs w:val="22"/>
        </w:rPr>
        <w:br/>
      </w:r>
      <w:r w:rsidRPr="00E11704">
        <w:rPr>
          <w:rFonts w:ascii="Arial Narrow" w:hAnsi="Arial Narrow"/>
          <w:sz w:val="22"/>
          <w:szCs w:val="22"/>
        </w:rPr>
        <w:t xml:space="preserve">- potwierdzenie, że ochroną nie będą objęte imprezy obejmujące sporty motorowe, motorowodne, lotnicze i takie gdzie celem jest uzyskanie maksymalnej prędkości. </w:t>
      </w:r>
    </w:p>
    <w:p w:rsidR="00E11704" w:rsidRDefault="00E11704" w:rsidP="00E11704">
      <w:pPr>
        <w:pStyle w:val="standard"/>
        <w:spacing w:before="0" w:beforeAutospacing="0" w:after="0" w:afterAutospacing="0"/>
        <w:jc w:val="both"/>
        <w:rPr>
          <w:rFonts w:ascii="Arial Narrow" w:hAnsi="Arial Narrow"/>
          <w:color w:val="1E1E1E"/>
          <w:spacing w:val="4"/>
          <w:sz w:val="22"/>
          <w:szCs w:val="22"/>
          <w:lang w:eastAsia="en-US"/>
        </w:rPr>
      </w:pPr>
      <w:r w:rsidRPr="003278F3">
        <w:rPr>
          <w:rFonts w:ascii="Arial Narrow" w:hAnsi="Arial Narrow"/>
          <w:b/>
          <w:color w:val="0070C0"/>
          <w:sz w:val="22"/>
        </w:rPr>
        <w:t>Odpowiedź</w:t>
      </w:r>
    </w:p>
    <w:p w:rsidR="00E11704" w:rsidRPr="00E11704" w:rsidRDefault="00E11704" w:rsidP="00E11704">
      <w:pPr>
        <w:pStyle w:val="standard"/>
        <w:spacing w:before="0" w:beforeAutospacing="0" w:after="0" w:afterAutospacing="0"/>
        <w:jc w:val="both"/>
        <w:rPr>
          <w:rFonts w:ascii="Arial Narrow" w:hAnsi="Arial Narrow"/>
          <w:color w:val="1E1E1E"/>
          <w:spacing w:val="4"/>
          <w:sz w:val="22"/>
          <w:szCs w:val="22"/>
          <w:lang w:eastAsia="en-US"/>
        </w:rPr>
      </w:pPr>
      <w:r w:rsidRPr="00DE00AB">
        <w:rPr>
          <w:rFonts w:ascii="Arial Narrow" w:hAnsi="Arial Narrow"/>
          <w:color w:val="0070C0"/>
          <w:spacing w:val="4"/>
          <w:sz w:val="22"/>
          <w:szCs w:val="22"/>
          <w:lang w:eastAsia="en-US"/>
        </w:rPr>
        <w:t>Zamawiający potwierdza powyższe ustalenia</w:t>
      </w:r>
    </w:p>
    <w:p w:rsidR="009A5D44" w:rsidRDefault="00E11704" w:rsidP="00E11704">
      <w:pPr>
        <w:pStyle w:val="standard"/>
        <w:rPr>
          <w:rFonts w:ascii="Arial Narrow" w:hAnsi="Arial Narrow"/>
          <w:sz w:val="22"/>
          <w:szCs w:val="22"/>
        </w:rPr>
      </w:pPr>
      <w:r>
        <w:rPr>
          <w:rFonts w:ascii="Arial Narrow" w:hAnsi="Arial Narrow"/>
          <w:sz w:val="22"/>
          <w:szCs w:val="22"/>
        </w:rPr>
        <w:lastRenderedPageBreak/>
        <w:br/>
      </w:r>
      <w:r w:rsidRPr="00E11704">
        <w:rPr>
          <w:rFonts w:ascii="Arial Narrow" w:hAnsi="Arial Narrow"/>
          <w:sz w:val="22"/>
          <w:szCs w:val="22"/>
        </w:rPr>
        <w:t>- prosimy o wprowadzenie dodatkowego zapisu:  „ … z włączeniem szkód powstałych podczas pokazów sztucznych ogni, pod warunkiem, że  pokaz jest organizowany przez firmę profesjonalnie zajmującą się organizowaniem takich pokazów.”</w:t>
      </w:r>
    </w:p>
    <w:p w:rsidR="00E11704" w:rsidRDefault="00E11704" w:rsidP="00E11704">
      <w:pPr>
        <w:spacing w:line="240" w:lineRule="auto"/>
        <w:jc w:val="both"/>
        <w:rPr>
          <w:rFonts w:ascii="Arial Narrow" w:hAnsi="Arial Narrow"/>
          <w:b/>
          <w:color w:val="0070C0"/>
          <w:sz w:val="22"/>
        </w:rPr>
      </w:pPr>
      <w:r w:rsidRPr="003278F3">
        <w:rPr>
          <w:rFonts w:ascii="Arial Narrow" w:hAnsi="Arial Narrow"/>
          <w:b/>
          <w:color w:val="0070C0"/>
          <w:sz w:val="22"/>
        </w:rPr>
        <w:t>Odpowiedź</w:t>
      </w:r>
    </w:p>
    <w:p w:rsidR="000E1ACE" w:rsidRDefault="000E1ACE" w:rsidP="000E1ACE">
      <w:pPr>
        <w:spacing w:line="240" w:lineRule="auto"/>
        <w:jc w:val="both"/>
        <w:rPr>
          <w:rFonts w:ascii="Arial Narrow" w:hAnsi="Arial Narrow"/>
          <w:b/>
          <w:color w:val="0070C0"/>
          <w:sz w:val="22"/>
        </w:rPr>
      </w:pPr>
      <w:r>
        <w:rPr>
          <w:rFonts w:ascii="Arial Narrow" w:hAnsi="Arial Narrow"/>
          <w:b/>
          <w:color w:val="0070C0"/>
          <w:sz w:val="22"/>
        </w:rPr>
        <w:t>Zamawiający modyfikuje SIWZ w tym zakresie.</w:t>
      </w:r>
    </w:p>
    <w:p w:rsidR="000E1ACE" w:rsidRDefault="000E1ACE" w:rsidP="000E1ACE">
      <w:pPr>
        <w:pStyle w:val="standard"/>
        <w:spacing w:before="0" w:beforeAutospacing="0" w:after="0" w:afterAutospacing="0"/>
        <w:jc w:val="both"/>
        <w:rPr>
          <w:rFonts w:ascii="Arial Narrow" w:hAnsi="Arial Narrow"/>
          <w:sz w:val="22"/>
          <w:szCs w:val="22"/>
        </w:rPr>
      </w:pPr>
      <w:r w:rsidRPr="003278F3">
        <w:rPr>
          <w:rFonts w:ascii="Arial Narrow" w:hAnsi="Arial Narrow"/>
          <w:b/>
          <w:i/>
          <w:color w:val="00B050"/>
          <w:sz w:val="22"/>
        </w:rPr>
        <w:t xml:space="preserve">W związku z powyższym </w:t>
      </w:r>
      <w:r w:rsidRPr="006A4ED0">
        <w:rPr>
          <w:rFonts w:ascii="Arial Narrow" w:hAnsi="Arial Narrow"/>
          <w:b/>
          <w:i/>
          <w:color w:val="00B050"/>
          <w:sz w:val="22"/>
        </w:rPr>
        <w:t>modyfikacji</w:t>
      </w:r>
      <w:r w:rsidRPr="002F22D1">
        <w:rPr>
          <w:rFonts w:ascii="Arial Narrow" w:hAnsi="Arial Narrow"/>
          <w:b/>
          <w:i/>
          <w:color w:val="FF0000"/>
          <w:sz w:val="22"/>
        </w:rPr>
        <w:t xml:space="preserve"> </w:t>
      </w:r>
      <w:r w:rsidRPr="003278F3">
        <w:rPr>
          <w:rFonts w:ascii="Arial Narrow" w:hAnsi="Arial Narrow"/>
          <w:b/>
          <w:i/>
          <w:color w:val="00B050"/>
          <w:sz w:val="22"/>
        </w:rPr>
        <w:t>ulega Załącznik nr 2 do SIWZ – Szczegółowy opis przedmiotu zamówienia</w:t>
      </w:r>
      <w:r>
        <w:rPr>
          <w:rFonts w:ascii="Arial Narrow" w:hAnsi="Arial Narrow"/>
          <w:b/>
          <w:i/>
          <w:color w:val="00B050"/>
          <w:sz w:val="22"/>
        </w:rPr>
        <w:t>.</w:t>
      </w:r>
    </w:p>
    <w:p w:rsidR="00E11704" w:rsidRPr="00E11704" w:rsidRDefault="00E11704" w:rsidP="00E11704">
      <w:pPr>
        <w:spacing w:line="240" w:lineRule="auto"/>
        <w:jc w:val="both"/>
        <w:rPr>
          <w:rFonts w:ascii="Arial Narrow" w:hAnsi="Arial Narrow"/>
          <w:b/>
          <w:color w:val="0070C0"/>
          <w:sz w:val="22"/>
        </w:rPr>
      </w:pPr>
    </w:p>
    <w:p w:rsidR="009A5D44" w:rsidRDefault="009A5D44" w:rsidP="003C24D7">
      <w:pPr>
        <w:pStyle w:val="standard"/>
        <w:spacing w:before="0" w:beforeAutospacing="0" w:after="0" w:afterAutospacing="0"/>
        <w:jc w:val="both"/>
        <w:rPr>
          <w:rFonts w:ascii="Arial Narrow" w:hAnsi="Arial Narrow"/>
          <w:b/>
          <w:sz w:val="22"/>
          <w:szCs w:val="22"/>
        </w:rPr>
      </w:pPr>
    </w:p>
    <w:p w:rsidR="009A5D44" w:rsidRDefault="008D321F" w:rsidP="003C24D7">
      <w:pPr>
        <w:pStyle w:val="standard"/>
        <w:spacing w:before="0" w:beforeAutospacing="0" w:after="0" w:afterAutospacing="0"/>
        <w:jc w:val="both"/>
        <w:rPr>
          <w:rFonts w:ascii="Arial Narrow" w:hAnsi="Arial Narrow"/>
          <w:b/>
          <w:sz w:val="22"/>
          <w:szCs w:val="22"/>
        </w:rPr>
      </w:pPr>
      <w:r w:rsidRPr="003278F3">
        <w:rPr>
          <w:rFonts w:ascii="Arial Narrow" w:hAnsi="Arial Narrow"/>
          <w:b/>
          <w:sz w:val="22"/>
          <w:szCs w:val="22"/>
        </w:rPr>
        <w:t xml:space="preserve">Pytanie </w:t>
      </w:r>
      <w:r>
        <w:rPr>
          <w:rFonts w:ascii="Arial Narrow" w:hAnsi="Arial Narrow"/>
          <w:b/>
          <w:sz w:val="22"/>
          <w:szCs w:val="22"/>
        </w:rPr>
        <w:t>5</w:t>
      </w:r>
    </w:p>
    <w:p w:rsidR="008D321F" w:rsidRPr="008D321F" w:rsidRDefault="008D321F" w:rsidP="003C24D7">
      <w:pPr>
        <w:pStyle w:val="standard"/>
        <w:spacing w:before="0" w:beforeAutospacing="0" w:after="0" w:afterAutospacing="0"/>
        <w:jc w:val="both"/>
        <w:rPr>
          <w:rFonts w:ascii="Arial Narrow" w:hAnsi="Arial Narrow"/>
          <w:sz w:val="22"/>
          <w:szCs w:val="22"/>
        </w:rPr>
      </w:pPr>
      <w:r w:rsidRPr="008D321F">
        <w:rPr>
          <w:rFonts w:ascii="Arial Narrow" w:hAnsi="Arial Narrow"/>
          <w:sz w:val="22"/>
          <w:szCs w:val="22"/>
        </w:rPr>
        <w:t>Odnośnie „szkód wyrządzonych z tytułu organizacji imprez” prosimy o potwierdzenie, że ochroną nie będą objęte imprezy obejmujące sporty ekstremalne</w:t>
      </w:r>
    </w:p>
    <w:p w:rsidR="008D321F" w:rsidRDefault="008D321F" w:rsidP="003C24D7">
      <w:pPr>
        <w:pStyle w:val="standard"/>
        <w:spacing w:before="0" w:beforeAutospacing="0" w:after="0" w:afterAutospacing="0"/>
        <w:jc w:val="both"/>
        <w:rPr>
          <w:rFonts w:ascii="Arial Narrow" w:hAnsi="Arial Narrow"/>
          <w:b/>
          <w:sz w:val="22"/>
          <w:szCs w:val="22"/>
        </w:rPr>
      </w:pPr>
    </w:p>
    <w:p w:rsidR="008D321F" w:rsidRPr="00A56E33" w:rsidRDefault="008D321F" w:rsidP="008D321F">
      <w:pPr>
        <w:pStyle w:val="standard"/>
        <w:spacing w:before="0" w:beforeAutospacing="0" w:after="0" w:afterAutospacing="0"/>
        <w:jc w:val="both"/>
        <w:rPr>
          <w:rFonts w:ascii="Arial Narrow" w:hAnsi="Arial Narrow"/>
          <w:color w:val="1E1E1E"/>
          <w:spacing w:val="4"/>
          <w:sz w:val="22"/>
          <w:szCs w:val="22"/>
          <w:lang w:eastAsia="en-US"/>
        </w:rPr>
      </w:pPr>
      <w:r w:rsidRPr="003278F3">
        <w:rPr>
          <w:rFonts w:ascii="Arial Narrow" w:hAnsi="Arial Narrow"/>
          <w:b/>
          <w:color w:val="0070C0"/>
          <w:sz w:val="22"/>
        </w:rPr>
        <w:t>Odpowiedź</w:t>
      </w:r>
    </w:p>
    <w:p w:rsidR="008D321F" w:rsidRDefault="008D321F" w:rsidP="008D321F">
      <w:pPr>
        <w:pStyle w:val="standard"/>
        <w:spacing w:before="0" w:beforeAutospacing="0" w:after="0" w:afterAutospacing="0"/>
        <w:jc w:val="both"/>
        <w:rPr>
          <w:rFonts w:ascii="Arial Narrow" w:hAnsi="Arial Narrow"/>
          <w:b/>
          <w:sz w:val="22"/>
          <w:szCs w:val="22"/>
        </w:rPr>
      </w:pPr>
      <w:r w:rsidRPr="00DE00AB">
        <w:rPr>
          <w:rFonts w:ascii="Arial Narrow" w:hAnsi="Arial Narrow"/>
          <w:color w:val="0070C0"/>
          <w:spacing w:val="4"/>
          <w:sz w:val="22"/>
          <w:szCs w:val="22"/>
          <w:lang w:eastAsia="en-US"/>
        </w:rPr>
        <w:t>Zamawiający potwierdza powyższe ustalenia.</w:t>
      </w:r>
    </w:p>
    <w:p w:rsidR="008D321F" w:rsidRDefault="008D321F" w:rsidP="003C24D7">
      <w:pPr>
        <w:pStyle w:val="standard"/>
        <w:spacing w:before="0" w:beforeAutospacing="0" w:after="0" w:afterAutospacing="0"/>
        <w:jc w:val="both"/>
        <w:rPr>
          <w:rFonts w:ascii="Arial Narrow" w:hAnsi="Arial Narrow"/>
          <w:b/>
          <w:sz w:val="22"/>
          <w:szCs w:val="22"/>
        </w:rPr>
      </w:pPr>
    </w:p>
    <w:p w:rsidR="008D321F" w:rsidRDefault="008D321F" w:rsidP="008D321F">
      <w:pPr>
        <w:pStyle w:val="standard"/>
        <w:spacing w:before="0" w:beforeAutospacing="0" w:after="0" w:afterAutospacing="0"/>
        <w:jc w:val="both"/>
        <w:rPr>
          <w:rFonts w:ascii="Arial Narrow" w:hAnsi="Arial Narrow"/>
          <w:b/>
          <w:sz w:val="22"/>
          <w:szCs w:val="22"/>
        </w:rPr>
      </w:pPr>
      <w:r w:rsidRPr="003278F3">
        <w:rPr>
          <w:rFonts w:ascii="Arial Narrow" w:hAnsi="Arial Narrow"/>
          <w:b/>
          <w:sz w:val="22"/>
          <w:szCs w:val="22"/>
        </w:rPr>
        <w:t xml:space="preserve">Pytanie </w:t>
      </w:r>
      <w:r>
        <w:rPr>
          <w:rFonts w:ascii="Arial Narrow" w:hAnsi="Arial Narrow"/>
          <w:b/>
          <w:sz w:val="22"/>
          <w:szCs w:val="22"/>
        </w:rPr>
        <w:t>6</w:t>
      </w:r>
    </w:p>
    <w:p w:rsidR="008D321F" w:rsidRPr="008D321F" w:rsidRDefault="008D321F" w:rsidP="003C24D7">
      <w:pPr>
        <w:pStyle w:val="standard"/>
        <w:spacing w:before="0" w:beforeAutospacing="0" w:after="0" w:afterAutospacing="0"/>
        <w:jc w:val="both"/>
        <w:rPr>
          <w:rFonts w:ascii="Arial Narrow" w:hAnsi="Arial Narrow"/>
          <w:sz w:val="22"/>
          <w:szCs w:val="22"/>
        </w:rPr>
      </w:pPr>
      <w:r w:rsidRPr="008D321F">
        <w:rPr>
          <w:rFonts w:ascii="Arial Narrow" w:hAnsi="Arial Narrow"/>
          <w:sz w:val="22"/>
          <w:szCs w:val="22"/>
        </w:rPr>
        <w:t>W celu oceny dotychczasowego przebiegu ubezpieczeń prosimy o odpowiedź – czy Zamawiający  w  okresie ostatnich 3 lat był ubezpieczony w zakresie określonym w SIWZ? W przypadku istotnych różnic w zakresach poszczególnych ubezpieczeń – prosimy o ich wskazanie</w:t>
      </w:r>
    </w:p>
    <w:p w:rsidR="008D321F" w:rsidRDefault="008D321F" w:rsidP="003C24D7">
      <w:pPr>
        <w:pStyle w:val="standard"/>
        <w:spacing w:before="0" w:beforeAutospacing="0" w:after="0" w:afterAutospacing="0"/>
        <w:jc w:val="both"/>
        <w:rPr>
          <w:rFonts w:ascii="Arial Narrow" w:hAnsi="Arial Narrow"/>
          <w:b/>
          <w:sz w:val="22"/>
          <w:szCs w:val="22"/>
        </w:rPr>
      </w:pPr>
    </w:p>
    <w:p w:rsidR="008D321F" w:rsidRPr="00A56E33" w:rsidRDefault="008D321F" w:rsidP="008D321F">
      <w:pPr>
        <w:pStyle w:val="standard"/>
        <w:spacing w:before="0" w:beforeAutospacing="0" w:after="0" w:afterAutospacing="0"/>
        <w:jc w:val="both"/>
        <w:rPr>
          <w:rFonts w:ascii="Arial Narrow" w:hAnsi="Arial Narrow"/>
          <w:color w:val="1E1E1E"/>
          <w:spacing w:val="4"/>
          <w:sz w:val="22"/>
          <w:szCs w:val="22"/>
          <w:lang w:eastAsia="en-US"/>
        </w:rPr>
      </w:pPr>
      <w:r w:rsidRPr="003278F3">
        <w:rPr>
          <w:rFonts w:ascii="Arial Narrow" w:hAnsi="Arial Narrow"/>
          <w:b/>
          <w:color w:val="0070C0"/>
          <w:sz w:val="22"/>
        </w:rPr>
        <w:t>Odpowiedź</w:t>
      </w:r>
    </w:p>
    <w:p w:rsidR="008D321F" w:rsidRDefault="008D321F" w:rsidP="008D321F">
      <w:pPr>
        <w:pStyle w:val="standard"/>
        <w:spacing w:before="0" w:beforeAutospacing="0" w:after="0" w:afterAutospacing="0"/>
        <w:jc w:val="both"/>
        <w:rPr>
          <w:rFonts w:ascii="Arial Narrow" w:hAnsi="Arial Narrow"/>
          <w:b/>
          <w:sz w:val="22"/>
          <w:szCs w:val="22"/>
        </w:rPr>
      </w:pPr>
      <w:r w:rsidRPr="00DE00AB">
        <w:rPr>
          <w:rFonts w:ascii="Arial Narrow" w:hAnsi="Arial Narrow"/>
          <w:color w:val="0070C0"/>
          <w:spacing w:val="4"/>
          <w:sz w:val="22"/>
          <w:szCs w:val="22"/>
          <w:lang w:eastAsia="en-US"/>
        </w:rPr>
        <w:t xml:space="preserve">Zamawiający </w:t>
      </w:r>
      <w:r>
        <w:rPr>
          <w:rFonts w:ascii="Arial Narrow" w:hAnsi="Arial Narrow"/>
          <w:color w:val="0070C0"/>
          <w:spacing w:val="4"/>
          <w:sz w:val="22"/>
          <w:szCs w:val="22"/>
          <w:lang w:eastAsia="en-US"/>
        </w:rPr>
        <w:t>informuje, że w poprzednich latach był również ubezpieczony w zakresie określonym w SIWZ</w:t>
      </w:r>
      <w:r w:rsidRPr="00DE00AB">
        <w:rPr>
          <w:rFonts w:ascii="Arial Narrow" w:hAnsi="Arial Narrow"/>
          <w:color w:val="0070C0"/>
          <w:spacing w:val="4"/>
          <w:sz w:val="22"/>
          <w:szCs w:val="22"/>
          <w:lang w:eastAsia="en-US"/>
        </w:rPr>
        <w:t>.</w:t>
      </w:r>
    </w:p>
    <w:p w:rsidR="008D321F" w:rsidRDefault="008D321F" w:rsidP="003C24D7">
      <w:pPr>
        <w:pStyle w:val="standard"/>
        <w:spacing w:before="0" w:beforeAutospacing="0" w:after="0" w:afterAutospacing="0"/>
        <w:jc w:val="both"/>
        <w:rPr>
          <w:rFonts w:ascii="Arial Narrow" w:hAnsi="Arial Narrow"/>
          <w:b/>
          <w:sz w:val="22"/>
          <w:szCs w:val="22"/>
        </w:rPr>
      </w:pPr>
    </w:p>
    <w:p w:rsidR="008D321F" w:rsidRDefault="008D321F" w:rsidP="003C24D7">
      <w:pPr>
        <w:pStyle w:val="standard"/>
        <w:spacing w:before="0" w:beforeAutospacing="0" w:after="0" w:afterAutospacing="0"/>
        <w:jc w:val="both"/>
        <w:rPr>
          <w:rFonts w:ascii="Arial Narrow" w:hAnsi="Arial Narrow"/>
          <w:b/>
          <w:sz w:val="22"/>
          <w:szCs w:val="22"/>
        </w:rPr>
      </w:pPr>
      <w:r w:rsidRPr="003278F3">
        <w:rPr>
          <w:rFonts w:ascii="Arial Narrow" w:hAnsi="Arial Narrow"/>
          <w:b/>
          <w:sz w:val="22"/>
          <w:szCs w:val="22"/>
        </w:rPr>
        <w:t>Pytanie</w:t>
      </w:r>
      <w:r>
        <w:rPr>
          <w:rFonts w:ascii="Arial Narrow" w:hAnsi="Arial Narrow"/>
          <w:b/>
          <w:sz w:val="22"/>
          <w:szCs w:val="22"/>
        </w:rPr>
        <w:t xml:space="preserve"> 7</w:t>
      </w:r>
    </w:p>
    <w:p w:rsidR="008D321F" w:rsidRPr="008D321F" w:rsidRDefault="008D321F" w:rsidP="003C24D7">
      <w:pPr>
        <w:pStyle w:val="standard"/>
        <w:spacing w:before="0" w:beforeAutospacing="0" w:after="0" w:afterAutospacing="0"/>
        <w:jc w:val="both"/>
        <w:rPr>
          <w:rFonts w:ascii="Arial Narrow" w:hAnsi="Arial Narrow"/>
          <w:sz w:val="22"/>
          <w:szCs w:val="22"/>
        </w:rPr>
      </w:pPr>
      <w:r w:rsidRPr="008D321F">
        <w:rPr>
          <w:rFonts w:ascii="Arial Narrow" w:hAnsi="Arial Narrow"/>
          <w:sz w:val="22"/>
          <w:szCs w:val="22"/>
        </w:rPr>
        <w:t>Odnośnie rozszerzenia o szkody wyrządzone w związku z zarzadzaniem i administrowaniem siecią dróg prosimy o informację – jaki jest stan techniczny zgłoszonych do ubezpieczenia odcinków? Ile wynosił fundusz remontowy w roku ubiegłym i jaki jest zaplanowany na lata kolejne?</w:t>
      </w:r>
    </w:p>
    <w:p w:rsidR="008D321F" w:rsidRPr="008D321F" w:rsidRDefault="008D321F" w:rsidP="003C24D7">
      <w:pPr>
        <w:pStyle w:val="standard"/>
        <w:spacing w:before="0" w:beforeAutospacing="0" w:after="0" w:afterAutospacing="0"/>
        <w:jc w:val="both"/>
        <w:rPr>
          <w:rFonts w:ascii="Arial Narrow" w:hAnsi="Arial Narrow"/>
          <w:sz w:val="22"/>
          <w:szCs w:val="22"/>
        </w:rPr>
      </w:pPr>
    </w:p>
    <w:p w:rsidR="008D321F" w:rsidRPr="00A56E33" w:rsidRDefault="008D321F" w:rsidP="008D321F">
      <w:pPr>
        <w:pStyle w:val="standard"/>
        <w:spacing w:before="0" w:beforeAutospacing="0" w:after="0" w:afterAutospacing="0"/>
        <w:jc w:val="both"/>
        <w:rPr>
          <w:rFonts w:ascii="Arial Narrow" w:hAnsi="Arial Narrow"/>
          <w:color w:val="1E1E1E"/>
          <w:spacing w:val="4"/>
          <w:sz w:val="22"/>
          <w:szCs w:val="22"/>
          <w:lang w:eastAsia="en-US"/>
        </w:rPr>
      </w:pPr>
      <w:r w:rsidRPr="003278F3">
        <w:rPr>
          <w:rFonts w:ascii="Arial Narrow" w:hAnsi="Arial Narrow"/>
          <w:b/>
          <w:color w:val="0070C0"/>
          <w:sz w:val="22"/>
        </w:rPr>
        <w:t>Odpowiedź</w:t>
      </w:r>
    </w:p>
    <w:p w:rsidR="008D321F" w:rsidRPr="00AC6702" w:rsidRDefault="008D321F" w:rsidP="008D321F">
      <w:pPr>
        <w:pStyle w:val="standard"/>
        <w:spacing w:before="0" w:beforeAutospacing="0" w:after="0" w:afterAutospacing="0"/>
        <w:jc w:val="both"/>
        <w:rPr>
          <w:rFonts w:ascii="Arial Narrow" w:hAnsi="Arial Narrow"/>
          <w:color w:val="0070C0"/>
          <w:spacing w:val="4"/>
          <w:sz w:val="22"/>
          <w:szCs w:val="22"/>
          <w:lang w:eastAsia="en-US"/>
        </w:rPr>
      </w:pPr>
      <w:r w:rsidRPr="00DE00AB">
        <w:rPr>
          <w:rFonts w:ascii="Arial Narrow" w:hAnsi="Arial Narrow"/>
          <w:color w:val="0070C0"/>
          <w:spacing w:val="4"/>
          <w:sz w:val="22"/>
          <w:szCs w:val="22"/>
          <w:lang w:eastAsia="en-US"/>
        </w:rPr>
        <w:t xml:space="preserve">Zamawiający </w:t>
      </w:r>
      <w:r>
        <w:rPr>
          <w:rFonts w:ascii="Arial Narrow" w:hAnsi="Arial Narrow"/>
          <w:color w:val="0070C0"/>
          <w:spacing w:val="4"/>
          <w:sz w:val="22"/>
          <w:szCs w:val="22"/>
          <w:lang w:eastAsia="en-US"/>
        </w:rPr>
        <w:t xml:space="preserve">informuje, że stan techniczny zgłoszonych do ubezpieczenia odcinków dróg można określić jako dobry. Fundusz remontowy </w:t>
      </w:r>
      <w:r w:rsidR="00365492">
        <w:rPr>
          <w:rFonts w:ascii="Arial Narrow" w:hAnsi="Arial Narrow"/>
          <w:color w:val="0070C0"/>
          <w:spacing w:val="4"/>
          <w:sz w:val="22"/>
          <w:szCs w:val="22"/>
          <w:lang w:eastAsia="en-US"/>
        </w:rPr>
        <w:t xml:space="preserve">na utrzymanie dróg </w:t>
      </w:r>
      <w:r w:rsidR="00AC6702">
        <w:rPr>
          <w:rFonts w:ascii="Arial Narrow" w:hAnsi="Arial Narrow"/>
          <w:color w:val="0070C0"/>
          <w:spacing w:val="4"/>
          <w:sz w:val="22"/>
          <w:szCs w:val="22"/>
          <w:lang w:eastAsia="en-US"/>
        </w:rPr>
        <w:t xml:space="preserve">w 2017 </w:t>
      </w:r>
      <w:r w:rsidR="00365492">
        <w:rPr>
          <w:rFonts w:ascii="Arial Narrow" w:hAnsi="Arial Narrow"/>
          <w:color w:val="0070C0"/>
          <w:spacing w:val="4"/>
          <w:sz w:val="22"/>
          <w:szCs w:val="22"/>
          <w:lang w:eastAsia="en-US"/>
        </w:rPr>
        <w:t xml:space="preserve">wynosił </w:t>
      </w:r>
      <w:r w:rsidR="00AC6702" w:rsidRPr="00AC6702">
        <w:rPr>
          <w:rFonts w:ascii="Arial Narrow" w:hAnsi="Arial Narrow"/>
          <w:color w:val="0070C0"/>
          <w:spacing w:val="4"/>
          <w:sz w:val="22"/>
          <w:szCs w:val="22"/>
          <w:lang w:eastAsia="en-US"/>
        </w:rPr>
        <w:t xml:space="preserve">1,25 mln zł. Przewidywany </w:t>
      </w:r>
      <w:r w:rsidR="00AC6702">
        <w:rPr>
          <w:rFonts w:ascii="Arial Narrow" w:hAnsi="Arial Narrow"/>
          <w:color w:val="0070C0"/>
          <w:spacing w:val="4"/>
          <w:sz w:val="22"/>
          <w:szCs w:val="22"/>
          <w:lang w:eastAsia="en-US"/>
        </w:rPr>
        <w:t xml:space="preserve">fundusz </w:t>
      </w:r>
      <w:r w:rsidR="00AC6702" w:rsidRPr="00AC6702">
        <w:rPr>
          <w:rFonts w:ascii="Arial Narrow" w:hAnsi="Arial Narrow"/>
          <w:color w:val="0070C0"/>
          <w:spacing w:val="4"/>
          <w:sz w:val="22"/>
          <w:szCs w:val="22"/>
          <w:lang w:eastAsia="en-US"/>
        </w:rPr>
        <w:t xml:space="preserve">na rok 2018 </w:t>
      </w:r>
      <w:r w:rsidR="00AC6702">
        <w:rPr>
          <w:rFonts w:ascii="Arial Narrow" w:hAnsi="Arial Narrow"/>
          <w:color w:val="0070C0"/>
          <w:spacing w:val="4"/>
          <w:sz w:val="22"/>
          <w:szCs w:val="22"/>
          <w:lang w:eastAsia="en-US"/>
        </w:rPr>
        <w:t xml:space="preserve">- </w:t>
      </w:r>
      <w:r w:rsidR="00AC6702" w:rsidRPr="00AC6702">
        <w:rPr>
          <w:rFonts w:ascii="Arial Narrow" w:hAnsi="Arial Narrow"/>
          <w:color w:val="0070C0"/>
          <w:spacing w:val="4"/>
          <w:sz w:val="22"/>
          <w:szCs w:val="22"/>
          <w:lang w:eastAsia="en-US"/>
        </w:rPr>
        <w:t>1,5 mln zł.</w:t>
      </w:r>
    </w:p>
    <w:p w:rsidR="008D321F" w:rsidRDefault="008D321F" w:rsidP="003C24D7">
      <w:pPr>
        <w:pStyle w:val="standard"/>
        <w:spacing w:before="0" w:beforeAutospacing="0" w:after="0" w:afterAutospacing="0"/>
        <w:jc w:val="both"/>
        <w:rPr>
          <w:rFonts w:ascii="Arial Narrow" w:hAnsi="Arial Narrow"/>
          <w:b/>
          <w:sz w:val="22"/>
          <w:szCs w:val="22"/>
        </w:rPr>
      </w:pPr>
    </w:p>
    <w:p w:rsidR="008D321F" w:rsidRDefault="00365492" w:rsidP="003C24D7">
      <w:pPr>
        <w:pStyle w:val="standard"/>
        <w:spacing w:before="0" w:beforeAutospacing="0" w:after="0" w:afterAutospacing="0"/>
        <w:jc w:val="both"/>
        <w:rPr>
          <w:rFonts w:ascii="Arial Narrow" w:hAnsi="Arial Narrow"/>
          <w:b/>
          <w:sz w:val="22"/>
          <w:szCs w:val="22"/>
        </w:rPr>
      </w:pPr>
      <w:r w:rsidRPr="003278F3">
        <w:rPr>
          <w:rFonts w:ascii="Arial Narrow" w:hAnsi="Arial Narrow"/>
          <w:b/>
          <w:sz w:val="22"/>
          <w:szCs w:val="22"/>
        </w:rPr>
        <w:t>Pytanie</w:t>
      </w:r>
      <w:r>
        <w:rPr>
          <w:rFonts w:ascii="Arial Narrow" w:hAnsi="Arial Narrow"/>
          <w:b/>
          <w:sz w:val="22"/>
          <w:szCs w:val="22"/>
        </w:rPr>
        <w:t xml:space="preserve"> 8</w:t>
      </w:r>
    </w:p>
    <w:p w:rsidR="008D321F" w:rsidRPr="00365492" w:rsidRDefault="00365492" w:rsidP="003C24D7">
      <w:pPr>
        <w:pStyle w:val="standard"/>
        <w:spacing w:before="0" w:beforeAutospacing="0" w:after="0" w:afterAutospacing="0"/>
        <w:jc w:val="both"/>
        <w:rPr>
          <w:rFonts w:ascii="Arial Narrow" w:hAnsi="Arial Narrow"/>
          <w:sz w:val="22"/>
          <w:szCs w:val="22"/>
        </w:rPr>
      </w:pPr>
      <w:r w:rsidRPr="00365492">
        <w:rPr>
          <w:rFonts w:ascii="Arial Narrow" w:hAnsi="Arial Narrow"/>
          <w:sz w:val="22"/>
          <w:szCs w:val="22"/>
        </w:rPr>
        <w:t>Prosimy o potwierdzenie, że zakres terytorialny nie obejmuje USA, Kanady, Australii</w:t>
      </w:r>
      <w:r>
        <w:rPr>
          <w:rFonts w:ascii="Arial Narrow" w:hAnsi="Arial Narrow"/>
          <w:sz w:val="22"/>
          <w:szCs w:val="22"/>
        </w:rPr>
        <w:t>.</w:t>
      </w:r>
    </w:p>
    <w:p w:rsidR="008D321F" w:rsidRDefault="008D321F" w:rsidP="003C24D7">
      <w:pPr>
        <w:pStyle w:val="standard"/>
        <w:spacing w:before="0" w:beforeAutospacing="0" w:after="0" w:afterAutospacing="0"/>
        <w:jc w:val="both"/>
        <w:rPr>
          <w:rFonts w:ascii="Arial Narrow" w:hAnsi="Arial Narrow"/>
          <w:b/>
          <w:sz w:val="22"/>
          <w:szCs w:val="22"/>
        </w:rPr>
      </w:pPr>
    </w:p>
    <w:p w:rsidR="00365492" w:rsidRPr="00A56E33" w:rsidRDefault="00365492" w:rsidP="00365492">
      <w:pPr>
        <w:pStyle w:val="standard"/>
        <w:spacing w:before="0" w:beforeAutospacing="0" w:after="0" w:afterAutospacing="0"/>
        <w:jc w:val="both"/>
        <w:rPr>
          <w:rFonts w:ascii="Arial Narrow" w:hAnsi="Arial Narrow"/>
          <w:color w:val="1E1E1E"/>
          <w:spacing w:val="4"/>
          <w:sz w:val="22"/>
          <w:szCs w:val="22"/>
          <w:lang w:eastAsia="en-US"/>
        </w:rPr>
      </w:pPr>
      <w:r w:rsidRPr="003278F3">
        <w:rPr>
          <w:rFonts w:ascii="Arial Narrow" w:hAnsi="Arial Narrow"/>
          <w:b/>
          <w:color w:val="0070C0"/>
          <w:sz w:val="22"/>
        </w:rPr>
        <w:t>Odpowiedź</w:t>
      </w:r>
    </w:p>
    <w:p w:rsidR="008D321F" w:rsidRDefault="00365492" w:rsidP="00365492">
      <w:pPr>
        <w:pStyle w:val="standard"/>
        <w:spacing w:before="0" w:beforeAutospacing="0" w:after="0" w:afterAutospacing="0"/>
        <w:jc w:val="both"/>
        <w:rPr>
          <w:rFonts w:ascii="Arial Narrow" w:hAnsi="Arial Narrow"/>
          <w:b/>
          <w:sz w:val="22"/>
          <w:szCs w:val="22"/>
        </w:rPr>
      </w:pPr>
      <w:r w:rsidRPr="00DE00AB">
        <w:rPr>
          <w:rFonts w:ascii="Arial Narrow" w:hAnsi="Arial Narrow"/>
          <w:color w:val="0070C0"/>
          <w:spacing w:val="4"/>
          <w:sz w:val="22"/>
          <w:szCs w:val="22"/>
          <w:lang w:eastAsia="en-US"/>
        </w:rPr>
        <w:t>Zamawiający potwierdza powyższe ustalenia</w:t>
      </w:r>
      <w:r>
        <w:rPr>
          <w:rFonts w:ascii="Arial Narrow" w:hAnsi="Arial Narrow"/>
          <w:color w:val="0070C0"/>
          <w:spacing w:val="4"/>
          <w:sz w:val="22"/>
          <w:szCs w:val="22"/>
          <w:lang w:eastAsia="en-US"/>
        </w:rPr>
        <w:t>.</w:t>
      </w:r>
    </w:p>
    <w:p w:rsidR="00365492" w:rsidRDefault="00365492" w:rsidP="003C24D7">
      <w:pPr>
        <w:pStyle w:val="standard"/>
        <w:spacing w:before="0" w:beforeAutospacing="0" w:after="0" w:afterAutospacing="0"/>
        <w:jc w:val="both"/>
        <w:rPr>
          <w:rFonts w:ascii="Arial Narrow" w:hAnsi="Arial Narrow"/>
          <w:b/>
          <w:sz w:val="22"/>
          <w:szCs w:val="22"/>
        </w:rPr>
      </w:pPr>
    </w:p>
    <w:p w:rsidR="00365492" w:rsidRDefault="00365492" w:rsidP="003C24D7">
      <w:pPr>
        <w:pStyle w:val="standard"/>
        <w:spacing w:before="0" w:beforeAutospacing="0" w:after="0" w:afterAutospacing="0"/>
        <w:jc w:val="both"/>
        <w:rPr>
          <w:rFonts w:ascii="Arial Narrow" w:hAnsi="Arial Narrow"/>
          <w:b/>
          <w:sz w:val="22"/>
          <w:szCs w:val="22"/>
        </w:rPr>
      </w:pPr>
      <w:r w:rsidRPr="003278F3">
        <w:rPr>
          <w:rFonts w:ascii="Arial Narrow" w:hAnsi="Arial Narrow"/>
          <w:b/>
          <w:sz w:val="22"/>
          <w:szCs w:val="22"/>
        </w:rPr>
        <w:t>Pytanie</w:t>
      </w:r>
      <w:r>
        <w:rPr>
          <w:rFonts w:ascii="Arial Narrow" w:hAnsi="Arial Narrow"/>
          <w:b/>
          <w:sz w:val="22"/>
          <w:szCs w:val="22"/>
        </w:rPr>
        <w:t xml:space="preserve"> 9</w:t>
      </w:r>
    </w:p>
    <w:p w:rsidR="00365492" w:rsidRPr="00365492" w:rsidRDefault="00365492" w:rsidP="003C24D7">
      <w:pPr>
        <w:pStyle w:val="standard"/>
        <w:spacing w:before="0" w:beforeAutospacing="0" w:after="0" w:afterAutospacing="0"/>
        <w:jc w:val="both"/>
        <w:rPr>
          <w:rFonts w:ascii="Arial Narrow" w:hAnsi="Arial Narrow"/>
          <w:sz w:val="22"/>
          <w:szCs w:val="22"/>
        </w:rPr>
      </w:pPr>
      <w:r>
        <w:rPr>
          <w:rFonts w:ascii="Arial Narrow" w:hAnsi="Arial Narrow"/>
          <w:sz w:val="22"/>
          <w:szCs w:val="22"/>
        </w:rPr>
        <w:t>P</w:t>
      </w:r>
      <w:r w:rsidRPr="00365492">
        <w:rPr>
          <w:rFonts w:ascii="Arial Narrow" w:hAnsi="Arial Narrow"/>
          <w:sz w:val="22"/>
          <w:szCs w:val="22"/>
        </w:rPr>
        <w:t>rosimy o potwierdzenie, iż w sprawach nieuregulowanych w niniejszej SIWZ zastosowanie mają przepisy prawa oraz Ogólne Warunki Ubezpieczenia Wykonawcy. Jeżeli OWU wskazują przesłanki wyłączające bądź ograniczające odpowiedzialność Ubezpieczyciela to mają one zastosowanie, chyba że Zamawiający włączył je do zakresu ubezpieczenia w niniejszej SIWZ.</w:t>
      </w:r>
    </w:p>
    <w:p w:rsidR="00365492" w:rsidRDefault="00365492" w:rsidP="003C24D7">
      <w:pPr>
        <w:pStyle w:val="standard"/>
        <w:spacing w:before="0" w:beforeAutospacing="0" w:after="0" w:afterAutospacing="0"/>
        <w:jc w:val="both"/>
        <w:rPr>
          <w:rFonts w:ascii="Arial Narrow" w:hAnsi="Arial Narrow"/>
          <w:b/>
          <w:sz w:val="22"/>
          <w:szCs w:val="22"/>
        </w:rPr>
      </w:pPr>
    </w:p>
    <w:p w:rsidR="00365492" w:rsidRPr="00A56E33" w:rsidRDefault="00365492" w:rsidP="00365492">
      <w:pPr>
        <w:pStyle w:val="standard"/>
        <w:spacing w:before="0" w:beforeAutospacing="0" w:after="0" w:afterAutospacing="0"/>
        <w:jc w:val="both"/>
        <w:rPr>
          <w:rFonts w:ascii="Arial Narrow" w:hAnsi="Arial Narrow"/>
          <w:color w:val="1E1E1E"/>
          <w:spacing w:val="4"/>
          <w:sz w:val="22"/>
          <w:szCs w:val="22"/>
          <w:lang w:eastAsia="en-US"/>
        </w:rPr>
      </w:pPr>
      <w:r w:rsidRPr="003278F3">
        <w:rPr>
          <w:rFonts w:ascii="Arial Narrow" w:hAnsi="Arial Narrow"/>
          <w:b/>
          <w:color w:val="0070C0"/>
          <w:sz w:val="22"/>
        </w:rPr>
        <w:t>Odpowiedź</w:t>
      </w:r>
    </w:p>
    <w:p w:rsidR="00365492" w:rsidRDefault="00365492" w:rsidP="00365492">
      <w:pPr>
        <w:pStyle w:val="standard"/>
        <w:spacing w:before="0" w:beforeAutospacing="0" w:after="0" w:afterAutospacing="0"/>
        <w:jc w:val="both"/>
        <w:rPr>
          <w:rFonts w:ascii="Arial Narrow" w:hAnsi="Arial Narrow"/>
          <w:b/>
          <w:sz w:val="22"/>
          <w:szCs w:val="22"/>
        </w:rPr>
      </w:pPr>
      <w:r w:rsidRPr="00DE00AB">
        <w:rPr>
          <w:rFonts w:ascii="Arial Narrow" w:hAnsi="Arial Narrow"/>
          <w:color w:val="0070C0"/>
          <w:spacing w:val="4"/>
          <w:sz w:val="22"/>
          <w:szCs w:val="22"/>
          <w:lang w:eastAsia="en-US"/>
        </w:rPr>
        <w:t>Zamawiający potwierdza powyższe ustalenia</w:t>
      </w:r>
      <w:r>
        <w:rPr>
          <w:rFonts w:ascii="Arial Narrow" w:hAnsi="Arial Narrow"/>
          <w:color w:val="0070C0"/>
          <w:spacing w:val="4"/>
          <w:sz w:val="22"/>
          <w:szCs w:val="22"/>
          <w:lang w:eastAsia="en-US"/>
        </w:rPr>
        <w:t>.</w:t>
      </w:r>
    </w:p>
    <w:p w:rsidR="00365492" w:rsidRDefault="00365492" w:rsidP="003C24D7">
      <w:pPr>
        <w:pStyle w:val="standard"/>
        <w:spacing w:before="0" w:beforeAutospacing="0" w:after="0" w:afterAutospacing="0"/>
        <w:jc w:val="both"/>
        <w:rPr>
          <w:rFonts w:ascii="Arial Narrow" w:hAnsi="Arial Narrow"/>
          <w:b/>
          <w:sz w:val="22"/>
          <w:szCs w:val="22"/>
        </w:rPr>
      </w:pPr>
    </w:p>
    <w:p w:rsidR="00365492" w:rsidRDefault="00365492" w:rsidP="003C24D7">
      <w:pPr>
        <w:pStyle w:val="standard"/>
        <w:spacing w:before="0" w:beforeAutospacing="0" w:after="0" w:afterAutospacing="0"/>
        <w:jc w:val="both"/>
        <w:rPr>
          <w:rFonts w:ascii="Arial Narrow" w:hAnsi="Arial Narrow"/>
          <w:b/>
          <w:sz w:val="22"/>
          <w:szCs w:val="22"/>
        </w:rPr>
      </w:pPr>
      <w:r w:rsidRPr="003278F3">
        <w:rPr>
          <w:rFonts w:ascii="Arial Narrow" w:hAnsi="Arial Narrow"/>
          <w:b/>
          <w:sz w:val="22"/>
          <w:szCs w:val="22"/>
        </w:rPr>
        <w:t>Pytanie</w:t>
      </w:r>
      <w:r>
        <w:rPr>
          <w:rFonts w:ascii="Arial Narrow" w:hAnsi="Arial Narrow"/>
          <w:b/>
          <w:sz w:val="22"/>
          <w:szCs w:val="22"/>
        </w:rPr>
        <w:t xml:space="preserve"> 10</w:t>
      </w:r>
    </w:p>
    <w:p w:rsidR="00365492" w:rsidRPr="00365492" w:rsidRDefault="00365492" w:rsidP="00365492">
      <w:pPr>
        <w:pStyle w:val="Akapitzli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rFonts w:ascii="Arial Narrow" w:eastAsia="Times New Roman" w:hAnsi="Arial Narrow"/>
          <w:color w:val="000000"/>
          <w:spacing w:val="0"/>
          <w:sz w:val="22"/>
          <w:lang w:eastAsia="pl-PL"/>
        </w:rPr>
      </w:pPr>
      <w:r w:rsidRPr="00365492">
        <w:rPr>
          <w:rFonts w:ascii="Arial Narrow" w:eastAsia="Times New Roman" w:hAnsi="Arial Narrow"/>
          <w:color w:val="000000"/>
          <w:spacing w:val="0"/>
          <w:sz w:val="22"/>
          <w:lang w:eastAsia="pl-PL"/>
        </w:rPr>
        <w:t>Czy do ubezpieczenia zostały zgłoszone:</w:t>
      </w:r>
      <w:r w:rsidRPr="00365492">
        <w:rPr>
          <w:rFonts w:ascii="Arial Narrow" w:eastAsia="Times New Roman" w:hAnsi="Arial Narrow"/>
          <w:color w:val="000000"/>
          <w:spacing w:val="0"/>
          <w:sz w:val="22"/>
          <w:lang w:eastAsia="pl-PL"/>
        </w:rPr>
        <w:br/>
        <w:t>a) obiekty budowlane przeznaczone do rozbiórki</w:t>
      </w:r>
    </w:p>
    <w:p w:rsidR="00365492" w:rsidRPr="00365492" w:rsidRDefault="00365492" w:rsidP="00365492">
      <w:pPr>
        <w:pStyle w:val="Akapitzli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rFonts w:ascii="Arial Narrow" w:eastAsia="Times New Roman" w:hAnsi="Arial Narrow"/>
          <w:color w:val="000000"/>
          <w:spacing w:val="0"/>
          <w:sz w:val="22"/>
          <w:lang w:eastAsia="pl-PL"/>
        </w:rPr>
      </w:pPr>
      <w:r w:rsidRPr="00365492">
        <w:rPr>
          <w:rFonts w:ascii="Arial Narrow" w:eastAsia="Times New Roman" w:hAnsi="Arial Narrow"/>
          <w:color w:val="000000"/>
          <w:spacing w:val="0"/>
          <w:sz w:val="22"/>
          <w:lang w:eastAsia="pl-PL"/>
        </w:rPr>
        <w:t>b) mienie wyłączone z eksploatacji</w:t>
      </w:r>
    </w:p>
    <w:p w:rsidR="00365492" w:rsidRPr="00365492" w:rsidRDefault="00365492" w:rsidP="00365492">
      <w:pPr>
        <w:pStyle w:val="Akapitzli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Pr>
          <w:rFonts w:ascii="Arial Narrow" w:eastAsia="Times New Roman" w:hAnsi="Arial Narrow"/>
          <w:color w:val="000000"/>
          <w:spacing w:val="0"/>
          <w:sz w:val="22"/>
          <w:lang w:eastAsia="pl-PL"/>
        </w:rPr>
      </w:pPr>
      <w:r w:rsidRPr="00365492">
        <w:rPr>
          <w:rFonts w:ascii="Arial Narrow" w:eastAsia="Times New Roman" w:hAnsi="Arial Narrow"/>
          <w:color w:val="000000"/>
          <w:spacing w:val="0"/>
          <w:sz w:val="22"/>
          <w:lang w:eastAsia="pl-PL"/>
        </w:rPr>
        <w:lastRenderedPageBreak/>
        <w:t>c) pustostany</w:t>
      </w:r>
    </w:p>
    <w:p w:rsidR="00365492" w:rsidRPr="00365492" w:rsidRDefault="00365492" w:rsidP="00365492">
      <w:pPr>
        <w:pStyle w:val="Akapitzlist"/>
        <w:spacing w:line="240" w:lineRule="auto"/>
        <w:ind w:left="0"/>
        <w:rPr>
          <w:rFonts w:ascii="Arial Narrow" w:eastAsia="Times New Roman" w:hAnsi="Arial Narrow"/>
          <w:color w:val="000000"/>
          <w:spacing w:val="0"/>
          <w:sz w:val="22"/>
          <w:lang w:eastAsia="pl-PL"/>
        </w:rPr>
      </w:pPr>
      <w:r w:rsidRPr="00365492">
        <w:rPr>
          <w:rFonts w:ascii="Arial Narrow" w:eastAsia="Times New Roman" w:hAnsi="Arial Narrow"/>
          <w:color w:val="000000"/>
          <w:spacing w:val="0"/>
          <w:sz w:val="22"/>
          <w:lang w:eastAsia="pl-PL"/>
        </w:rPr>
        <w:t>W przypadku odpowiedzi twierdzącej prosimy o wskazanie ich lokalizacji, jednostkowych sum ubezpieczenia i sposobu zabezpieczenia:</w:t>
      </w:r>
    </w:p>
    <w:p w:rsidR="00365492" w:rsidRPr="00365492" w:rsidRDefault="00365492" w:rsidP="00365492">
      <w:pPr>
        <w:pStyle w:val="Akapitzlist"/>
        <w:spacing w:line="240" w:lineRule="auto"/>
        <w:ind w:left="0"/>
        <w:rPr>
          <w:rFonts w:ascii="Arial Narrow" w:eastAsia="Times New Roman" w:hAnsi="Arial Narrow"/>
          <w:color w:val="000000"/>
          <w:spacing w:val="0"/>
          <w:sz w:val="22"/>
          <w:lang w:eastAsia="pl-PL"/>
        </w:rPr>
      </w:pPr>
      <w:r w:rsidRPr="00365492">
        <w:rPr>
          <w:rFonts w:ascii="Arial Narrow" w:eastAsia="Times New Roman" w:hAnsi="Arial Narrow"/>
          <w:color w:val="000000"/>
          <w:spacing w:val="0"/>
          <w:sz w:val="22"/>
          <w:lang w:eastAsia="pl-PL"/>
        </w:rPr>
        <w:t>- czy są dozorowane 24 h/ dobę, jeśli tak czy przez firmę ochroniarska, własna ochronę, inne?</w:t>
      </w:r>
    </w:p>
    <w:p w:rsidR="00365492" w:rsidRPr="00365492" w:rsidRDefault="00365492" w:rsidP="00365492">
      <w:pPr>
        <w:pStyle w:val="Akapitzlist"/>
        <w:spacing w:line="240" w:lineRule="auto"/>
        <w:ind w:left="0"/>
        <w:rPr>
          <w:rFonts w:ascii="Arial Narrow" w:eastAsia="Times New Roman" w:hAnsi="Arial Narrow"/>
          <w:color w:val="000000"/>
          <w:spacing w:val="0"/>
          <w:sz w:val="22"/>
          <w:lang w:eastAsia="pl-PL"/>
        </w:rPr>
      </w:pPr>
      <w:r w:rsidRPr="00365492">
        <w:rPr>
          <w:rFonts w:ascii="Arial Narrow" w:eastAsia="Times New Roman" w:hAnsi="Arial Narrow"/>
          <w:color w:val="000000"/>
          <w:spacing w:val="0"/>
          <w:sz w:val="22"/>
          <w:lang w:eastAsia="pl-PL"/>
        </w:rPr>
        <w:t>-podanie przyczyny ich wyłączenia,</w:t>
      </w:r>
    </w:p>
    <w:p w:rsidR="00365492" w:rsidRPr="00365492" w:rsidRDefault="00365492" w:rsidP="00365492">
      <w:pPr>
        <w:pStyle w:val="Akapitzlist"/>
        <w:spacing w:line="240" w:lineRule="auto"/>
        <w:ind w:left="0"/>
        <w:rPr>
          <w:rFonts w:ascii="Arial Narrow" w:eastAsia="Times New Roman" w:hAnsi="Arial Narrow"/>
          <w:color w:val="000000"/>
          <w:spacing w:val="0"/>
          <w:sz w:val="22"/>
          <w:lang w:eastAsia="pl-PL"/>
        </w:rPr>
      </w:pPr>
      <w:r w:rsidRPr="00365492">
        <w:rPr>
          <w:rFonts w:ascii="Arial Narrow" w:eastAsia="Times New Roman" w:hAnsi="Arial Narrow"/>
          <w:color w:val="000000"/>
          <w:spacing w:val="0"/>
          <w:sz w:val="22"/>
          <w:lang w:eastAsia="pl-PL"/>
        </w:rPr>
        <w:t>- czy zostały wyłączone w nich wszelkiego rodzaju media, takie jak : woda, gaz, prąd, itd.</w:t>
      </w:r>
    </w:p>
    <w:p w:rsidR="00365492" w:rsidRPr="00365492" w:rsidRDefault="00365492" w:rsidP="00365492">
      <w:pPr>
        <w:pStyle w:val="Akapitzlist"/>
        <w:spacing w:line="240" w:lineRule="auto"/>
        <w:ind w:left="0"/>
        <w:rPr>
          <w:rFonts w:ascii="Arial Narrow" w:eastAsia="Times New Roman" w:hAnsi="Arial Narrow"/>
          <w:color w:val="000000"/>
          <w:spacing w:val="0"/>
          <w:sz w:val="22"/>
          <w:lang w:eastAsia="pl-PL"/>
        </w:rPr>
      </w:pPr>
      <w:r w:rsidRPr="00365492">
        <w:rPr>
          <w:rFonts w:ascii="Arial Narrow" w:eastAsia="Times New Roman" w:hAnsi="Arial Narrow"/>
          <w:color w:val="000000"/>
          <w:spacing w:val="0"/>
          <w:sz w:val="22"/>
          <w:lang w:eastAsia="pl-PL"/>
        </w:rPr>
        <w:t>- czy wewnątrz budynków znajdują się jakiekolwiek mienie, jeśli tak to jakie?.</w:t>
      </w:r>
    </w:p>
    <w:p w:rsidR="00365492" w:rsidRDefault="00365492" w:rsidP="003C24D7">
      <w:pPr>
        <w:pStyle w:val="standard"/>
        <w:spacing w:before="0" w:beforeAutospacing="0" w:after="0" w:afterAutospacing="0"/>
        <w:jc w:val="both"/>
        <w:rPr>
          <w:rFonts w:ascii="Arial Narrow" w:hAnsi="Arial Narrow"/>
          <w:sz w:val="22"/>
          <w:szCs w:val="22"/>
        </w:rPr>
      </w:pPr>
    </w:p>
    <w:p w:rsidR="00365492" w:rsidRPr="00A56E33" w:rsidRDefault="00365492" w:rsidP="00365492">
      <w:pPr>
        <w:pStyle w:val="standard"/>
        <w:spacing w:before="0" w:beforeAutospacing="0" w:after="0" w:afterAutospacing="0"/>
        <w:jc w:val="both"/>
        <w:rPr>
          <w:rFonts w:ascii="Arial Narrow" w:hAnsi="Arial Narrow"/>
          <w:color w:val="1E1E1E"/>
          <w:spacing w:val="4"/>
          <w:sz w:val="22"/>
          <w:szCs w:val="22"/>
          <w:lang w:eastAsia="en-US"/>
        </w:rPr>
      </w:pPr>
      <w:r w:rsidRPr="003278F3">
        <w:rPr>
          <w:rFonts w:ascii="Arial Narrow" w:hAnsi="Arial Narrow"/>
          <w:b/>
          <w:color w:val="0070C0"/>
          <w:sz w:val="22"/>
        </w:rPr>
        <w:t>Odpowiedź</w:t>
      </w:r>
    </w:p>
    <w:p w:rsidR="00365492" w:rsidRPr="00365492" w:rsidRDefault="00365492" w:rsidP="00365492">
      <w:pPr>
        <w:pStyle w:val="standard"/>
        <w:spacing w:before="0" w:beforeAutospacing="0" w:after="0" w:afterAutospacing="0"/>
        <w:jc w:val="both"/>
        <w:rPr>
          <w:rFonts w:ascii="Arial Narrow" w:hAnsi="Arial Narrow"/>
          <w:sz w:val="22"/>
          <w:szCs w:val="22"/>
        </w:rPr>
      </w:pPr>
      <w:r w:rsidRPr="00DE00AB">
        <w:rPr>
          <w:rFonts w:ascii="Arial Narrow" w:hAnsi="Arial Narrow"/>
          <w:color w:val="0070C0"/>
          <w:spacing w:val="4"/>
          <w:sz w:val="22"/>
          <w:szCs w:val="22"/>
          <w:lang w:eastAsia="en-US"/>
        </w:rPr>
        <w:t>Zamawiający</w:t>
      </w:r>
      <w:r>
        <w:rPr>
          <w:rFonts w:ascii="Arial Narrow" w:hAnsi="Arial Narrow"/>
          <w:color w:val="0070C0"/>
          <w:spacing w:val="4"/>
          <w:sz w:val="22"/>
          <w:szCs w:val="22"/>
          <w:lang w:eastAsia="en-US"/>
        </w:rPr>
        <w:t xml:space="preserve"> informuje, że </w:t>
      </w:r>
      <w:r w:rsidR="00A7003D" w:rsidRPr="00A7003D">
        <w:rPr>
          <w:rFonts w:ascii="Arial Narrow" w:hAnsi="Arial Narrow"/>
          <w:color w:val="0070C0"/>
          <w:spacing w:val="4"/>
          <w:sz w:val="22"/>
          <w:szCs w:val="22"/>
          <w:lang w:eastAsia="en-US"/>
        </w:rPr>
        <w:t>nie zgłasza takich budynków.</w:t>
      </w:r>
    </w:p>
    <w:p w:rsidR="00365492" w:rsidRDefault="00365492" w:rsidP="003C24D7">
      <w:pPr>
        <w:pStyle w:val="standard"/>
        <w:spacing w:before="0" w:beforeAutospacing="0" w:after="0" w:afterAutospacing="0"/>
        <w:jc w:val="both"/>
        <w:rPr>
          <w:rFonts w:ascii="Arial Narrow" w:hAnsi="Arial Narrow"/>
          <w:b/>
          <w:sz w:val="22"/>
          <w:szCs w:val="22"/>
        </w:rPr>
      </w:pPr>
    </w:p>
    <w:p w:rsidR="00365492" w:rsidRDefault="00365492" w:rsidP="003C24D7">
      <w:pPr>
        <w:pStyle w:val="standard"/>
        <w:spacing w:before="0" w:beforeAutospacing="0" w:after="0" w:afterAutospacing="0"/>
        <w:jc w:val="both"/>
        <w:rPr>
          <w:rFonts w:ascii="Arial Narrow" w:hAnsi="Arial Narrow"/>
          <w:b/>
          <w:sz w:val="22"/>
          <w:szCs w:val="22"/>
        </w:rPr>
      </w:pPr>
      <w:r w:rsidRPr="003278F3">
        <w:rPr>
          <w:rFonts w:ascii="Arial Narrow" w:hAnsi="Arial Narrow"/>
          <w:b/>
          <w:sz w:val="22"/>
          <w:szCs w:val="22"/>
        </w:rPr>
        <w:t>Pytanie</w:t>
      </w:r>
      <w:r>
        <w:rPr>
          <w:rFonts w:ascii="Arial Narrow" w:hAnsi="Arial Narrow"/>
          <w:b/>
          <w:sz w:val="22"/>
          <w:szCs w:val="22"/>
        </w:rPr>
        <w:t xml:space="preserve"> 11</w:t>
      </w:r>
    </w:p>
    <w:p w:rsidR="00365492" w:rsidRPr="00365492" w:rsidRDefault="00365492" w:rsidP="003C24D7">
      <w:pPr>
        <w:pStyle w:val="standard"/>
        <w:spacing w:before="0" w:beforeAutospacing="0" w:after="0" w:afterAutospacing="0"/>
        <w:jc w:val="both"/>
        <w:rPr>
          <w:rFonts w:ascii="Arial Narrow" w:hAnsi="Arial Narrow"/>
          <w:sz w:val="22"/>
          <w:szCs w:val="22"/>
        </w:rPr>
      </w:pPr>
      <w:r w:rsidRPr="00365492">
        <w:rPr>
          <w:rFonts w:ascii="Arial Narrow" w:hAnsi="Arial Narrow"/>
          <w:sz w:val="22"/>
          <w:szCs w:val="22"/>
        </w:rPr>
        <w:t xml:space="preserve">W odniesieniu do budynków w złym stanie technicznym lub przeznaczonych do rozbiórki  wnioskujemy </w:t>
      </w:r>
      <w:r>
        <w:rPr>
          <w:rFonts w:ascii="Arial Narrow" w:hAnsi="Arial Narrow"/>
          <w:sz w:val="22"/>
          <w:szCs w:val="22"/>
        </w:rPr>
        <w:br/>
      </w:r>
      <w:r w:rsidRPr="00365492">
        <w:rPr>
          <w:rFonts w:ascii="Arial Narrow" w:hAnsi="Arial Narrow"/>
          <w:sz w:val="22"/>
          <w:szCs w:val="22"/>
        </w:rPr>
        <w:t>o zastosowanie podstawowego zakresu ubezpieczenia (pożar, uderzenie pioruna, wybuch, upadek statku powietrznego).</w:t>
      </w:r>
    </w:p>
    <w:p w:rsidR="00365492" w:rsidRDefault="00365492" w:rsidP="003C24D7">
      <w:pPr>
        <w:pStyle w:val="standard"/>
        <w:spacing w:before="0" w:beforeAutospacing="0" w:after="0" w:afterAutospacing="0"/>
        <w:jc w:val="both"/>
        <w:rPr>
          <w:rFonts w:ascii="Arial Narrow" w:hAnsi="Arial Narrow"/>
          <w:b/>
          <w:sz w:val="22"/>
          <w:szCs w:val="22"/>
        </w:rPr>
      </w:pPr>
    </w:p>
    <w:p w:rsidR="00365492" w:rsidRDefault="00365492" w:rsidP="00365492">
      <w:pPr>
        <w:spacing w:line="240" w:lineRule="auto"/>
        <w:jc w:val="both"/>
        <w:rPr>
          <w:rFonts w:ascii="Arial Narrow" w:hAnsi="Arial Narrow"/>
          <w:b/>
          <w:color w:val="0070C0"/>
          <w:sz w:val="22"/>
        </w:rPr>
      </w:pPr>
      <w:r w:rsidRPr="003278F3">
        <w:rPr>
          <w:rFonts w:ascii="Arial Narrow" w:hAnsi="Arial Narrow"/>
          <w:b/>
          <w:color w:val="0070C0"/>
          <w:sz w:val="22"/>
        </w:rPr>
        <w:t>Odpowiedź</w:t>
      </w:r>
    </w:p>
    <w:p w:rsidR="00365492" w:rsidRDefault="00A7003D" w:rsidP="003C24D7">
      <w:pPr>
        <w:pStyle w:val="standard"/>
        <w:spacing w:before="0" w:beforeAutospacing="0" w:after="0" w:afterAutospacing="0"/>
        <w:jc w:val="both"/>
        <w:rPr>
          <w:rFonts w:ascii="Arial Narrow" w:hAnsi="Arial Narrow"/>
          <w:color w:val="0070C0"/>
          <w:spacing w:val="4"/>
          <w:sz w:val="22"/>
          <w:szCs w:val="22"/>
          <w:lang w:eastAsia="en-US"/>
        </w:rPr>
      </w:pPr>
      <w:r w:rsidRPr="00DE00AB">
        <w:rPr>
          <w:rFonts w:ascii="Arial Narrow" w:hAnsi="Arial Narrow"/>
          <w:color w:val="0070C0"/>
          <w:spacing w:val="4"/>
          <w:sz w:val="22"/>
          <w:szCs w:val="22"/>
          <w:lang w:eastAsia="en-US"/>
        </w:rPr>
        <w:t>Zamawiający</w:t>
      </w:r>
      <w:r>
        <w:rPr>
          <w:rFonts w:ascii="Arial Narrow" w:hAnsi="Arial Narrow"/>
          <w:color w:val="0070C0"/>
          <w:spacing w:val="4"/>
          <w:sz w:val="22"/>
          <w:szCs w:val="22"/>
          <w:lang w:eastAsia="en-US"/>
        </w:rPr>
        <w:t xml:space="preserve"> informuje, że </w:t>
      </w:r>
      <w:r w:rsidRPr="00A7003D">
        <w:rPr>
          <w:rFonts w:ascii="Arial Narrow" w:hAnsi="Arial Narrow"/>
          <w:color w:val="0070C0"/>
          <w:spacing w:val="4"/>
          <w:sz w:val="22"/>
          <w:szCs w:val="22"/>
          <w:lang w:eastAsia="en-US"/>
        </w:rPr>
        <w:t>nie zgłasza takich budynków.</w:t>
      </w:r>
    </w:p>
    <w:p w:rsidR="00A7003D" w:rsidRDefault="00A7003D" w:rsidP="003C24D7">
      <w:pPr>
        <w:pStyle w:val="standard"/>
        <w:spacing w:before="0" w:beforeAutospacing="0" w:after="0" w:afterAutospacing="0"/>
        <w:jc w:val="both"/>
        <w:rPr>
          <w:rFonts w:ascii="Arial Narrow" w:hAnsi="Arial Narrow"/>
          <w:b/>
          <w:sz w:val="22"/>
          <w:szCs w:val="22"/>
        </w:rPr>
      </w:pPr>
    </w:p>
    <w:p w:rsidR="00365492" w:rsidRDefault="00365492" w:rsidP="003C24D7">
      <w:pPr>
        <w:pStyle w:val="standard"/>
        <w:spacing w:before="0" w:beforeAutospacing="0" w:after="0" w:afterAutospacing="0"/>
        <w:jc w:val="both"/>
        <w:rPr>
          <w:rFonts w:ascii="Arial Narrow" w:hAnsi="Arial Narrow"/>
          <w:b/>
          <w:sz w:val="22"/>
          <w:szCs w:val="22"/>
        </w:rPr>
      </w:pPr>
      <w:r w:rsidRPr="003278F3">
        <w:rPr>
          <w:rFonts w:ascii="Arial Narrow" w:hAnsi="Arial Narrow"/>
          <w:b/>
          <w:sz w:val="22"/>
          <w:szCs w:val="22"/>
        </w:rPr>
        <w:t>Pytanie</w:t>
      </w:r>
      <w:r>
        <w:rPr>
          <w:rFonts w:ascii="Arial Narrow" w:hAnsi="Arial Narrow"/>
          <w:b/>
          <w:sz w:val="22"/>
          <w:szCs w:val="22"/>
        </w:rPr>
        <w:t xml:space="preserve"> 12</w:t>
      </w:r>
    </w:p>
    <w:p w:rsidR="00365492" w:rsidRDefault="00365492" w:rsidP="00365492">
      <w:pPr>
        <w:pStyle w:val="standard"/>
        <w:spacing w:before="0" w:beforeAutospacing="0" w:after="0" w:afterAutospacing="0"/>
        <w:rPr>
          <w:rFonts w:ascii="Arial Narrow" w:hAnsi="Arial Narrow"/>
          <w:sz w:val="22"/>
          <w:szCs w:val="22"/>
        </w:rPr>
      </w:pPr>
      <w:r w:rsidRPr="00365492">
        <w:rPr>
          <w:rFonts w:ascii="Arial Narrow" w:hAnsi="Arial Narrow"/>
          <w:sz w:val="22"/>
          <w:szCs w:val="22"/>
        </w:rPr>
        <w:t>Prosimy o potwierdzenie, że wszystkie budynki zgłoszone do ubezpieczenia posiadają pozwolenie na użytkowanie stosownie do aktualnego przeznaczenia;</w:t>
      </w:r>
      <w:r>
        <w:rPr>
          <w:rFonts w:ascii="Arial Narrow" w:hAnsi="Arial Narrow"/>
          <w:sz w:val="22"/>
          <w:szCs w:val="22"/>
        </w:rPr>
        <w:t xml:space="preserve"> </w:t>
      </w:r>
      <w:r w:rsidRPr="00365492">
        <w:rPr>
          <w:rFonts w:ascii="Arial Narrow" w:hAnsi="Arial Narrow"/>
          <w:sz w:val="22"/>
          <w:szCs w:val="22"/>
        </w:rPr>
        <w:t>W przeciwnym wypadku prosimy o wskazanie budynków nieposiadających takiego pozwolenia wraz z określeniem przyczyny</w:t>
      </w:r>
    </w:p>
    <w:p w:rsidR="00365492" w:rsidRDefault="00365492" w:rsidP="003C24D7">
      <w:pPr>
        <w:pStyle w:val="standard"/>
        <w:spacing w:before="0" w:beforeAutospacing="0" w:after="0" w:afterAutospacing="0"/>
        <w:jc w:val="both"/>
        <w:rPr>
          <w:rFonts w:ascii="Arial Narrow" w:hAnsi="Arial Narrow"/>
          <w:sz w:val="22"/>
          <w:szCs w:val="22"/>
        </w:rPr>
      </w:pPr>
    </w:p>
    <w:p w:rsidR="00365492" w:rsidRPr="00A56E33" w:rsidRDefault="00365492" w:rsidP="00365492">
      <w:pPr>
        <w:pStyle w:val="standard"/>
        <w:spacing w:before="0" w:beforeAutospacing="0" w:after="0" w:afterAutospacing="0"/>
        <w:jc w:val="both"/>
        <w:rPr>
          <w:rFonts w:ascii="Arial Narrow" w:hAnsi="Arial Narrow"/>
          <w:color w:val="1E1E1E"/>
          <w:spacing w:val="4"/>
          <w:sz w:val="22"/>
          <w:szCs w:val="22"/>
          <w:lang w:eastAsia="en-US"/>
        </w:rPr>
      </w:pPr>
      <w:r w:rsidRPr="003278F3">
        <w:rPr>
          <w:rFonts w:ascii="Arial Narrow" w:hAnsi="Arial Narrow"/>
          <w:b/>
          <w:color w:val="0070C0"/>
          <w:sz w:val="22"/>
        </w:rPr>
        <w:t>Odpowiedź</w:t>
      </w:r>
    </w:p>
    <w:p w:rsidR="00365492" w:rsidRDefault="00365492" w:rsidP="00365492">
      <w:pPr>
        <w:pStyle w:val="standard"/>
        <w:spacing w:before="0" w:beforeAutospacing="0" w:after="0" w:afterAutospacing="0"/>
        <w:jc w:val="both"/>
        <w:rPr>
          <w:rFonts w:ascii="Arial Narrow" w:hAnsi="Arial Narrow"/>
          <w:color w:val="0070C0"/>
          <w:spacing w:val="4"/>
          <w:sz w:val="22"/>
          <w:szCs w:val="22"/>
          <w:lang w:eastAsia="en-US"/>
        </w:rPr>
      </w:pPr>
      <w:r w:rsidRPr="00DE00AB">
        <w:rPr>
          <w:rFonts w:ascii="Arial Narrow" w:hAnsi="Arial Narrow"/>
          <w:color w:val="0070C0"/>
          <w:spacing w:val="4"/>
          <w:sz w:val="22"/>
          <w:szCs w:val="22"/>
          <w:lang w:eastAsia="en-US"/>
        </w:rPr>
        <w:t>Zamawiający potwierdza powyższe ustalenia</w:t>
      </w:r>
      <w:r>
        <w:rPr>
          <w:rFonts w:ascii="Arial Narrow" w:hAnsi="Arial Narrow"/>
          <w:color w:val="0070C0"/>
          <w:spacing w:val="4"/>
          <w:sz w:val="22"/>
          <w:szCs w:val="22"/>
          <w:lang w:eastAsia="en-US"/>
        </w:rPr>
        <w:t>.</w:t>
      </w:r>
    </w:p>
    <w:p w:rsidR="00365492" w:rsidRDefault="00365492" w:rsidP="00365492">
      <w:pPr>
        <w:pStyle w:val="standard"/>
        <w:spacing w:before="0" w:beforeAutospacing="0" w:after="0" w:afterAutospacing="0"/>
        <w:jc w:val="both"/>
        <w:rPr>
          <w:rFonts w:ascii="Arial Narrow" w:hAnsi="Arial Narrow"/>
          <w:sz w:val="22"/>
          <w:szCs w:val="22"/>
        </w:rPr>
      </w:pPr>
    </w:p>
    <w:p w:rsidR="00365492" w:rsidRDefault="00365492" w:rsidP="00365492">
      <w:pPr>
        <w:pStyle w:val="standard"/>
        <w:spacing w:before="0" w:beforeAutospacing="0" w:after="0" w:afterAutospacing="0"/>
        <w:jc w:val="both"/>
        <w:rPr>
          <w:rFonts w:ascii="Arial Narrow" w:hAnsi="Arial Narrow"/>
          <w:sz w:val="22"/>
          <w:szCs w:val="22"/>
        </w:rPr>
      </w:pPr>
      <w:r w:rsidRPr="003278F3">
        <w:rPr>
          <w:rFonts w:ascii="Arial Narrow" w:hAnsi="Arial Narrow"/>
          <w:b/>
          <w:sz w:val="22"/>
          <w:szCs w:val="22"/>
        </w:rPr>
        <w:t>Pytanie</w:t>
      </w:r>
      <w:r>
        <w:rPr>
          <w:rFonts w:ascii="Arial Narrow" w:hAnsi="Arial Narrow"/>
          <w:b/>
          <w:sz w:val="22"/>
          <w:szCs w:val="22"/>
        </w:rPr>
        <w:t xml:space="preserve"> 13</w:t>
      </w:r>
    </w:p>
    <w:p w:rsidR="00365492" w:rsidRPr="00365492" w:rsidRDefault="00365492" w:rsidP="003C24D7">
      <w:pPr>
        <w:pStyle w:val="standard"/>
        <w:spacing w:before="0" w:beforeAutospacing="0" w:after="0" w:afterAutospacing="0"/>
        <w:jc w:val="both"/>
        <w:rPr>
          <w:rFonts w:ascii="Arial Narrow" w:hAnsi="Arial Narrow"/>
          <w:sz w:val="22"/>
          <w:szCs w:val="22"/>
        </w:rPr>
      </w:pPr>
      <w:r w:rsidRPr="00365492">
        <w:rPr>
          <w:rFonts w:ascii="Arial Narrow" w:hAnsi="Arial Narrow"/>
          <w:sz w:val="22"/>
          <w:szCs w:val="22"/>
        </w:rPr>
        <w:t>Prosimy o potwierdzenie, że wszystkie budynki zgłoszone do ubezpieczenia i ich instalacje poddawane są regularnym przeglądom wynikającym z przepisów prawa, co potwierdzone jest każdorazowo pisemnym protokołami.</w:t>
      </w:r>
      <w:r>
        <w:rPr>
          <w:rFonts w:ascii="Arial Narrow" w:hAnsi="Arial Narrow"/>
          <w:sz w:val="22"/>
          <w:szCs w:val="22"/>
        </w:rPr>
        <w:t xml:space="preserve"> </w:t>
      </w:r>
      <w:r w:rsidRPr="00365492">
        <w:rPr>
          <w:rFonts w:ascii="Arial Narrow" w:hAnsi="Arial Narrow"/>
          <w:sz w:val="22"/>
          <w:szCs w:val="22"/>
        </w:rPr>
        <w:t>W przeciwnym wypadku prosimy o wskazanie budynków niespełniających powyższego warunku wraz z określeniem przyczyny</w:t>
      </w:r>
    </w:p>
    <w:p w:rsidR="00365492" w:rsidRDefault="00365492" w:rsidP="003C24D7">
      <w:pPr>
        <w:pStyle w:val="standard"/>
        <w:spacing w:before="0" w:beforeAutospacing="0" w:after="0" w:afterAutospacing="0"/>
        <w:jc w:val="both"/>
        <w:rPr>
          <w:rFonts w:ascii="Arial Narrow" w:hAnsi="Arial Narrow"/>
          <w:sz w:val="22"/>
          <w:szCs w:val="22"/>
        </w:rPr>
      </w:pPr>
    </w:p>
    <w:p w:rsidR="00365492" w:rsidRDefault="00365492" w:rsidP="00365492">
      <w:pPr>
        <w:spacing w:line="240" w:lineRule="auto"/>
        <w:jc w:val="both"/>
        <w:rPr>
          <w:rFonts w:ascii="Arial Narrow" w:hAnsi="Arial Narrow"/>
          <w:b/>
          <w:color w:val="0070C0"/>
          <w:sz w:val="22"/>
        </w:rPr>
      </w:pPr>
      <w:r w:rsidRPr="003278F3">
        <w:rPr>
          <w:rFonts w:ascii="Arial Narrow" w:hAnsi="Arial Narrow"/>
          <w:b/>
          <w:color w:val="0070C0"/>
          <w:sz w:val="22"/>
        </w:rPr>
        <w:t>Odpowiedź</w:t>
      </w:r>
      <w:r>
        <w:rPr>
          <w:rFonts w:ascii="Arial Narrow" w:hAnsi="Arial Narrow"/>
          <w:b/>
          <w:color w:val="0070C0"/>
          <w:sz w:val="22"/>
        </w:rPr>
        <w:t>:</w:t>
      </w:r>
    </w:p>
    <w:p w:rsidR="00365492" w:rsidRDefault="00365492" w:rsidP="00365492">
      <w:pPr>
        <w:pStyle w:val="standard"/>
        <w:spacing w:before="0" w:beforeAutospacing="0" w:after="0" w:afterAutospacing="0"/>
        <w:jc w:val="both"/>
        <w:rPr>
          <w:rFonts w:ascii="Arial Narrow" w:hAnsi="Arial Narrow"/>
          <w:b/>
          <w:sz w:val="22"/>
          <w:szCs w:val="22"/>
        </w:rPr>
      </w:pPr>
      <w:r w:rsidRPr="006C097B">
        <w:rPr>
          <w:rFonts w:ascii="Arial Narrow" w:hAnsi="Arial Narrow"/>
          <w:color w:val="0070C0"/>
          <w:sz w:val="22"/>
        </w:rPr>
        <w:t>Zamawiający informuje, że przeglądy</w:t>
      </w:r>
      <w:r>
        <w:rPr>
          <w:rFonts w:ascii="Arial Narrow" w:hAnsi="Arial Narrow"/>
          <w:color w:val="0070C0"/>
          <w:sz w:val="22"/>
        </w:rPr>
        <w:t>, kontrole</w:t>
      </w:r>
      <w:r w:rsidRPr="006C097B">
        <w:rPr>
          <w:rFonts w:ascii="Arial Narrow" w:hAnsi="Arial Narrow"/>
          <w:color w:val="0070C0"/>
          <w:sz w:val="22"/>
        </w:rPr>
        <w:t xml:space="preserve"> oraz konserwacja wszelkich </w:t>
      </w:r>
      <w:r>
        <w:rPr>
          <w:rFonts w:ascii="Arial Narrow" w:hAnsi="Arial Narrow"/>
          <w:color w:val="0070C0"/>
          <w:sz w:val="22"/>
        </w:rPr>
        <w:t>budynk</w:t>
      </w:r>
      <w:r w:rsidRPr="006C097B">
        <w:rPr>
          <w:rFonts w:ascii="Arial Narrow" w:hAnsi="Arial Narrow"/>
          <w:color w:val="0070C0"/>
          <w:sz w:val="22"/>
        </w:rPr>
        <w:t xml:space="preserve">ów wykonywane </w:t>
      </w:r>
      <w:r>
        <w:rPr>
          <w:rFonts w:ascii="Arial Narrow" w:hAnsi="Arial Narrow"/>
          <w:color w:val="0070C0"/>
          <w:sz w:val="22"/>
        </w:rPr>
        <w:br/>
      </w:r>
      <w:r w:rsidRPr="006C097B">
        <w:rPr>
          <w:rFonts w:ascii="Arial Narrow" w:hAnsi="Arial Narrow"/>
          <w:color w:val="0070C0"/>
          <w:sz w:val="22"/>
        </w:rPr>
        <w:t>są zgodnie z przepisami prawa</w:t>
      </w:r>
      <w:r>
        <w:rPr>
          <w:rFonts w:ascii="Arial Narrow" w:hAnsi="Arial Narrow"/>
          <w:color w:val="0070C0"/>
          <w:sz w:val="22"/>
        </w:rPr>
        <w:t>.</w:t>
      </w:r>
    </w:p>
    <w:p w:rsidR="00365492" w:rsidRDefault="00365492" w:rsidP="003C24D7">
      <w:pPr>
        <w:pStyle w:val="standard"/>
        <w:spacing w:before="0" w:beforeAutospacing="0" w:after="0" w:afterAutospacing="0"/>
        <w:jc w:val="both"/>
        <w:rPr>
          <w:rFonts w:ascii="Arial Narrow" w:hAnsi="Arial Narrow"/>
          <w:sz w:val="22"/>
          <w:szCs w:val="22"/>
        </w:rPr>
      </w:pPr>
    </w:p>
    <w:p w:rsidR="00365492" w:rsidRPr="00B45565" w:rsidRDefault="00365492" w:rsidP="00B45565">
      <w:pPr>
        <w:pStyle w:val="standard"/>
        <w:spacing w:before="0" w:beforeAutospacing="0" w:after="0" w:afterAutospacing="0"/>
        <w:rPr>
          <w:rFonts w:ascii="Arial Narrow" w:hAnsi="Arial Narrow"/>
          <w:sz w:val="22"/>
          <w:szCs w:val="22"/>
        </w:rPr>
      </w:pPr>
      <w:r w:rsidRPr="003278F3">
        <w:rPr>
          <w:rFonts w:ascii="Arial Narrow" w:hAnsi="Arial Narrow"/>
          <w:b/>
          <w:sz w:val="22"/>
          <w:szCs w:val="22"/>
        </w:rPr>
        <w:t>Pytanie</w:t>
      </w:r>
      <w:r>
        <w:rPr>
          <w:rFonts w:ascii="Arial Narrow" w:hAnsi="Arial Narrow"/>
          <w:b/>
          <w:sz w:val="22"/>
          <w:szCs w:val="22"/>
        </w:rPr>
        <w:t xml:space="preserve"> 1</w:t>
      </w:r>
      <w:r w:rsidR="00874475">
        <w:rPr>
          <w:rFonts w:ascii="Arial Narrow" w:hAnsi="Arial Narrow"/>
          <w:b/>
          <w:sz w:val="22"/>
          <w:szCs w:val="22"/>
        </w:rPr>
        <w:t>4</w:t>
      </w:r>
      <w:r w:rsidR="00B45565">
        <w:rPr>
          <w:rFonts w:ascii="Arial Narrow" w:hAnsi="Arial Narrow"/>
          <w:sz w:val="22"/>
          <w:szCs w:val="22"/>
        </w:rPr>
        <w:br/>
      </w:r>
      <w:r w:rsidR="00B45565" w:rsidRPr="00B45565">
        <w:rPr>
          <w:rFonts w:ascii="Arial Narrow" w:hAnsi="Arial Narrow"/>
          <w:sz w:val="22"/>
          <w:szCs w:val="22"/>
        </w:rPr>
        <w:t xml:space="preserve">Prosimy o potwierdzenie, że zabezpieczenia </w:t>
      </w:r>
      <w:proofErr w:type="spellStart"/>
      <w:r w:rsidR="00B45565" w:rsidRPr="00B45565">
        <w:rPr>
          <w:rFonts w:ascii="Arial Narrow" w:hAnsi="Arial Narrow"/>
          <w:sz w:val="22"/>
          <w:szCs w:val="22"/>
        </w:rPr>
        <w:t>ppoż</w:t>
      </w:r>
      <w:proofErr w:type="spellEnd"/>
      <w:r w:rsidR="00B45565" w:rsidRPr="00B45565">
        <w:rPr>
          <w:rFonts w:ascii="Arial Narrow" w:hAnsi="Arial Narrow"/>
          <w:sz w:val="22"/>
          <w:szCs w:val="22"/>
        </w:rPr>
        <w:t xml:space="preserve"> zastosowane w miejscach ubezpieczenia są zgodne </w:t>
      </w:r>
      <w:r w:rsidR="00E5438A">
        <w:rPr>
          <w:rFonts w:ascii="Arial Narrow" w:hAnsi="Arial Narrow"/>
          <w:sz w:val="22"/>
          <w:szCs w:val="22"/>
        </w:rPr>
        <w:br/>
      </w:r>
      <w:r w:rsidR="00B45565" w:rsidRPr="00B45565">
        <w:rPr>
          <w:rFonts w:ascii="Arial Narrow" w:hAnsi="Arial Narrow"/>
          <w:sz w:val="22"/>
          <w:szCs w:val="22"/>
        </w:rPr>
        <w:t>z obowiązującymi przepisami oraz posiadają aktualne przeglądy i badania. W przeciwnym wypadku prosimy o wskazanie lokalizacji niespełniających powyższego warunku wraz z określeniem przyczyny</w:t>
      </w:r>
    </w:p>
    <w:p w:rsidR="00365492" w:rsidRDefault="00365492" w:rsidP="003C24D7">
      <w:pPr>
        <w:pStyle w:val="standard"/>
        <w:spacing w:before="0" w:beforeAutospacing="0" w:after="0" w:afterAutospacing="0"/>
        <w:jc w:val="both"/>
        <w:rPr>
          <w:rFonts w:ascii="Arial Narrow" w:hAnsi="Arial Narrow"/>
          <w:sz w:val="22"/>
          <w:szCs w:val="22"/>
        </w:rPr>
      </w:pPr>
    </w:p>
    <w:p w:rsidR="00874475" w:rsidRDefault="00874475" w:rsidP="00874475">
      <w:pPr>
        <w:spacing w:line="240" w:lineRule="auto"/>
        <w:jc w:val="both"/>
        <w:rPr>
          <w:rFonts w:ascii="Arial Narrow" w:hAnsi="Arial Narrow"/>
          <w:b/>
          <w:color w:val="0070C0"/>
          <w:sz w:val="22"/>
        </w:rPr>
      </w:pPr>
      <w:r w:rsidRPr="003278F3">
        <w:rPr>
          <w:rFonts w:ascii="Arial Narrow" w:hAnsi="Arial Narrow"/>
          <w:b/>
          <w:color w:val="0070C0"/>
          <w:sz w:val="22"/>
        </w:rPr>
        <w:t>Odpowiedź</w:t>
      </w:r>
      <w:r>
        <w:rPr>
          <w:rFonts w:ascii="Arial Narrow" w:hAnsi="Arial Narrow"/>
          <w:b/>
          <w:color w:val="0070C0"/>
          <w:sz w:val="22"/>
        </w:rPr>
        <w:t>:</w:t>
      </w:r>
    </w:p>
    <w:p w:rsidR="00365492" w:rsidRPr="00874475" w:rsidRDefault="00874475" w:rsidP="00874475">
      <w:pPr>
        <w:pStyle w:val="standard"/>
        <w:spacing w:before="0" w:beforeAutospacing="0" w:after="0" w:afterAutospacing="0"/>
        <w:jc w:val="both"/>
        <w:rPr>
          <w:rFonts w:ascii="Arial Narrow" w:hAnsi="Arial Narrow"/>
          <w:color w:val="0070C0"/>
          <w:sz w:val="22"/>
        </w:rPr>
      </w:pPr>
      <w:r w:rsidRPr="006C097B">
        <w:rPr>
          <w:rFonts w:ascii="Arial Narrow" w:hAnsi="Arial Narrow"/>
          <w:color w:val="0070C0"/>
          <w:sz w:val="22"/>
        </w:rPr>
        <w:t>Zamawiający informuje, że</w:t>
      </w:r>
      <w:r>
        <w:rPr>
          <w:rFonts w:ascii="Arial Narrow" w:hAnsi="Arial Narrow"/>
          <w:color w:val="0070C0"/>
          <w:sz w:val="22"/>
        </w:rPr>
        <w:t xml:space="preserve"> </w:t>
      </w:r>
      <w:r w:rsidRPr="00874475">
        <w:rPr>
          <w:rFonts w:ascii="Arial Narrow" w:hAnsi="Arial Narrow"/>
          <w:color w:val="0070C0"/>
          <w:sz w:val="22"/>
        </w:rPr>
        <w:t xml:space="preserve">zabezpieczenia </w:t>
      </w:r>
      <w:proofErr w:type="spellStart"/>
      <w:r w:rsidRPr="00874475">
        <w:rPr>
          <w:rFonts w:ascii="Arial Narrow" w:hAnsi="Arial Narrow"/>
          <w:color w:val="0070C0"/>
          <w:sz w:val="22"/>
        </w:rPr>
        <w:t>ppoż</w:t>
      </w:r>
      <w:proofErr w:type="spellEnd"/>
      <w:r w:rsidRPr="00874475">
        <w:rPr>
          <w:rFonts w:ascii="Arial Narrow" w:hAnsi="Arial Narrow"/>
          <w:color w:val="0070C0"/>
          <w:sz w:val="22"/>
        </w:rPr>
        <w:t xml:space="preserve"> zastosowane w miejscach ubezpieczenia są zgodne </w:t>
      </w:r>
      <w:r w:rsidRPr="00874475">
        <w:rPr>
          <w:rFonts w:ascii="Arial Narrow" w:hAnsi="Arial Narrow"/>
          <w:color w:val="0070C0"/>
          <w:sz w:val="22"/>
        </w:rPr>
        <w:br/>
        <w:t>z obowiązującymi przepisami oraz posiadają aktualne przeglądy</w:t>
      </w:r>
      <w:r>
        <w:rPr>
          <w:rFonts w:ascii="Arial Narrow" w:hAnsi="Arial Narrow"/>
          <w:color w:val="0070C0"/>
          <w:sz w:val="22"/>
        </w:rPr>
        <w:t>.</w:t>
      </w:r>
    </w:p>
    <w:p w:rsidR="00365492" w:rsidRPr="00874475" w:rsidRDefault="00365492" w:rsidP="003C24D7">
      <w:pPr>
        <w:pStyle w:val="standard"/>
        <w:spacing w:before="0" w:beforeAutospacing="0" w:after="0" w:afterAutospacing="0"/>
        <w:jc w:val="both"/>
        <w:rPr>
          <w:rFonts w:ascii="Arial Narrow" w:hAnsi="Arial Narrow"/>
          <w:color w:val="0070C0"/>
          <w:sz w:val="22"/>
        </w:rPr>
      </w:pPr>
    </w:p>
    <w:p w:rsidR="00365492" w:rsidRDefault="00874475" w:rsidP="003C24D7">
      <w:pPr>
        <w:pStyle w:val="standard"/>
        <w:spacing w:before="0" w:beforeAutospacing="0" w:after="0" w:afterAutospacing="0"/>
        <w:jc w:val="both"/>
        <w:rPr>
          <w:rFonts w:ascii="Arial Narrow" w:hAnsi="Arial Narrow"/>
          <w:sz w:val="22"/>
          <w:szCs w:val="22"/>
        </w:rPr>
      </w:pPr>
      <w:r w:rsidRPr="003278F3">
        <w:rPr>
          <w:rFonts w:ascii="Arial Narrow" w:hAnsi="Arial Narrow"/>
          <w:b/>
          <w:sz w:val="22"/>
          <w:szCs w:val="22"/>
        </w:rPr>
        <w:t>Pytanie</w:t>
      </w:r>
      <w:r>
        <w:rPr>
          <w:rFonts w:ascii="Arial Narrow" w:hAnsi="Arial Narrow"/>
          <w:b/>
          <w:sz w:val="22"/>
          <w:szCs w:val="22"/>
        </w:rPr>
        <w:t xml:space="preserve"> 15</w:t>
      </w:r>
    </w:p>
    <w:p w:rsidR="00874475" w:rsidRPr="00874475" w:rsidRDefault="00874475" w:rsidP="003C24D7">
      <w:pPr>
        <w:pStyle w:val="standard"/>
        <w:spacing w:before="0" w:beforeAutospacing="0" w:after="0" w:afterAutospacing="0"/>
        <w:jc w:val="both"/>
        <w:rPr>
          <w:rFonts w:ascii="Arial Narrow" w:hAnsi="Arial Narrow"/>
          <w:sz w:val="22"/>
          <w:szCs w:val="22"/>
        </w:rPr>
      </w:pPr>
      <w:r w:rsidRPr="00874475">
        <w:rPr>
          <w:rFonts w:ascii="Arial Narrow" w:hAnsi="Arial Narrow"/>
          <w:sz w:val="22"/>
          <w:szCs w:val="22"/>
        </w:rPr>
        <w:t>Prosimy o udzielenie informacji czy w okresie ostatnich 20 latach na terenie wymienionych lokalizacji wystąpiła powódź lub podtopienie? W przypadku odpowiedzi twierdzącej – prosimy o wskazanie tych lokalizacji</w:t>
      </w:r>
    </w:p>
    <w:p w:rsidR="00365492" w:rsidRDefault="00365492" w:rsidP="003C24D7">
      <w:pPr>
        <w:pStyle w:val="standard"/>
        <w:spacing w:before="0" w:beforeAutospacing="0" w:after="0" w:afterAutospacing="0"/>
        <w:jc w:val="both"/>
        <w:rPr>
          <w:rFonts w:ascii="Arial Narrow" w:hAnsi="Arial Narrow"/>
          <w:sz w:val="22"/>
          <w:szCs w:val="22"/>
        </w:rPr>
      </w:pPr>
    </w:p>
    <w:p w:rsidR="00D24ED3" w:rsidRDefault="00D24ED3" w:rsidP="00D24ED3">
      <w:pPr>
        <w:spacing w:line="240" w:lineRule="auto"/>
        <w:jc w:val="both"/>
        <w:rPr>
          <w:rFonts w:ascii="Arial Narrow" w:hAnsi="Arial Narrow"/>
          <w:b/>
          <w:color w:val="0070C0"/>
          <w:sz w:val="22"/>
        </w:rPr>
      </w:pPr>
      <w:r w:rsidRPr="003278F3">
        <w:rPr>
          <w:rFonts w:ascii="Arial Narrow" w:hAnsi="Arial Narrow"/>
          <w:b/>
          <w:color w:val="0070C0"/>
          <w:sz w:val="22"/>
        </w:rPr>
        <w:t>Odpowiedź</w:t>
      </w:r>
      <w:r>
        <w:rPr>
          <w:rFonts w:ascii="Arial Narrow" w:hAnsi="Arial Narrow"/>
          <w:b/>
          <w:color w:val="0070C0"/>
          <w:sz w:val="22"/>
        </w:rPr>
        <w:t>:</w:t>
      </w:r>
    </w:p>
    <w:p w:rsidR="00365492" w:rsidRDefault="00D24ED3" w:rsidP="00D24ED3">
      <w:pPr>
        <w:pStyle w:val="standard"/>
        <w:spacing w:before="0" w:beforeAutospacing="0" w:after="0" w:afterAutospacing="0"/>
        <w:jc w:val="both"/>
        <w:rPr>
          <w:rFonts w:ascii="Arial Narrow" w:hAnsi="Arial Narrow"/>
          <w:sz w:val="22"/>
          <w:szCs w:val="22"/>
        </w:rPr>
      </w:pPr>
      <w:r w:rsidRPr="006C097B">
        <w:rPr>
          <w:rFonts w:ascii="Arial Narrow" w:hAnsi="Arial Narrow"/>
          <w:color w:val="0070C0"/>
          <w:sz w:val="22"/>
        </w:rPr>
        <w:t>Zamawiający informuje, ż</w:t>
      </w:r>
      <w:r>
        <w:rPr>
          <w:rFonts w:ascii="Arial Narrow" w:hAnsi="Arial Narrow"/>
          <w:color w:val="0070C0"/>
          <w:sz w:val="22"/>
        </w:rPr>
        <w:t>e w okresie 20 lat na terenie zgłoszonych do ubezpieczenia lokalizacji nie wystąpiły szkody powodziowe.</w:t>
      </w:r>
    </w:p>
    <w:p w:rsidR="00365492" w:rsidRDefault="00365492" w:rsidP="003C24D7">
      <w:pPr>
        <w:pStyle w:val="standard"/>
        <w:spacing w:before="0" w:beforeAutospacing="0" w:after="0" w:afterAutospacing="0"/>
        <w:jc w:val="both"/>
        <w:rPr>
          <w:rFonts w:ascii="Arial Narrow" w:hAnsi="Arial Narrow"/>
          <w:sz w:val="22"/>
          <w:szCs w:val="22"/>
        </w:rPr>
      </w:pPr>
    </w:p>
    <w:p w:rsidR="00A52F48" w:rsidRDefault="00A52F48" w:rsidP="003C24D7">
      <w:pPr>
        <w:pStyle w:val="standard"/>
        <w:spacing w:before="0" w:beforeAutospacing="0" w:after="0" w:afterAutospacing="0"/>
        <w:jc w:val="both"/>
        <w:rPr>
          <w:rFonts w:ascii="Arial Narrow" w:hAnsi="Arial Narrow"/>
          <w:b/>
          <w:sz w:val="22"/>
          <w:szCs w:val="22"/>
        </w:rPr>
      </w:pPr>
    </w:p>
    <w:p w:rsidR="00365492" w:rsidRDefault="00D24ED3" w:rsidP="003C24D7">
      <w:pPr>
        <w:pStyle w:val="standard"/>
        <w:spacing w:before="0" w:beforeAutospacing="0" w:after="0" w:afterAutospacing="0"/>
        <w:jc w:val="both"/>
        <w:rPr>
          <w:rFonts w:ascii="Arial Narrow" w:hAnsi="Arial Narrow"/>
          <w:sz w:val="22"/>
          <w:szCs w:val="22"/>
        </w:rPr>
      </w:pPr>
      <w:r w:rsidRPr="003278F3">
        <w:rPr>
          <w:rFonts w:ascii="Arial Narrow" w:hAnsi="Arial Narrow"/>
          <w:b/>
          <w:sz w:val="22"/>
          <w:szCs w:val="22"/>
        </w:rPr>
        <w:lastRenderedPageBreak/>
        <w:t>Pytanie</w:t>
      </w:r>
      <w:r>
        <w:rPr>
          <w:rFonts w:ascii="Arial Narrow" w:hAnsi="Arial Narrow"/>
          <w:b/>
          <w:sz w:val="22"/>
          <w:szCs w:val="22"/>
        </w:rPr>
        <w:t xml:space="preserve"> 16</w:t>
      </w:r>
    </w:p>
    <w:p w:rsidR="00365492" w:rsidRDefault="00D24ED3" w:rsidP="003C24D7">
      <w:pPr>
        <w:pStyle w:val="standard"/>
        <w:spacing w:before="0" w:beforeAutospacing="0" w:after="0" w:afterAutospacing="0"/>
        <w:jc w:val="both"/>
        <w:rPr>
          <w:rFonts w:ascii="Arial Narrow" w:hAnsi="Arial Narrow"/>
          <w:sz w:val="22"/>
          <w:szCs w:val="22"/>
        </w:rPr>
      </w:pPr>
      <w:r w:rsidRPr="00D24ED3">
        <w:rPr>
          <w:rFonts w:ascii="Arial Narrow" w:hAnsi="Arial Narrow"/>
          <w:sz w:val="22"/>
          <w:szCs w:val="22"/>
        </w:rPr>
        <w:t xml:space="preserve">W odniesieniu do ryzyka kradzieży zwykłej w ubezpieczeniu mienia od wszystkich </w:t>
      </w:r>
      <w:proofErr w:type="spellStart"/>
      <w:r w:rsidRPr="00D24ED3">
        <w:rPr>
          <w:rFonts w:ascii="Arial Narrow" w:hAnsi="Arial Narrow"/>
          <w:sz w:val="22"/>
          <w:szCs w:val="22"/>
        </w:rPr>
        <w:t>ryzyk</w:t>
      </w:r>
      <w:proofErr w:type="spellEnd"/>
      <w:r w:rsidRPr="00D24ED3">
        <w:rPr>
          <w:rFonts w:ascii="Arial Narrow" w:hAnsi="Arial Narrow"/>
          <w:sz w:val="22"/>
          <w:szCs w:val="22"/>
        </w:rPr>
        <w:t xml:space="preserve"> , prosimy o dodanie zapisu: „Kradzież zwykła objęta jest ochroną pod warunkiem , że Ubezpieczający powiadomi o tym fakcie policję niezwłocznie po stwierdzeniu wystąpienia takiej szkody. Z zakresu ochrony niniejszej klauzuli wyłączone są wartości pieniężne„</w:t>
      </w:r>
    </w:p>
    <w:p w:rsidR="00A52F48" w:rsidRPr="00D24ED3" w:rsidRDefault="00A52F48" w:rsidP="003C24D7">
      <w:pPr>
        <w:pStyle w:val="standard"/>
        <w:spacing w:before="0" w:beforeAutospacing="0" w:after="0" w:afterAutospacing="0"/>
        <w:jc w:val="both"/>
        <w:rPr>
          <w:rFonts w:ascii="Arial Narrow" w:hAnsi="Arial Narrow"/>
          <w:sz w:val="22"/>
          <w:szCs w:val="22"/>
        </w:rPr>
      </w:pPr>
    </w:p>
    <w:p w:rsidR="00A52F48" w:rsidRDefault="00A52F48" w:rsidP="006A4ED0">
      <w:pPr>
        <w:spacing w:line="240" w:lineRule="auto"/>
        <w:jc w:val="both"/>
        <w:rPr>
          <w:rFonts w:ascii="Arial Narrow" w:hAnsi="Arial Narrow"/>
          <w:b/>
          <w:color w:val="0070C0"/>
          <w:sz w:val="22"/>
        </w:rPr>
      </w:pPr>
      <w:r w:rsidRPr="003278F3">
        <w:rPr>
          <w:rFonts w:ascii="Arial Narrow" w:hAnsi="Arial Narrow"/>
          <w:b/>
          <w:color w:val="0070C0"/>
          <w:sz w:val="22"/>
        </w:rPr>
        <w:t>Odpowiedź</w:t>
      </w:r>
    </w:p>
    <w:p w:rsidR="006A4ED0" w:rsidRDefault="006A4ED0" w:rsidP="006A4ED0">
      <w:pPr>
        <w:spacing w:line="240" w:lineRule="auto"/>
        <w:jc w:val="both"/>
        <w:rPr>
          <w:rFonts w:ascii="Arial Narrow" w:hAnsi="Arial Narrow"/>
          <w:b/>
          <w:color w:val="0070C0"/>
          <w:sz w:val="22"/>
        </w:rPr>
      </w:pPr>
      <w:r>
        <w:rPr>
          <w:rFonts w:ascii="Arial Narrow" w:hAnsi="Arial Narrow"/>
          <w:b/>
          <w:color w:val="0070C0"/>
          <w:sz w:val="22"/>
        </w:rPr>
        <w:t>Zamawiający modyfikuje SIWZ w tym zakresie.</w:t>
      </w:r>
    </w:p>
    <w:p w:rsidR="006A4ED0" w:rsidRDefault="006A4ED0" w:rsidP="006A4ED0">
      <w:pPr>
        <w:pStyle w:val="standard"/>
        <w:spacing w:before="0" w:beforeAutospacing="0" w:after="0" w:afterAutospacing="0"/>
        <w:jc w:val="both"/>
        <w:rPr>
          <w:rFonts w:ascii="Arial Narrow" w:hAnsi="Arial Narrow"/>
          <w:sz w:val="22"/>
          <w:szCs w:val="22"/>
        </w:rPr>
      </w:pPr>
      <w:r w:rsidRPr="003278F3">
        <w:rPr>
          <w:rFonts w:ascii="Arial Narrow" w:hAnsi="Arial Narrow"/>
          <w:b/>
          <w:i/>
          <w:color w:val="00B050"/>
          <w:sz w:val="22"/>
        </w:rPr>
        <w:t xml:space="preserve">W związku z powyższym </w:t>
      </w:r>
      <w:r w:rsidRPr="006A4ED0">
        <w:rPr>
          <w:rFonts w:ascii="Arial Narrow" w:hAnsi="Arial Narrow"/>
          <w:b/>
          <w:i/>
          <w:color w:val="00B050"/>
          <w:sz w:val="22"/>
        </w:rPr>
        <w:t>modyfikacji</w:t>
      </w:r>
      <w:r w:rsidRPr="002F22D1">
        <w:rPr>
          <w:rFonts w:ascii="Arial Narrow" w:hAnsi="Arial Narrow"/>
          <w:b/>
          <w:i/>
          <w:color w:val="FF0000"/>
          <w:sz w:val="22"/>
        </w:rPr>
        <w:t xml:space="preserve"> </w:t>
      </w:r>
      <w:r w:rsidRPr="003278F3">
        <w:rPr>
          <w:rFonts w:ascii="Arial Narrow" w:hAnsi="Arial Narrow"/>
          <w:b/>
          <w:i/>
          <w:color w:val="00B050"/>
          <w:sz w:val="22"/>
        </w:rPr>
        <w:t>ulega Załącznik nr 2 do SIWZ – Szczegółowy opis przedmiotu zamówienia</w:t>
      </w:r>
      <w:r>
        <w:rPr>
          <w:rFonts w:ascii="Arial Narrow" w:hAnsi="Arial Narrow"/>
          <w:b/>
          <w:i/>
          <w:color w:val="00B050"/>
          <w:sz w:val="22"/>
        </w:rPr>
        <w:t>.</w:t>
      </w:r>
    </w:p>
    <w:p w:rsidR="00D24ED3" w:rsidRPr="00365492" w:rsidRDefault="00D24ED3" w:rsidP="00D24ED3">
      <w:pPr>
        <w:pStyle w:val="standard"/>
        <w:spacing w:before="0" w:beforeAutospacing="0" w:after="0" w:afterAutospacing="0"/>
        <w:jc w:val="both"/>
        <w:rPr>
          <w:rFonts w:ascii="Arial Narrow" w:hAnsi="Arial Narrow"/>
          <w:sz w:val="22"/>
          <w:szCs w:val="22"/>
        </w:rPr>
      </w:pPr>
    </w:p>
    <w:p w:rsidR="00365492" w:rsidRDefault="00365492" w:rsidP="003C24D7">
      <w:pPr>
        <w:pStyle w:val="standard"/>
        <w:spacing w:before="0" w:beforeAutospacing="0" w:after="0" w:afterAutospacing="0"/>
        <w:jc w:val="both"/>
        <w:rPr>
          <w:rFonts w:ascii="Arial Narrow" w:hAnsi="Arial Narrow"/>
          <w:sz w:val="22"/>
          <w:szCs w:val="22"/>
        </w:rPr>
      </w:pPr>
    </w:p>
    <w:p w:rsidR="00D24ED3" w:rsidRDefault="00D24ED3" w:rsidP="003C24D7">
      <w:pPr>
        <w:pStyle w:val="standard"/>
        <w:spacing w:before="0" w:beforeAutospacing="0" w:after="0" w:afterAutospacing="0"/>
        <w:jc w:val="both"/>
        <w:rPr>
          <w:rFonts w:ascii="Arial Narrow" w:hAnsi="Arial Narrow"/>
          <w:sz w:val="22"/>
          <w:szCs w:val="22"/>
        </w:rPr>
      </w:pPr>
      <w:r w:rsidRPr="003278F3">
        <w:rPr>
          <w:rFonts w:ascii="Arial Narrow" w:hAnsi="Arial Narrow"/>
          <w:b/>
          <w:sz w:val="22"/>
          <w:szCs w:val="22"/>
        </w:rPr>
        <w:t>Pytanie</w:t>
      </w:r>
      <w:r>
        <w:rPr>
          <w:rFonts w:ascii="Arial Narrow" w:hAnsi="Arial Narrow"/>
          <w:b/>
          <w:sz w:val="22"/>
          <w:szCs w:val="22"/>
        </w:rPr>
        <w:t xml:space="preserve"> 17</w:t>
      </w:r>
    </w:p>
    <w:p w:rsidR="00D24ED3" w:rsidRPr="00D24ED3" w:rsidRDefault="00D24ED3" w:rsidP="00D24ED3">
      <w:pPr>
        <w:spacing w:line="240" w:lineRule="auto"/>
        <w:rPr>
          <w:rFonts w:ascii="Arial Narrow" w:hAnsi="Arial Narrow"/>
          <w:color w:val="000000"/>
          <w:spacing w:val="0"/>
          <w:sz w:val="22"/>
          <w:lang w:eastAsia="pl-PL"/>
        </w:rPr>
      </w:pPr>
      <w:r w:rsidRPr="00D24ED3">
        <w:rPr>
          <w:rFonts w:ascii="Arial Narrow" w:hAnsi="Arial Narrow"/>
          <w:color w:val="000000"/>
          <w:spacing w:val="0"/>
          <w:sz w:val="22"/>
          <w:lang w:eastAsia="pl-PL"/>
        </w:rPr>
        <w:t>W odniesieniu do klauzuli  robót budowlano-remontowych – prosimy o dodanie zapisu:  Ochrona ubezpieczeniowa pod warunkiem, że prace te:</w:t>
      </w:r>
    </w:p>
    <w:p w:rsidR="00D24ED3" w:rsidRPr="00D24ED3" w:rsidRDefault="00D24ED3" w:rsidP="00D24ED3">
      <w:pPr>
        <w:pStyle w:val="Akapitzlist"/>
        <w:spacing w:line="240" w:lineRule="auto"/>
        <w:ind w:left="0"/>
        <w:rPr>
          <w:rFonts w:ascii="Arial Narrow" w:eastAsia="Times New Roman" w:hAnsi="Arial Narrow"/>
          <w:color w:val="000000"/>
          <w:spacing w:val="0"/>
          <w:sz w:val="22"/>
          <w:lang w:eastAsia="pl-PL"/>
        </w:rPr>
      </w:pPr>
      <w:r w:rsidRPr="00D24ED3">
        <w:rPr>
          <w:rFonts w:ascii="Arial Narrow" w:eastAsia="Times New Roman" w:hAnsi="Arial Narrow"/>
          <w:color w:val="000000"/>
          <w:spacing w:val="0"/>
          <w:sz w:val="22"/>
          <w:lang w:eastAsia="pl-PL"/>
        </w:rPr>
        <w:t>1/ nie naruszają stabilności konstrukcji nośnej i dachowej budynku/budowli, w którym są prowadzone</w:t>
      </w:r>
    </w:p>
    <w:p w:rsidR="00D24ED3" w:rsidRPr="00D24ED3" w:rsidRDefault="00D24ED3" w:rsidP="00D24ED3">
      <w:pPr>
        <w:pStyle w:val="Akapitzlist"/>
        <w:spacing w:line="240" w:lineRule="auto"/>
        <w:ind w:left="0"/>
        <w:rPr>
          <w:rFonts w:ascii="Arial Narrow" w:eastAsia="Times New Roman" w:hAnsi="Arial Narrow"/>
          <w:color w:val="000000"/>
          <w:spacing w:val="0"/>
          <w:sz w:val="22"/>
          <w:lang w:eastAsia="pl-PL"/>
        </w:rPr>
      </w:pPr>
      <w:r w:rsidRPr="00D24ED3">
        <w:rPr>
          <w:rFonts w:ascii="Arial Narrow" w:eastAsia="Times New Roman" w:hAnsi="Arial Narrow"/>
          <w:color w:val="000000"/>
          <w:spacing w:val="0"/>
          <w:sz w:val="22"/>
          <w:lang w:eastAsia="pl-PL"/>
        </w:rPr>
        <w:t>2/ nie mają wpływu na sprawność urządzeń przeciwpożarowych lub innych zabezpieczeń, których istnienie Ubezpieczający zadeklarował we wniosku o ubezpieczenia</w:t>
      </w:r>
    </w:p>
    <w:p w:rsidR="00D24ED3" w:rsidRPr="00D24ED3" w:rsidRDefault="00D24ED3" w:rsidP="00D24ED3">
      <w:pPr>
        <w:pStyle w:val="Akapitzlist"/>
        <w:spacing w:line="240" w:lineRule="auto"/>
        <w:ind w:left="0"/>
        <w:rPr>
          <w:rFonts w:ascii="Arial Narrow" w:eastAsia="Times New Roman" w:hAnsi="Arial Narrow"/>
          <w:color w:val="000000"/>
          <w:spacing w:val="0"/>
          <w:sz w:val="22"/>
          <w:lang w:eastAsia="pl-PL"/>
        </w:rPr>
      </w:pPr>
      <w:r w:rsidRPr="00D24ED3">
        <w:rPr>
          <w:rFonts w:ascii="Arial Narrow" w:eastAsia="Times New Roman" w:hAnsi="Arial Narrow"/>
          <w:color w:val="000000"/>
          <w:spacing w:val="0"/>
          <w:sz w:val="22"/>
          <w:lang w:eastAsia="pl-PL"/>
        </w:rPr>
        <w:t>Z zakresu ochrony wyłączone są wszystkie szkody powstałe w istniejących instalacjach wodnych, wodno-kanalizacyjnych, gazowych, elektrycznych, telekomunikacyjnych, itp., jak również wszelkie szkody będące bezpośrednim lub pośrednim następstwem uszkodzenia takich instalacji w wyniku prowadzenia prac.</w:t>
      </w:r>
    </w:p>
    <w:p w:rsidR="00365492" w:rsidRPr="00D24ED3" w:rsidRDefault="00365492" w:rsidP="003C24D7">
      <w:pPr>
        <w:pStyle w:val="standard"/>
        <w:spacing w:before="0" w:beforeAutospacing="0" w:after="0" w:afterAutospacing="0"/>
        <w:jc w:val="both"/>
        <w:rPr>
          <w:rFonts w:ascii="Arial Narrow" w:hAnsi="Arial Narrow"/>
          <w:b/>
          <w:sz w:val="22"/>
          <w:szCs w:val="22"/>
        </w:rPr>
      </w:pPr>
    </w:p>
    <w:p w:rsidR="00D24ED3" w:rsidRDefault="00D24ED3" w:rsidP="00D24ED3">
      <w:pPr>
        <w:spacing w:line="240" w:lineRule="auto"/>
        <w:jc w:val="both"/>
        <w:rPr>
          <w:rFonts w:ascii="Arial Narrow" w:hAnsi="Arial Narrow"/>
          <w:b/>
          <w:color w:val="0070C0"/>
          <w:sz w:val="22"/>
        </w:rPr>
      </w:pPr>
      <w:r w:rsidRPr="003278F3">
        <w:rPr>
          <w:rFonts w:ascii="Arial Narrow" w:hAnsi="Arial Narrow"/>
          <w:b/>
          <w:color w:val="0070C0"/>
          <w:sz w:val="22"/>
        </w:rPr>
        <w:t>Odpowiedź</w:t>
      </w:r>
    </w:p>
    <w:p w:rsidR="00365492" w:rsidRPr="002F22D1" w:rsidRDefault="00D24ED3" w:rsidP="00D24ED3">
      <w:pPr>
        <w:pStyle w:val="standard"/>
        <w:spacing w:before="0" w:beforeAutospacing="0" w:after="0" w:afterAutospacing="0"/>
        <w:jc w:val="both"/>
        <w:rPr>
          <w:rFonts w:ascii="Arial Narrow" w:hAnsi="Arial Narrow"/>
          <w:color w:val="4F81BD" w:themeColor="accent1"/>
          <w:sz w:val="22"/>
          <w:szCs w:val="22"/>
        </w:rPr>
      </w:pPr>
      <w:r w:rsidRPr="00A52F48">
        <w:rPr>
          <w:rFonts w:ascii="Arial Narrow" w:hAnsi="Arial Narrow"/>
          <w:b/>
          <w:color w:val="4F81BD" w:themeColor="accent1"/>
          <w:sz w:val="22"/>
        </w:rPr>
        <w:t>Zamawiający nie modyfikuje SIWZ w tym zakresie</w:t>
      </w:r>
      <w:r w:rsidRPr="002F22D1">
        <w:rPr>
          <w:rFonts w:ascii="Arial Narrow" w:hAnsi="Arial Narrow"/>
          <w:color w:val="4F81BD" w:themeColor="accent1"/>
          <w:sz w:val="22"/>
        </w:rPr>
        <w:t>.</w:t>
      </w:r>
    </w:p>
    <w:p w:rsidR="00365492" w:rsidRDefault="00365492" w:rsidP="003C24D7">
      <w:pPr>
        <w:pStyle w:val="standard"/>
        <w:spacing w:before="0" w:beforeAutospacing="0" w:after="0" w:afterAutospacing="0"/>
        <w:jc w:val="both"/>
        <w:rPr>
          <w:rFonts w:ascii="Arial Narrow" w:hAnsi="Arial Narrow"/>
          <w:sz w:val="22"/>
          <w:szCs w:val="22"/>
        </w:rPr>
      </w:pPr>
    </w:p>
    <w:p w:rsidR="00365492" w:rsidRDefault="00D24ED3" w:rsidP="003C24D7">
      <w:pPr>
        <w:pStyle w:val="standard"/>
        <w:spacing w:before="0" w:beforeAutospacing="0" w:after="0" w:afterAutospacing="0"/>
        <w:jc w:val="both"/>
        <w:rPr>
          <w:rFonts w:ascii="Arial Narrow" w:hAnsi="Arial Narrow"/>
          <w:sz w:val="22"/>
          <w:szCs w:val="22"/>
        </w:rPr>
      </w:pPr>
      <w:r w:rsidRPr="003278F3">
        <w:rPr>
          <w:rFonts w:ascii="Arial Narrow" w:hAnsi="Arial Narrow"/>
          <w:b/>
          <w:sz w:val="22"/>
          <w:szCs w:val="22"/>
        </w:rPr>
        <w:t>Pytanie</w:t>
      </w:r>
      <w:r>
        <w:rPr>
          <w:rFonts w:ascii="Arial Narrow" w:hAnsi="Arial Narrow"/>
          <w:b/>
          <w:sz w:val="22"/>
          <w:szCs w:val="22"/>
        </w:rPr>
        <w:t xml:space="preserve"> 18</w:t>
      </w:r>
    </w:p>
    <w:p w:rsidR="00365492" w:rsidRDefault="002F22D1" w:rsidP="003C24D7">
      <w:pPr>
        <w:pStyle w:val="standard"/>
        <w:spacing w:before="0" w:beforeAutospacing="0" w:after="0" w:afterAutospacing="0"/>
        <w:jc w:val="both"/>
        <w:rPr>
          <w:rFonts w:ascii="Arial Narrow" w:hAnsi="Arial Narrow"/>
          <w:sz w:val="22"/>
          <w:szCs w:val="22"/>
        </w:rPr>
      </w:pPr>
      <w:r w:rsidRPr="002F22D1">
        <w:rPr>
          <w:rFonts w:ascii="Arial Narrow" w:hAnsi="Arial Narrow"/>
          <w:sz w:val="22"/>
          <w:szCs w:val="22"/>
        </w:rPr>
        <w:t>Prosimy o przeniesienie klauzuli aktów terroryzmu z zakresu obligatoryjnego do zakresu preferowanego</w:t>
      </w:r>
    </w:p>
    <w:p w:rsidR="00365492" w:rsidRDefault="00365492" w:rsidP="003C24D7">
      <w:pPr>
        <w:pStyle w:val="standard"/>
        <w:spacing w:before="0" w:beforeAutospacing="0" w:after="0" w:afterAutospacing="0"/>
        <w:jc w:val="both"/>
        <w:rPr>
          <w:rFonts w:ascii="Arial Narrow" w:hAnsi="Arial Narrow"/>
          <w:sz w:val="22"/>
          <w:szCs w:val="22"/>
        </w:rPr>
      </w:pPr>
    </w:p>
    <w:p w:rsidR="002F22D1" w:rsidRDefault="002F22D1" w:rsidP="002F22D1">
      <w:pPr>
        <w:spacing w:line="240" w:lineRule="auto"/>
        <w:jc w:val="both"/>
        <w:rPr>
          <w:rFonts w:ascii="Arial Narrow" w:hAnsi="Arial Narrow"/>
          <w:b/>
          <w:color w:val="0070C0"/>
          <w:sz w:val="22"/>
        </w:rPr>
      </w:pPr>
      <w:r w:rsidRPr="003278F3">
        <w:rPr>
          <w:rFonts w:ascii="Arial Narrow" w:hAnsi="Arial Narrow"/>
          <w:b/>
          <w:color w:val="0070C0"/>
          <w:sz w:val="22"/>
        </w:rPr>
        <w:t>Odpowiedź</w:t>
      </w:r>
    </w:p>
    <w:p w:rsidR="00365492" w:rsidRPr="00A52F48" w:rsidRDefault="002F22D1" w:rsidP="002F22D1">
      <w:pPr>
        <w:pStyle w:val="standard"/>
        <w:spacing w:before="0" w:beforeAutospacing="0" w:after="0" w:afterAutospacing="0"/>
        <w:jc w:val="both"/>
        <w:rPr>
          <w:rFonts w:ascii="Arial Narrow" w:hAnsi="Arial Narrow"/>
          <w:b/>
          <w:sz w:val="22"/>
          <w:szCs w:val="22"/>
        </w:rPr>
      </w:pPr>
      <w:r w:rsidRPr="00A52F48">
        <w:rPr>
          <w:rFonts w:ascii="Arial Narrow" w:hAnsi="Arial Narrow"/>
          <w:b/>
          <w:color w:val="4F81BD" w:themeColor="accent1"/>
          <w:sz w:val="22"/>
        </w:rPr>
        <w:t>Zamawiający nie modyfikuje SIWZ w tym zakresie.</w:t>
      </w:r>
    </w:p>
    <w:p w:rsidR="00365492" w:rsidRDefault="00365492" w:rsidP="003C24D7">
      <w:pPr>
        <w:pStyle w:val="standard"/>
        <w:spacing w:before="0" w:beforeAutospacing="0" w:after="0" w:afterAutospacing="0"/>
        <w:jc w:val="both"/>
        <w:rPr>
          <w:rFonts w:ascii="Arial Narrow" w:hAnsi="Arial Narrow"/>
          <w:sz w:val="22"/>
          <w:szCs w:val="22"/>
        </w:rPr>
      </w:pPr>
    </w:p>
    <w:p w:rsidR="00365492" w:rsidRDefault="002F22D1" w:rsidP="003C24D7">
      <w:pPr>
        <w:pStyle w:val="standard"/>
        <w:spacing w:before="0" w:beforeAutospacing="0" w:after="0" w:afterAutospacing="0"/>
        <w:jc w:val="both"/>
        <w:rPr>
          <w:rFonts w:ascii="Arial Narrow" w:hAnsi="Arial Narrow"/>
          <w:sz w:val="22"/>
          <w:szCs w:val="22"/>
        </w:rPr>
      </w:pPr>
      <w:r w:rsidRPr="003278F3">
        <w:rPr>
          <w:rFonts w:ascii="Arial Narrow" w:hAnsi="Arial Narrow"/>
          <w:b/>
          <w:sz w:val="22"/>
          <w:szCs w:val="22"/>
        </w:rPr>
        <w:t>Pytanie</w:t>
      </w:r>
      <w:r>
        <w:rPr>
          <w:rFonts w:ascii="Arial Narrow" w:hAnsi="Arial Narrow"/>
          <w:b/>
          <w:sz w:val="22"/>
          <w:szCs w:val="22"/>
        </w:rPr>
        <w:t xml:space="preserve"> 19</w:t>
      </w:r>
    </w:p>
    <w:p w:rsidR="002F22D1" w:rsidRPr="002F22D1" w:rsidRDefault="002F22D1" w:rsidP="002F22D1">
      <w:pPr>
        <w:spacing w:line="240" w:lineRule="auto"/>
        <w:rPr>
          <w:rFonts w:ascii="Arial Narrow" w:hAnsi="Arial Narrow"/>
          <w:color w:val="000000"/>
          <w:spacing w:val="0"/>
          <w:sz w:val="22"/>
          <w:lang w:eastAsia="pl-PL"/>
        </w:rPr>
      </w:pPr>
      <w:r w:rsidRPr="002F22D1">
        <w:rPr>
          <w:rFonts w:ascii="Arial Narrow" w:hAnsi="Arial Narrow"/>
          <w:color w:val="000000"/>
          <w:spacing w:val="0"/>
          <w:sz w:val="22"/>
          <w:lang w:eastAsia="pl-PL"/>
        </w:rPr>
        <w:t xml:space="preserve">W przypadku braku zgody na przeniesienie klauzuli aktów terroryzmu do zakresu preferowanego, prosimy o modyfikację klauzuli poprzez rozszerzenie listy </w:t>
      </w:r>
      <w:proofErr w:type="spellStart"/>
      <w:r w:rsidRPr="002F22D1">
        <w:rPr>
          <w:rFonts w:ascii="Arial Narrow" w:hAnsi="Arial Narrow"/>
          <w:color w:val="000000"/>
          <w:spacing w:val="0"/>
          <w:sz w:val="22"/>
          <w:lang w:eastAsia="pl-PL"/>
        </w:rPr>
        <w:t>wyłączeń</w:t>
      </w:r>
      <w:proofErr w:type="spellEnd"/>
      <w:r w:rsidRPr="002F22D1">
        <w:rPr>
          <w:rFonts w:ascii="Arial Narrow" w:hAnsi="Arial Narrow"/>
          <w:color w:val="000000"/>
          <w:spacing w:val="0"/>
          <w:sz w:val="22"/>
          <w:lang w:eastAsia="pl-PL"/>
        </w:rPr>
        <w:t xml:space="preserve"> o szkody:</w:t>
      </w:r>
    </w:p>
    <w:p w:rsidR="002F22D1" w:rsidRPr="002F22D1" w:rsidRDefault="002F22D1" w:rsidP="002F22D1">
      <w:pPr>
        <w:pStyle w:val="Default"/>
        <w:rPr>
          <w:rFonts w:ascii="Arial Narrow" w:eastAsia="Times New Roman" w:hAnsi="Arial Narrow" w:cs="Times New Roman"/>
          <w:sz w:val="22"/>
          <w:szCs w:val="22"/>
          <w:lang w:eastAsia="pl-PL"/>
        </w:rPr>
      </w:pPr>
      <w:r w:rsidRPr="002F22D1">
        <w:rPr>
          <w:rFonts w:ascii="Arial Narrow" w:eastAsia="Times New Roman" w:hAnsi="Arial Narrow" w:cs="Times New Roman"/>
          <w:sz w:val="22"/>
          <w:szCs w:val="22"/>
          <w:lang w:eastAsia="pl-PL"/>
        </w:rPr>
        <w:t xml:space="preserve">1) wynikające bezpośrednio lub pośrednio z wybuchu jądrowego, reakcji nuklearnej, promieniowania jądrowego, skażenia radioaktywnego </w:t>
      </w:r>
    </w:p>
    <w:p w:rsidR="00365492" w:rsidRPr="002F22D1" w:rsidRDefault="002F22D1" w:rsidP="002F22D1">
      <w:pPr>
        <w:pStyle w:val="standard"/>
        <w:spacing w:before="0" w:beforeAutospacing="0" w:after="0" w:afterAutospacing="0"/>
        <w:jc w:val="both"/>
        <w:rPr>
          <w:rFonts w:ascii="Arial Narrow" w:hAnsi="Arial Narrow"/>
          <w:sz w:val="22"/>
          <w:szCs w:val="22"/>
        </w:rPr>
      </w:pPr>
      <w:r w:rsidRPr="002F22D1">
        <w:rPr>
          <w:rFonts w:ascii="Arial Narrow" w:hAnsi="Arial Narrow"/>
          <w:sz w:val="22"/>
          <w:szCs w:val="22"/>
        </w:rPr>
        <w:t>2) powstałe w wyniku strajków, zamieszek, rozruchów, demonstracji, działań chuligańskich, gróźb oraz fałszywych alarmów”</w:t>
      </w:r>
    </w:p>
    <w:p w:rsidR="002F22D1" w:rsidRDefault="002F22D1" w:rsidP="003C24D7">
      <w:pPr>
        <w:pStyle w:val="standard"/>
        <w:spacing w:before="0" w:beforeAutospacing="0" w:after="0" w:afterAutospacing="0"/>
        <w:jc w:val="both"/>
        <w:rPr>
          <w:rFonts w:ascii="Arial Narrow" w:hAnsi="Arial Narrow"/>
          <w:sz w:val="22"/>
          <w:szCs w:val="22"/>
        </w:rPr>
      </w:pPr>
    </w:p>
    <w:p w:rsidR="002F22D1" w:rsidRDefault="002F22D1" w:rsidP="002F22D1">
      <w:pPr>
        <w:spacing w:line="240" w:lineRule="auto"/>
        <w:jc w:val="both"/>
        <w:rPr>
          <w:rFonts w:ascii="Arial Narrow" w:hAnsi="Arial Narrow"/>
          <w:b/>
          <w:color w:val="0070C0"/>
          <w:sz w:val="22"/>
        </w:rPr>
      </w:pPr>
      <w:r>
        <w:rPr>
          <w:rFonts w:ascii="Arial Narrow" w:hAnsi="Arial Narrow"/>
          <w:b/>
          <w:color w:val="0070C0"/>
          <w:sz w:val="22"/>
        </w:rPr>
        <w:t>Zamawiający modyfikuje SIWZ w zakresie</w:t>
      </w:r>
      <w:r w:rsidR="00D506F9">
        <w:rPr>
          <w:rFonts w:ascii="Arial Narrow" w:hAnsi="Arial Narrow"/>
          <w:b/>
          <w:color w:val="0070C0"/>
          <w:sz w:val="22"/>
        </w:rPr>
        <w:t xml:space="preserve"> pkt 1</w:t>
      </w:r>
      <w:r>
        <w:rPr>
          <w:rFonts w:ascii="Arial Narrow" w:hAnsi="Arial Narrow"/>
          <w:b/>
          <w:color w:val="0070C0"/>
          <w:sz w:val="22"/>
        </w:rPr>
        <w:t>.</w:t>
      </w:r>
    </w:p>
    <w:p w:rsidR="002F22D1" w:rsidRDefault="002F22D1" w:rsidP="002F22D1">
      <w:pPr>
        <w:pStyle w:val="standard"/>
        <w:spacing w:before="0" w:beforeAutospacing="0" w:after="0" w:afterAutospacing="0"/>
        <w:jc w:val="both"/>
        <w:rPr>
          <w:rFonts w:ascii="Arial Narrow" w:hAnsi="Arial Narrow"/>
          <w:sz w:val="22"/>
          <w:szCs w:val="22"/>
        </w:rPr>
      </w:pPr>
      <w:r w:rsidRPr="003278F3">
        <w:rPr>
          <w:rFonts w:ascii="Arial Narrow" w:hAnsi="Arial Narrow"/>
          <w:b/>
          <w:i/>
          <w:color w:val="00B050"/>
          <w:sz w:val="22"/>
        </w:rPr>
        <w:t xml:space="preserve">W związku z powyższym </w:t>
      </w:r>
      <w:r w:rsidRPr="00D506F9">
        <w:rPr>
          <w:rFonts w:ascii="Arial Narrow" w:hAnsi="Arial Narrow"/>
          <w:b/>
          <w:i/>
          <w:color w:val="00B050"/>
          <w:sz w:val="22"/>
        </w:rPr>
        <w:t xml:space="preserve">modyfikacji </w:t>
      </w:r>
      <w:r w:rsidRPr="003278F3">
        <w:rPr>
          <w:rFonts w:ascii="Arial Narrow" w:hAnsi="Arial Narrow"/>
          <w:b/>
          <w:i/>
          <w:color w:val="00B050"/>
          <w:sz w:val="22"/>
        </w:rPr>
        <w:t>ulega Załącznik nr 2 do SIWZ – Szczegółowy opis przedmiotu zamówienia</w:t>
      </w:r>
      <w:r>
        <w:rPr>
          <w:rFonts w:ascii="Arial Narrow" w:hAnsi="Arial Narrow"/>
          <w:b/>
          <w:i/>
          <w:color w:val="00B050"/>
          <w:sz w:val="22"/>
        </w:rPr>
        <w:t>.</w:t>
      </w:r>
    </w:p>
    <w:p w:rsidR="002F22D1" w:rsidRDefault="002F22D1" w:rsidP="003C24D7">
      <w:pPr>
        <w:pStyle w:val="standard"/>
        <w:spacing w:before="0" w:beforeAutospacing="0" w:after="0" w:afterAutospacing="0"/>
        <w:jc w:val="both"/>
        <w:rPr>
          <w:rFonts w:ascii="Arial Narrow" w:hAnsi="Arial Narrow"/>
          <w:sz w:val="22"/>
          <w:szCs w:val="22"/>
        </w:rPr>
      </w:pPr>
    </w:p>
    <w:p w:rsidR="002F22D1" w:rsidRPr="002F22D1" w:rsidRDefault="002F22D1" w:rsidP="002F22D1">
      <w:pPr>
        <w:pStyle w:val="standard"/>
        <w:spacing w:before="0" w:beforeAutospacing="0" w:after="0" w:afterAutospacing="0"/>
        <w:rPr>
          <w:rFonts w:ascii="Arial Narrow" w:hAnsi="Arial Narrow"/>
          <w:sz w:val="22"/>
          <w:szCs w:val="22"/>
        </w:rPr>
      </w:pPr>
      <w:r w:rsidRPr="003278F3">
        <w:rPr>
          <w:rFonts w:ascii="Arial Narrow" w:hAnsi="Arial Narrow"/>
          <w:b/>
          <w:sz w:val="22"/>
          <w:szCs w:val="22"/>
        </w:rPr>
        <w:t>Pytanie</w:t>
      </w:r>
      <w:r>
        <w:rPr>
          <w:rFonts w:ascii="Arial Narrow" w:hAnsi="Arial Narrow"/>
          <w:b/>
          <w:sz w:val="22"/>
          <w:szCs w:val="22"/>
        </w:rPr>
        <w:t xml:space="preserve"> 20</w:t>
      </w:r>
      <w:r>
        <w:rPr>
          <w:rFonts w:ascii="Arial Narrow" w:hAnsi="Arial Narrow"/>
          <w:sz w:val="22"/>
          <w:szCs w:val="22"/>
        </w:rPr>
        <w:br/>
      </w:r>
      <w:r w:rsidRPr="002F22D1">
        <w:rPr>
          <w:rFonts w:ascii="Arial Narrow" w:hAnsi="Arial Narrow"/>
          <w:sz w:val="22"/>
        </w:rPr>
        <w:t xml:space="preserve">W odniesieniu do klauzuli katastrofy budowlanej, prosimy o dodanie zapisu: </w:t>
      </w:r>
      <w:r>
        <w:rPr>
          <w:rFonts w:ascii="Arial Narrow" w:hAnsi="Arial Narrow"/>
          <w:sz w:val="22"/>
        </w:rPr>
        <w:br/>
      </w:r>
      <w:r w:rsidRPr="002F22D1">
        <w:rPr>
          <w:rFonts w:ascii="Arial Narrow" w:hAnsi="Arial Narrow"/>
          <w:sz w:val="22"/>
        </w:rPr>
        <w:t>Ubezpieczyciel nie ponosi odpowiedzialności za szkody:</w:t>
      </w:r>
    </w:p>
    <w:p w:rsidR="002F22D1" w:rsidRPr="002F22D1" w:rsidRDefault="002F22D1" w:rsidP="002F22D1">
      <w:pPr>
        <w:pStyle w:val="standard"/>
        <w:numPr>
          <w:ilvl w:val="0"/>
          <w:numId w:val="23"/>
        </w:numPr>
        <w:spacing w:after="0"/>
        <w:rPr>
          <w:rFonts w:ascii="Arial Narrow" w:hAnsi="Arial Narrow"/>
          <w:sz w:val="22"/>
        </w:rPr>
      </w:pPr>
      <w:r w:rsidRPr="002F22D1">
        <w:rPr>
          <w:rFonts w:ascii="Arial Narrow" w:hAnsi="Arial Narrow"/>
          <w:sz w:val="22"/>
        </w:rPr>
        <w:t>wynikłe ze zdarzeń powstałych w budynkach będących w trakcie przebudowy lub remontu wymagającego uzyskania pozwolenia na budowę</w:t>
      </w:r>
    </w:p>
    <w:p w:rsidR="002F22D1" w:rsidRPr="002F22D1" w:rsidRDefault="002F22D1" w:rsidP="002F22D1">
      <w:pPr>
        <w:pStyle w:val="standard"/>
        <w:numPr>
          <w:ilvl w:val="0"/>
          <w:numId w:val="23"/>
        </w:numPr>
        <w:spacing w:after="0"/>
        <w:rPr>
          <w:rFonts w:ascii="Arial Narrow" w:hAnsi="Arial Narrow"/>
          <w:sz w:val="22"/>
        </w:rPr>
      </w:pPr>
      <w:r w:rsidRPr="002F22D1">
        <w:rPr>
          <w:rFonts w:ascii="Arial Narrow" w:hAnsi="Arial Narrow"/>
          <w:sz w:val="22"/>
        </w:rPr>
        <w:t>powstałe w przypadku braku zamocowania elementów nośnych w ich podporach</w:t>
      </w:r>
    </w:p>
    <w:p w:rsidR="002F22D1" w:rsidRPr="002F22D1" w:rsidRDefault="002F22D1" w:rsidP="002F22D1">
      <w:pPr>
        <w:pStyle w:val="standard"/>
        <w:numPr>
          <w:ilvl w:val="0"/>
          <w:numId w:val="23"/>
        </w:numPr>
        <w:spacing w:after="0"/>
        <w:rPr>
          <w:rFonts w:ascii="Arial Narrow" w:hAnsi="Arial Narrow"/>
          <w:sz w:val="22"/>
        </w:rPr>
      </w:pPr>
      <w:r w:rsidRPr="002F22D1">
        <w:rPr>
          <w:rFonts w:ascii="Arial Narrow" w:hAnsi="Arial Narrow"/>
          <w:sz w:val="22"/>
        </w:rPr>
        <w:t>w budynkach przeznaczonych do rozbiórki</w:t>
      </w:r>
    </w:p>
    <w:p w:rsidR="002F22D1" w:rsidRDefault="002F22D1" w:rsidP="002F22D1">
      <w:pPr>
        <w:spacing w:line="240" w:lineRule="auto"/>
        <w:jc w:val="both"/>
        <w:rPr>
          <w:rFonts w:ascii="Arial Narrow" w:hAnsi="Arial Narrow"/>
          <w:b/>
          <w:color w:val="0070C0"/>
          <w:sz w:val="22"/>
        </w:rPr>
      </w:pPr>
      <w:r w:rsidRPr="003278F3">
        <w:rPr>
          <w:rFonts w:ascii="Arial Narrow" w:hAnsi="Arial Narrow"/>
          <w:b/>
          <w:color w:val="0070C0"/>
          <w:sz w:val="22"/>
        </w:rPr>
        <w:t>Odpowiedź</w:t>
      </w:r>
    </w:p>
    <w:p w:rsidR="002F22D1" w:rsidRPr="00A52F48" w:rsidRDefault="002F22D1" w:rsidP="002F22D1">
      <w:pPr>
        <w:pStyle w:val="standard"/>
        <w:spacing w:before="0" w:beforeAutospacing="0" w:after="0" w:afterAutospacing="0"/>
        <w:jc w:val="both"/>
        <w:rPr>
          <w:rFonts w:ascii="Arial Narrow" w:hAnsi="Arial Narrow"/>
          <w:b/>
          <w:sz w:val="22"/>
          <w:szCs w:val="22"/>
        </w:rPr>
      </w:pPr>
      <w:r w:rsidRPr="00A52F48">
        <w:rPr>
          <w:rFonts w:ascii="Arial Narrow" w:hAnsi="Arial Narrow"/>
          <w:b/>
          <w:color w:val="4F81BD" w:themeColor="accent1"/>
          <w:sz w:val="22"/>
        </w:rPr>
        <w:t>Zamawiający nie modyfikuje SIWZ w tym zakresie.</w:t>
      </w:r>
    </w:p>
    <w:p w:rsidR="002F22D1" w:rsidRDefault="002F22D1" w:rsidP="003C24D7">
      <w:pPr>
        <w:pStyle w:val="standard"/>
        <w:spacing w:before="0" w:beforeAutospacing="0" w:after="0" w:afterAutospacing="0"/>
        <w:jc w:val="both"/>
        <w:rPr>
          <w:rFonts w:ascii="Arial Narrow" w:hAnsi="Arial Narrow"/>
          <w:sz w:val="22"/>
          <w:szCs w:val="22"/>
        </w:rPr>
      </w:pPr>
    </w:p>
    <w:p w:rsidR="00365492" w:rsidRDefault="002F22D1" w:rsidP="003C24D7">
      <w:pPr>
        <w:pStyle w:val="standard"/>
        <w:spacing w:before="0" w:beforeAutospacing="0" w:after="0" w:afterAutospacing="0"/>
        <w:jc w:val="both"/>
        <w:rPr>
          <w:rFonts w:ascii="Arial Narrow" w:hAnsi="Arial Narrow"/>
          <w:sz w:val="22"/>
          <w:szCs w:val="22"/>
        </w:rPr>
      </w:pPr>
      <w:r w:rsidRPr="003278F3">
        <w:rPr>
          <w:rFonts w:ascii="Arial Narrow" w:hAnsi="Arial Narrow"/>
          <w:b/>
          <w:sz w:val="22"/>
          <w:szCs w:val="22"/>
        </w:rPr>
        <w:lastRenderedPageBreak/>
        <w:t>Pytanie</w:t>
      </w:r>
      <w:r>
        <w:rPr>
          <w:rFonts w:ascii="Arial Narrow" w:hAnsi="Arial Narrow"/>
          <w:b/>
          <w:sz w:val="22"/>
          <w:szCs w:val="22"/>
        </w:rPr>
        <w:t xml:space="preserve"> 21</w:t>
      </w:r>
    </w:p>
    <w:p w:rsidR="00365492" w:rsidRPr="002F22D1" w:rsidRDefault="002F22D1" w:rsidP="003C24D7">
      <w:pPr>
        <w:pStyle w:val="standard"/>
        <w:spacing w:before="0" w:beforeAutospacing="0" w:after="0" w:afterAutospacing="0"/>
        <w:jc w:val="both"/>
        <w:rPr>
          <w:rFonts w:ascii="Arial Narrow" w:hAnsi="Arial Narrow"/>
          <w:sz w:val="22"/>
          <w:szCs w:val="22"/>
        </w:rPr>
      </w:pPr>
      <w:r w:rsidRPr="002F22D1">
        <w:rPr>
          <w:rFonts w:ascii="Arial Narrow" w:hAnsi="Arial Narrow"/>
          <w:sz w:val="22"/>
          <w:szCs w:val="22"/>
        </w:rPr>
        <w:t>Czy Zamawiający  w okresie ostatnich 3 lat był ubezpieczony w zakresie określonym w SIWZ? W przypadku istotnych różnic w zakresach poszczególnych ubezpieczeń – prosimy o ich wskazanie</w:t>
      </w:r>
    </w:p>
    <w:p w:rsidR="002F22D1" w:rsidRDefault="002F22D1" w:rsidP="003C24D7">
      <w:pPr>
        <w:pStyle w:val="standard"/>
        <w:spacing w:before="0" w:beforeAutospacing="0" w:after="0" w:afterAutospacing="0"/>
        <w:jc w:val="both"/>
        <w:rPr>
          <w:rFonts w:ascii="Arial Narrow" w:hAnsi="Arial Narrow"/>
          <w:b/>
          <w:sz w:val="22"/>
          <w:szCs w:val="22"/>
        </w:rPr>
      </w:pPr>
    </w:p>
    <w:p w:rsidR="00A7003D" w:rsidRDefault="00A7003D" w:rsidP="002F22D1">
      <w:pPr>
        <w:pStyle w:val="standard"/>
        <w:spacing w:before="0" w:beforeAutospacing="0" w:after="0" w:afterAutospacing="0"/>
        <w:jc w:val="both"/>
        <w:rPr>
          <w:rFonts w:ascii="Arial Narrow" w:hAnsi="Arial Narrow"/>
          <w:b/>
          <w:color w:val="0070C0"/>
          <w:sz w:val="22"/>
        </w:rPr>
      </w:pPr>
    </w:p>
    <w:p w:rsidR="002F22D1" w:rsidRPr="00A56E33" w:rsidRDefault="002F22D1" w:rsidP="002F22D1">
      <w:pPr>
        <w:pStyle w:val="standard"/>
        <w:spacing w:before="0" w:beforeAutospacing="0" w:after="0" w:afterAutospacing="0"/>
        <w:jc w:val="both"/>
        <w:rPr>
          <w:rFonts w:ascii="Arial Narrow" w:hAnsi="Arial Narrow"/>
          <w:color w:val="1E1E1E"/>
          <w:spacing w:val="4"/>
          <w:sz w:val="22"/>
          <w:szCs w:val="22"/>
          <w:lang w:eastAsia="en-US"/>
        </w:rPr>
      </w:pPr>
      <w:r w:rsidRPr="003278F3">
        <w:rPr>
          <w:rFonts w:ascii="Arial Narrow" w:hAnsi="Arial Narrow"/>
          <w:b/>
          <w:color w:val="0070C0"/>
          <w:sz w:val="22"/>
        </w:rPr>
        <w:t>Odpowiedź</w:t>
      </w:r>
    </w:p>
    <w:p w:rsidR="002F22D1" w:rsidRDefault="002F22D1" w:rsidP="002F22D1">
      <w:pPr>
        <w:pStyle w:val="standard"/>
        <w:spacing w:before="0" w:beforeAutospacing="0" w:after="0" w:afterAutospacing="0"/>
        <w:jc w:val="both"/>
        <w:rPr>
          <w:rFonts w:ascii="Arial Narrow" w:hAnsi="Arial Narrow"/>
          <w:b/>
          <w:sz w:val="22"/>
          <w:szCs w:val="22"/>
        </w:rPr>
      </w:pPr>
      <w:r w:rsidRPr="00DE00AB">
        <w:rPr>
          <w:rFonts w:ascii="Arial Narrow" w:hAnsi="Arial Narrow"/>
          <w:color w:val="0070C0"/>
          <w:spacing w:val="4"/>
          <w:sz w:val="22"/>
          <w:szCs w:val="22"/>
          <w:lang w:eastAsia="en-US"/>
        </w:rPr>
        <w:t xml:space="preserve">Zamawiający </w:t>
      </w:r>
      <w:r>
        <w:rPr>
          <w:rFonts w:ascii="Arial Narrow" w:hAnsi="Arial Narrow"/>
          <w:color w:val="0070C0"/>
          <w:spacing w:val="4"/>
          <w:sz w:val="22"/>
          <w:szCs w:val="22"/>
          <w:lang w:eastAsia="en-US"/>
        </w:rPr>
        <w:t>informuje, że w poprzednich latach był również ubezpieczony w zakresie określonym w SIWZ</w:t>
      </w:r>
      <w:r w:rsidRPr="00DE00AB">
        <w:rPr>
          <w:rFonts w:ascii="Arial Narrow" w:hAnsi="Arial Narrow"/>
          <w:color w:val="0070C0"/>
          <w:spacing w:val="4"/>
          <w:sz w:val="22"/>
          <w:szCs w:val="22"/>
          <w:lang w:eastAsia="en-US"/>
        </w:rPr>
        <w:t>.</w:t>
      </w:r>
    </w:p>
    <w:p w:rsidR="002F22D1" w:rsidRDefault="002F22D1" w:rsidP="003C24D7">
      <w:pPr>
        <w:pStyle w:val="standard"/>
        <w:spacing w:before="0" w:beforeAutospacing="0" w:after="0" w:afterAutospacing="0"/>
        <w:jc w:val="both"/>
        <w:rPr>
          <w:rFonts w:ascii="Arial Narrow" w:hAnsi="Arial Narrow"/>
          <w:b/>
          <w:sz w:val="22"/>
          <w:szCs w:val="22"/>
        </w:rPr>
      </w:pPr>
    </w:p>
    <w:p w:rsidR="002F22D1" w:rsidRDefault="002F22D1" w:rsidP="003C24D7">
      <w:pPr>
        <w:pStyle w:val="standard"/>
        <w:spacing w:before="0" w:beforeAutospacing="0" w:after="0" w:afterAutospacing="0"/>
        <w:jc w:val="both"/>
        <w:rPr>
          <w:rFonts w:ascii="Arial Narrow" w:hAnsi="Arial Narrow"/>
          <w:b/>
          <w:sz w:val="22"/>
          <w:szCs w:val="22"/>
        </w:rPr>
      </w:pPr>
    </w:p>
    <w:p w:rsidR="002F22D1" w:rsidRDefault="002F22D1" w:rsidP="003C24D7">
      <w:pPr>
        <w:pStyle w:val="standard"/>
        <w:spacing w:before="0" w:beforeAutospacing="0" w:after="0" w:afterAutospacing="0"/>
        <w:jc w:val="both"/>
        <w:rPr>
          <w:rFonts w:ascii="Arial Narrow" w:hAnsi="Arial Narrow"/>
          <w:b/>
          <w:sz w:val="22"/>
          <w:szCs w:val="22"/>
        </w:rPr>
      </w:pPr>
    </w:p>
    <w:p w:rsidR="002F22D1" w:rsidRDefault="002F22D1" w:rsidP="003C24D7">
      <w:pPr>
        <w:pStyle w:val="standard"/>
        <w:spacing w:before="0" w:beforeAutospacing="0" w:after="0" w:afterAutospacing="0"/>
        <w:jc w:val="both"/>
        <w:rPr>
          <w:rFonts w:ascii="Arial Narrow" w:hAnsi="Arial Narrow"/>
          <w:b/>
          <w:sz w:val="22"/>
          <w:szCs w:val="22"/>
        </w:rPr>
      </w:pPr>
      <w:r w:rsidRPr="003278F3">
        <w:rPr>
          <w:rFonts w:ascii="Arial Narrow" w:hAnsi="Arial Narrow"/>
          <w:b/>
          <w:sz w:val="22"/>
          <w:szCs w:val="22"/>
        </w:rPr>
        <w:t>Pytanie</w:t>
      </w:r>
      <w:r>
        <w:rPr>
          <w:rFonts w:ascii="Arial Narrow" w:hAnsi="Arial Narrow"/>
          <w:b/>
          <w:sz w:val="22"/>
          <w:szCs w:val="22"/>
        </w:rPr>
        <w:t xml:space="preserve"> 22</w:t>
      </w:r>
    </w:p>
    <w:p w:rsidR="002F22D1" w:rsidRPr="002F22D1" w:rsidRDefault="002F22D1" w:rsidP="003C24D7">
      <w:pPr>
        <w:pStyle w:val="standard"/>
        <w:spacing w:before="0" w:beforeAutospacing="0" w:after="0" w:afterAutospacing="0"/>
        <w:jc w:val="both"/>
        <w:rPr>
          <w:rFonts w:ascii="Arial Narrow" w:hAnsi="Arial Narrow"/>
          <w:sz w:val="22"/>
          <w:szCs w:val="22"/>
        </w:rPr>
      </w:pPr>
      <w:r w:rsidRPr="002F22D1">
        <w:rPr>
          <w:rFonts w:ascii="Arial Narrow" w:hAnsi="Arial Narrow"/>
          <w:sz w:val="22"/>
          <w:szCs w:val="22"/>
        </w:rPr>
        <w:t>Prosimy o potwierdzenie że wyłączenia zawarte w OWU Ubezpieczyciela mają zastosowanie, chyba że Zamawiający włączył je do zakresu ubezpieczenia w niniejszej SIWZ</w:t>
      </w:r>
    </w:p>
    <w:p w:rsidR="002F22D1" w:rsidRDefault="002F22D1" w:rsidP="003C24D7">
      <w:pPr>
        <w:pStyle w:val="standard"/>
        <w:spacing w:before="0" w:beforeAutospacing="0" w:after="0" w:afterAutospacing="0"/>
        <w:jc w:val="both"/>
        <w:rPr>
          <w:rFonts w:ascii="Arial Narrow" w:hAnsi="Arial Narrow"/>
          <w:b/>
          <w:sz w:val="22"/>
          <w:szCs w:val="22"/>
        </w:rPr>
      </w:pPr>
    </w:p>
    <w:p w:rsidR="003F1649" w:rsidRPr="00A56E33" w:rsidRDefault="003F1649" w:rsidP="003F1649">
      <w:pPr>
        <w:pStyle w:val="standard"/>
        <w:spacing w:before="0" w:beforeAutospacing="0" w:after="0" w:afterAutospacing="0"/>
        <w:jc w:val="both"/>
        <w:rPr>
          <w:rFonts w:ascii="Arial Narrow" w:hAnsi="Arial Narrow"/>
          <w:color w:val="1E1E1E"/>
          <w:spacing w:val="4"/>
          <w:sz w:val="22"/>
          <w:szCs w:val="22"/>
          <w:lang w:eastAsia="en-US"/>
        </w:rPr>
      </w:pPr>
      <w:r w:rsidRPr="003278F3">
        <w:rPr>
          <w:rFonts w:ascii="Arial Narrow" w:hAnsi="Arial Narrow"/>
          <w:b/>
          <w:color w:val="0070C0"/>
          <w:sz w:val="22"/>
        </w:rPr>
        <w:t>Odpowiedź</w:t>
      </w:r>
    </w:p>
    <w:p w:rsidR="002F22D1" w:rsidRDefault="003F1649" w:rsidP="003F1649">
      <w:pPr>
        <w:pStyle w:val="standard"/>
        <w:spacing w:before="0" w:beforeAutospacing="0" w:after="0" w:afterAutospacing="0"/>
        <w:jc w:val="both"/>
        <w:rPr>
          <w:rFonts w:ascii="Arial Narrow" w:hAnsi="Arial Narrow"/>
          <w:b/>
          <w:sz w:val="22"/>
          <w:szCs w:val="22"/>
        </w:rPr>
      </w:pPr>
      <w:r w:rsidRPr="00DE00AB">
        <w:rPr>
          <w:rFonts w:ascii="Arial Narrow" w:hAnsi="Arial Narrow"/>
          <w:color w:val="0070C0"/>
          <w:spacing w:val="4"/>
          <w:sz w:val="22"/>
          <w:szCs w:val="22"/>
          <w:lang w:eastAsia="en-US"/>
        </w:rPr>
        <w:t>Zamawiający potwierdza powyższe ustalenia</w:t>
      </w:r>
      <w:r>
        <w:rPr>
          <w:rFonts w:ascii="Arial Narrow" w:hAnsi="Arial Narrow"/>
          <w:color w:val="0070C0"/>
          <w:spacing w:val="4"/>
          <w:sz w:val="22"/>
          <w:szCs w:val="22"/>
          <w:lang w:eastAsia="en-US"/>
        </w:rPr>
        <w:t>.</w:t>
      </w:r>
    </w:p>
    <w:p w:rsidR="002F22D1" w:rsidRDefault="002F22D1" w:rsidP="003C24D7">
      <w:pPr>
        <w:pStyle w:val="standard"/>
        <w:spacing w:before="0" w:beforeAutospacing="0" w:after="0" w:afterAutospacing="0"/>
        <w:jc w:val="both"/>
        <w:rPr>
          <w:rFonts w:ascii="Arial Narrow" w:hAnsi="Arial Narrow"/>
          <w:b/>
          <w:sz w:val="22"/>
          <w:szCs w:val="22"/>
        </w:rPr>
      </w:pPr>
    </w:p>
    <w:p w:rsidR="002F22D1" w:rsidRPr="00C96A61" w:rsidRDefault="003F1649" w:rsidP="00C96A61">
      <w:pPr>
        <w:pStyle w:val="standard"/>
        <w:spacing w:before="0" w:beforeAutospacing="0" w:after="0" w:afterAutospacing="0"/>
        <w:rPr>
          <w:rFonts w:ascii="Arial Narrow" w:hAnsi="Arial Narrow"/>
          <w:b/>
          <w:sz w:val="22"/>
          <w:szCs w:val="22"/>
        </w:rPr>
      </w:pPr>
      <w:r w:rsidRPr="003278F3">
        <w:rPr>
          <w:rFonts w:ascii="Arial Narrow" w:hAnsi="Arial Narrow"/>
          <w:b/>
          <w:sz w:val="22"/>
          <w:szCs w:val="22"/>
        </w:rPr>
        <w:t>Pytanie</w:t>
      </w:r>
      <w:r>
        <w:rPr>
          <w:rFonts w:ascii="Arial Narrow" w:hAnsi="Arial Narrow"/>
          <w:b/>
          <w:sz w:val="22"/>
          <w:szCs w:val="22"/>
        </w:rPr>
        <w:t xml:space="preserve"> 23</w:t>
      </w:r>
      <w:r w:rsidR="00C96A61">
        <w:rPr>
          <w:rFonts w:ascii="Arial Narrow" w:hAnsi="Arial Narrow"/>
          <w:b/>
          <w:sz w:val="22"/>
          <w:szCs w:val="22"/>
        </w:rPr>
        <w:br/>
      </w:r>
      <w:r w:rsidRPr="00C96A61">
        <w:rPr>
          <w:rFonts w:ascii="Arial Narrow" w:hAnsi="Arial Narrow"/>
          <w:sz w:val="22"/>
          <w:szCs w:val="22"/>
        </w:rPr>
        <w:t xml:space="preserve">W odniesieniu do zakresu ubezpieczenia mienia od wszystkich </w:t>
      </w:r>
      <w:proofErr w:type="spellStart"/>
      <w:r w:rsidRPr="00C96A61">
        <w:rPr>
          <w:rFonts w:ascii="Arial Narrow" w:hAnsi="Arial Narrow"/>
          <w:sz w:val="22"/>
          <w:szCs w:val="22"/>
        </w:rPr>
        <w:t>ryzyk</w:t>
      </w:r>
      <w:proofErr w:type="spellEnd"/>
      <w:r w:rsidRPr="00C96A61">
        <w:rPr>
          <w:rFonts w:ascii="Arial Narrow" w:hAnsi="Arial Narrow"/>
          <w:sz w:val="22"/>
          <w:szCs w:val="22"/>
        </w:rPr>
        <w:t xml:space="preserve"> Zakres ubezpieczenia: „zakres ubezpieczenia na bazie wszystkich </w:t>
      </w:r>
      <w:proofErr w:type="spellStart"/>
      <w:r w:rsidRPr="00C96A61">
        <w:rPr>
          <w:rFonts w:ascii="Arial Narrow" w:hAnsi="Arial Narrow"/>
          <w:sz w:val="22"/>
          <w:szCs w:val="22"/>
        </w:rPr>
        <w:t>ryzyk</w:t>
      </w:r>
      <w:proofErr w:type="spellEnd"/>
      <w:r w:rsidRPr="00C96A61">
        <w:rPr>
          <w:rFonts w:ascii="Arial Narrow" w:hAnsi="Arial Narrow"/>
          <w:sz w:val="22"/>
          <w:szCs w:val="22"/>
        </w:rPr>
        <w:t xml:space="preserve">  obejmuje wszelkie szkody w ubezpieczonym mieniu powstałe w miejscu ubezpieczenia, wynikające z nagłych i niezależnych od woli Ubezpieczonego zdarzeń…</w:t>
      </w:r>
      <w:r w:rsidR="00C96A61">
        <w:rPr>
          <w:rFonts w:ascii="Arial Narrow" w:hAnsi="Arial Narrow"/>
          <w:sz w:val="22"/>
          <w:szCs w:val="22"/>
        </w:rPr>
        <w:br/>
      </w:r>
      <w:r w:rsidRPr="00C96A61">
        <w:rPr>
          <w:rFonts w:ascii="Arial Narrow" w:hAnsi="Arial Narrow"/>
          <w:sz w:val="22"/>
          <w:szCs w:val="22"/>
        </w:rPr>
        <w:t xml:space="preserve">prosimy o dopisanie sformułowania: </w:t>
      </w:r>
      <w:r w:rsidR="00C96A61">
        <w:rPr>
          <w:rFonts w:ascii="Arial Narrow" w:hAnsi="Arial Narrow"/>
          <w:sz w:val="22"/>
          <w:szCs w:val="22"/>
        </w:rPr>
        <w:br/>
      </w:r>
      <w:r w:rsidRPr="00C96A61">
        <w:rPr>
          <w:rFonts w:ascii="Arial Narrow" w:hAnsi="Arial Narrow"/>
          <w:sz w:val="22"/>
          <w:szCs w:val="22"/>
        </w:rPr>
        <w:t xml:space="preserve">„z zastrzeżeniem </w:t>
      </w:r>
      <w:proofErr w:type="spellStart"/>
      <w:r w:rsidRPr="00C96A61">
        <w:rPr>
          <w:rFonts w:ascii="Arial Narrow" w:hAnsi="Arial Narrow"/>
          <w:sz w:val="22"/>
          <w:szCs w:val="22"/>
        </w:rPr>
        <w:t>wyłączeń</w:t>
      </w:r>
      <w:proofErr w:type="spellEnd"/>
      <w:r w:rsidRPr="00C96A61">
        <w:rPr>
          <w:rFonts w:ascii="Arial Narrow" w:hAnsi="Arial Narrow"/>
          <w:sz w:val="22"/>
          <w:szCs w:val="22"/>
        </w:rPr>
        <w:t xml:space="preserve">, określonymi w SIWZ lub w OWU wybranego Wykonawcy, jeśli w SIWZ </w:t>
      </w:r>
      <w:proofErr w:type="spellStart"/>
      <w:r w:rsidRPr="00C96A61">
        <w:rPr>
          <w:rFonts w:ascii="Arial Narrow" w:hAnsi="Arial Narrow"/>
          <w:sz w:val="22"/>
          <w:szCs w:val="22"/>
        </w:rPr>
        <w:t>wyłączeń</w:t>
      </w:r>
      <w:proofErr w:type="spellEnd"/>
      <w:r w:rsidRPr="00C96A61">
        <w:rPr>
          <w:rFonts w:ascii="Arial Narrow" w:hAnsi="Arial Narrow"/>
          <w:sz w:val="22"/>
          <w:szCs w:val="22"/>
        </w:rPr>
        <w:t xml:space="preserve"> nie przewidziano, oraz z uwzględnieniem dodatkowych postanowień "</w:t>
      </w:r>
    </w:p>
    <w:p w:rsidR="002F22D1" w:rsidRDefault="002F22D1" w:rsidP="003C24D7">
      <w:pPr>
        <w:pStyle w:val="standard"/>
        <w:spacing w:before="0" w:beforeAutospacing="0" w:after="0" w:afterAutospacing="0"/>
        <w:jc w:val="both"/>
        <w:rPr>
          <w:rFonts w:ascii="Arial Narrow" w:hAnsi="Arial Narrow"/>
          <w:b/>
          <w:sz w:val="22"/>
          <w:szCs w:val="22"/>
        </w:rPr>
      </w:pPr>
    </w:p>
    <w:p w:rsidR="00C96A61" w:rsidRDefault="00C96A61" w:rsidP="00C96A61">
      <w:pPr>
        <w:spacing w:line="240" w:lineRule="auto"/>
        <w:jc w:val="both"/>
        <w:rPr>
          <w:rFonts w:ascii="Arial Narrow" w:hAnsi="Arial Narrow"/>
          <w:b/>
          <w:color w:val="0070C0"/>
          <w:sz w:val="22"/>
        </w:rPr>
      </w:pPr>
      <w:r w:rsidRPr="003278F3">
        <w:rPr>
          <w:rFonts w:ascii="Arial Narrow" w:hAnsi="Arial Narrow"/>
          <w:b/>
          <w:color w:val="0070C0"/>
          <w:sz w:val="22"/>
        </w:rPr>
        <w:t>Odpowiedź</w:t>
      </w:r>
    </w:p>
    <w:p w:rsidR="00C96A61" w:rsidRDefault="00C96A61" w:rsidP="00C96A61">
      <w:pPr>
        <w:pStyle w:val="standard"/>
        <w:spacing w:before="0" w:beforeAutospacing="0" w:after="0" w:afterAutospacing="0"/>
        <w:jc w:val="both"/>
        <w:rPr>
          <w:rFonts w:ascii="Arial Narrow" w:hAnsi="Arial Narrow"/>
          <w:sz w:val="22"/>
          <w:szCs w:val="22"/>
        </w:rPr>
      </w:pPr>
      <w:r w:rsidRPr="002F22D1">
        <w:rPr>
          <w:rFonts w:ascii="Arial Narrow" w:hAnsi="Arial Narrow"/>
          <w:color w:val="4F81BD" w:themeColor="accent1"/>
          <w:sz w:val="22"/>
        </w:rPr>
        <w:t>Zamawiający nie modyfikuje SIWZ w tym zakresie.</w:t>
      </w:r>
    </w:p>
    <w:p w:rsidR="002F22D1" w:rsidRDefault="002F22D1" w:rsidP="003C24D7">
      <w:pPr>
        <w:pStyle w:val="standard"/>
        <w:spacing w:before="0" w:beforeAutospacing="0" w:after="0" w:afterAutospacing="0"/>
        <w:jc w:val="both"/>
        <w:rPr>
          <w:rFonts w:ascii="Arial Narrow" w:hAnsi="Arial Narrow"/>
          <w:b/>
          <w:sz w:val="22"/>
          <w:szCs w:val="22"/>
        </w:rPr>
      </w:pPr>
    </w:p>
    <w:p w:rsidR="00C96A61" w:rsidRDefault="00C96A61" w:rsidP="00C96A61">
      <w:pPr>
        <w:pStyle w:val="standard"/>
        <w:spacing w:before="0" w:beforeAutospacing="0" w:after="0" w:afterAutospacing="0"/>
        <w:jc w:val="both"/>
        <w:rPr>
          <w:rFonts w:ascii="Arial Narrow" w:hAnsi="Arial Narrow"/>
          <w:b/>
          <w:sz w:val="22"/>
          <w:szCs w:val="22"/>
        </w:rPr>
      </w:pPr>
      <w:r w:rsidRPr="003278F3">
        <w:rPr>
          <w:rFonts w:ascii="Arial Narrow" w:hAnsi="Arial Narrow"/>
          <w:b/>
          <w:sz w:val="22"/>
          <w:szCs w:val="22"/>
        </w:rPr>
        <w:t>Pytanie</w:t>
      </w:r>
      <w:r>
        <w:rPr>
          <w:rFonts w:ascii="Arial Narrow" w:hAnsi="Arial Narrow"/>
          <w:b/>
          <w:sz w:val="22"/>
          <w:szCs w:val="22"/>
        </w:rPr>
        <w:t xml:space="preserve"> 24</w:t>
      </w:r>
    </w:p>
    <w:p w:rsidR="00C96A61" w:rsidRPr="00C96A61" w:rsidRDefault="00C96A61" w:rsidP="00C96A61">
      <w:pPr>
        <w:pStyle w:val="standard"/>
        <w:spacing w:before="0" w:beforeAutospacing="0" w:after="0" w:afterAutospacing="0"/>
        <w:rPr>
          <w:rFonts w:ascii="Arial Narrow" w:hAnsi="Arial Narrow"/>
          <w:b/>
          <w:sz w:val="22"/>
          <w:szCs w:val="22"/>
        </w:rPr>
      </w:pPr>
      <w:r w:rsidRPr="00C96A61">
        <w:rPr>
          <w:rFonts w:ascii="Arial Narrow" w:hAnsi="Arial Narrow"/>
          <w:sz w:val="22"/>
          <w:szCs w:val="22"/>
        </w:rPr>
        <w:t xml:space="preserve">W odniesieniu do ubezpieczenia sprzętu elektronicznego od wszystkich </w:t>
      </w:r>
      <w:proofErr w:type="spellStart"/>
      <w:r w:rsidRPr="00C96A61">
        <w:rPr>
          <w:rFonts w:ascii="Arial Narrow" w:hAnsi="Arial Narrow"/>
          <w:sz w:val="22"/>
          <w:szCs w:val="22"/>
        </w:rPr>
        <w:t>ryzyk</w:t>
      </w:r>
      <w:proofErr w:type="spellEnd"/>
      <w:r w:rsidRPr="00C96A61">
        <w:rPr>
          <w:rFonts w:ascii="Arial Narrow" w:hAnsi="Arial Narrow"/>
          <w:sz w:val="22"/>
          <w:szCs w:val="22"/>
        </w:rPr>
        <w:t xml:space="preserve"> i zakresu ubezpieczenia: „ obejmuje wszelkie szkody w ubezpieczonym mieniu powstałe w miejscu ubezpieczenia, wynikające z nagłych i niezależnych od woli Ubezpieczonego zdarzeń, prosimy o dodanie sformułowania:</w:t>
      </w:r>
      <w:r>
        <w:rPr>
          <w:rFonts w:ascii="Arial Narrow" w:hAnsi="Arial Narrow"/>
          <w:sz w:val="22"/>
          <w:szCs w:val="22"/>
        </w:rPr>
        <w:br/>
      </w:r>
      <w:r w:rsidRPr="00C96A61">
        <w:rPr>
          <w:rFonts w:ascii="Arial Narrow" w:hAnsi="Arial Narrow"/>
          <w:sz w:val="22"/>
          <w:szCs w:val="22"/>
        </w:rPr>
        <w:t xml:space="preserve">„z zastrzeżeniem </w:t>
      </w:r>
      <w:proofErr w:type="spellStart"/>
      <w:r w:rsidRPr="00C96A61">
        <w:rPr>
          <w:rFonts w:ascii="Arial Narrow" w:hAnsi="Arial Narrow"/>
          <w:sz w:val="22"/>
          <w:szCs w:val="22"/>
        </w:rPr>
        <w:t>wyłączeń</w:t>
      </w:r>
      <w:proofErr w:type="spellEnd"/>
      <w:r w:rsidRPr="00C96A61">
        <w:rPr>
          <w:rFonts w:ascii="Arial Narrow" w:hAnsi="Arial Narrow"/>
          <w:sz w:val="22"/>
          <w:szCs w:val="22"/>
        </w:rPr>
        <w:t xml:space="preserve">, określonymi w SIWZ lub w OWU wybranego Wykonawcy, jeśli w SIWZ </w:t>
      </w:r>
      <w:proofErr w:type="spellStart"/>
      <w:r w:rsidRPr="00C96A61">
        <w:rPr>
          <w:rFonts w:ascii="Arial Narrow" w:hAnsi="Arial Narrow"/>
          <w:sz w:val="22"/>
          <w:szCs w:val="22"/>
        </w:rPr>
        <w:t>wyłączeń</w:t>
      </w:r>
      <w:proofErr w:type="spellEnd"/>
      <w:r w:rsidRPr="00C96A61">
        <w:rPr>
          <w:rFonts w:ascii="Arial Narrow" w:hAnsi="Arial Narrow"/>
          <w:sz w:val="22"/>
          <w:szCs w:val="22"/>
        </w:rPr>
        <w:t xml:space="preserve"> nie przewidziano, oraz z uwzględnieniem dodatkowych postanowień "</w:t>
      </w:r>
    </w:p>
    <w:p w:rsidR="00C96A61" w:rsidRDefault="00C96A61" w:rsidP="00C96A61">
      <w:pPr>
        <w:pStyle w:val="standard"/>
        <w:spacing w:before="0" w:beforeAutospacing="0" w:after="0" w:afterAutospacing="0"/>
        <w:rPr>
          <w:rFonts w:ascii="Arial Narrow" w:hAnsi="Arial Narrow"/>
          <w:b/>
          <w:sz w:val="22"/>
          <w:szCs w:val="22"/>
        </w:rPr>
      </w:pPr>
    </w:p>
    <w:p w:rsidR="00C96A61" w:rsidRDefault="00C96A61" w:rsidP="00C96A61">
      <w:pPr>
        <w:spacing w:line="240" w:lineRule="auto"/>
        <w:jc w:val="both"/>
        <w:rPr>
          <w:rFonts w:ascii="Arial Narrow" w:hAnsi="Arial Narrow"/>
          <w:b/>
          <w:color w:val="0070C0"/>
          <w:sz w:val="22"/>
        </w:rPr>
      </w:pPr>
      <w:r w:rsidRPr="003278F3">
        <w:rPr>
          <w:rFonts w:ascii="Arial Narrow" w:hAnsi="Arial Narrow"/>
          <w:b/>
          <w:color w:val="0070C0"/>
          <w:sz w:val="22"/>
        </w:rPr>
        <w:t>Odpowiedź</w:t>
      </w:r>
    </w:p>
    <w:p w:rsidR="00C96A61" w:rsidRDefault="00C96A61" w:rsidP="00C96A61">
      <w:pPr>
        <w:pStyle w:val="standard"/>
        <w:spacing w:before="0" w:beforeAutospacing="0" w:after="0" w:afterAutospacing="0"/>
        <w:jc w:val="both"/>
        <w:rPr>
          <w:rFonts w:ascii="Arial Narrow" w:hAnsi="Arial Narrow"/>
          <w:sz w:val="22"/>
          <w:szCs w:val="22"/>
        </w:rPr>
      </w:pPr>
      <w:r w:rsidRPr="002F22D1">
        <w:rPr>
          <w:rFonts w:ascii="Arial Narrow" w:hAnsi="Arial Narrow"/>
          <w:color w:val="4F81BD" w:themeColor="accent1"/>
          <w:sz w:val="22"/>
        </w:rPr>
        <w:t>Zamawiający nie modyfikuje SIWZ w tym zakresie.</w:t>
      </w:r>
    </w:p>
    <w:p w:rsidR="00C96A61" w:rsidRDefault="00C96A61" w:rsidP="003C24D7">
      <w:pPr>
        <w:pStyle w:val="standard"/>
        <w:spacing w:before="0" w:beforeAutospacing="0" w:after="0" w:afterAutospacing="0"/>
        <w:jc w:val="both"/>
        <w:rPr>
          <w:rFonts w:ascii="Arial Narrow" w:hAnsi="Arial Narrow"/>
          <w:b/>
          <w:sz w:val="22"/>
          <w:szCs w:val="22"/>
        </w:rPr>
      </w:pPr>
    </w:p>
    <w:p w:rsidR="008C5A66" w:rsidRDefault="00DD2FA6" w:rsidP="008C5A66">
      <w:pPr>
        <w:pStyle w:val="standard"/>
        <w:spacing w:before="0" w:beforeAutospacing="0" w:after="0" w:afterAutospacing="0"/>
        <w:jc w:val="both"/>
        <w:rPr>
          <w:rFonts w:ascii="Arial Narrow" w:hAnsi="Arial Narrow"/>
          <w:b/>
          <w:sz w:val="22"/>
          <w:szCs w:val="22"/>
        </w:rPr>
      </w:pPr>
      <w:r w:rsidRPr="003278F3">
        <w:rPr>
          <w:rFonts w:ascii="Arial Narrow" w:hAnsi="Arial Narrow"/>
          <w:b/>
          <w:sz w:val="22"/>
          <w:szCs w:val="22"/>
        </w:rPr>
        <w:t>Pytanie</w:t>
      </w:r>
      <w:r>
        <w:rPr>
          <w:rFonts w:ascii="Arial Narrow" w:hAnsi="Arial Narrow"/>
          <w:b/>
          <w:sz w:val="22"/>
          <w:szCs w:val="22"/>
        </w:rPr>
        <w:t xml:space="preserve"> 25</w:t>
      </w:r>
    </w:p>
    <w:p w:rsidR="008C5A66" w:rsidRDefault="008C5A66" w:rsidP="008C5A66">
      <w:pPr>
        <w:pStyle w:val="standard"/>
        <w:spacing w:before="0" w:beforeAutospacing="0" w:after="0" w:afterAutospacing="0"/>
        <w:jc w:val="both"/>
        <w:rPr>
          <w:rFonts w:ascii="Arial Narrow" w:hAnsi="Arial Narrow"/>
          <w:sz w:val="22"/>
          <w:szCs w:val="22"/>
        </w:rPr>
      </w:pPr>
      <w:r w:rsidRPr="008C5A66">
        <w:rPr>
          <w:rFonts w:ascii="Arial Narrow" w:hAnsi="Arial Narrow"/>
          <w:sz w:val="22"/>
        </w:rPr>
        <w:t xml:space="preserve">W odniesieniu do zapisu: „w ramach dodatkowe limitu w wysokości 10% </w:t>
      </w:r>
      <w:proofErr w:type="spellStart"/>
      <w:r w:rsidRPr="008C5A66">
        <w:rPr>
          <w:rFonts w:ascii="Arial Narrow" w:hAnsi="Arial Narrow"/>
          <w:sz w:val="22"/>
        </w:rPr>
        <w:t>su</w:t>
      </w:r>
      <w:proofErr w:type="spellEnd"/>
      <w:r w:rsidRPr="008C5A66">
        <w:rPr>
          <w:rFonts w:ascii="Arial Narrow" w:hAnsi="Arial Narrow"/>
          <w:sz w:val="22"/>
        </w:rPr>
        <w:t xml:space="preserve"> danego pojazdu, lecz nie mniejszego niż 500,00 zł Ubezpieczyciel pokryje koszty holowania…..</w:t>
      </w:r>
    </w:p>
    <w:p w:rsidR="008C5A66" w:rsidRPr="008C5A66" w:rsidRDefault="008C5A66" w:rsidP="008C5A66">
      <w:pPr>
        <w:pStyle w:val="standard"/>
        <w:spacing w:before="0" w:beforeAutospacing="0" w:after="0" w:afterAutospacing="0"/>
        <w:jc w:val="both"/>
        <w:rPr>
          <w:rFonts w:ascii="Arial Narrow" w:hAnsi="Arial Narrow"/>
          <w:sz w:val="22"/>
          <w:szCs w:val="22"/>
        </w:rPr>
      </w:pPr>
      <w:r w:rsidRPr="008C5A66">
        <w:rPr>
          <w:rFonts w:ascii="Arial Narrow" w:hAnsi="Arial Narrow"/>
          <w:sz w:val="22"/>
        </w:rPr>
        <w:t>Prosimy o zmianę na: „Zabezpieczenia uszkodzonego pojazdu w okresie nie dłuższym niż do dnia dokonania oględzin i sporządzenia powypadkowej oceny technicznej, transportu uszkodzonego pojazdu do miejsca zamieszkania albo zakładu naprawczego, do kwoty brutto 1.000 zł, z zastrzeżeniem sytuacji gdy szkoda powstała za granicą RP, UNIQA pokrywa koszt transportu do wysokości 10% sumy ubezpieczenia, nie więcej niż do kwoty brutto 5.000 zł”</w:t>
      </w:r>
    </w:p>
    <w:p w:rsidR="008C5A66" w:rsidRDefault="008C5A66" w:rsidP="003C24D7">
      <w:pPr>
        <w:pStyle w:val="standard"/>
        <w:spacing w:before="0" w:beforeAutospacing="0" w:after="0" w:afterAutospacing="0"/>
        <w:jc w:val="both"/>
        <w:rPr>
          <w:rFonts w:ascii="Arial Narrow" w:hAnsi="Arial Narrow"/>
          <w:b/>
          <w:sz w:val="22"/>
          <w:szCs w:val="22"/>
        </w:rPr>
      </w:pPr>
    </w:p>
    <w:p w:rsidR="00AF2048" w:rsidRDefault="00AF2048" w:rsidP="00AF2048">
      <w:pPr>
        <w:spacing w:line="240" w:lineRule="auto"/>
        <w:jc w:val="both"/>
        <w:rPr>
          <w:rFonts w:ascii="Arial Narrow" w:hAnsi="Arial Narrow"/>
          <w:b/>
          <w:color w:val="0070C0"/>
          <w:sz w:val="22"/>
        </w:rPr>
      </w:pPr>
      <w:r w:rsidRPr="003278F3">
        <w:rPr>
          <w:rFonts w:ascii="Arial Narrow" w:hAnsi="Arial Narrow"/>
          <w:b/>
          <w:color w:val="0070C0"/>
          <w:sz w:val="22"/>
        </w:rPr>
        <w:t>Odpowiedź</w:t>
      </w:r>
    </w:p>
    <w:p w:rsidR="0092038B" w:rsidRDefault="00287197" w:rsidP="0092038B">
      <w:pPr>
        <w:spacing w:line="240" w:lineRule="auto"/>
        <w:jc w:val="both"/>
        <w:rPr>
          <w:rFonts w:ascii="Arial Narrow" w:hAnsi="Arial Narrow"/>
          <w:color w:val="4F81BD" w:themeColor="accent1"/>
          <w:sz w:val="22"/>
        </w:rPr>
      </w:pPr>
      <w:r w:rsidRPr="002F22D1">
        <w:rPr>
          <w:rFonts w:ascii="Arial Narrow" w:hAnsi="Arial Narrow"/>
          <w:color w:val="4F81BD" w:themeColor="accent1"/>
          <w:sz w:val="22"/>
        </w:rPr>
        <w:t>Zamawiający nie modyfikuje SIWZ w tym zakresie.</w:t>
      </w:r>
    </w:p>
    <w:p w:rsidR="00A85AA0" w:rsidRPr="00983FCD" w:rsidRDefault="00A85AA0" w:rsidP="00A85AA0">
      <w:pPr>
        <w:pStyle w:val="standard"/>
        <w:spacing w:before="0" w:beforeAutospacing="0" w:after="0" w:afterAutospacing="0"/>
        <w:jc w:val="both"/>
        <w:rPr>
          <w:rFonts w:ascii="Arial Narrow" w:hAnsi="Arial Narrow"/>
          <w:b/>
          <w:color w:val="0070C0"/>
          <w:sz w:val="22"/>
        </w:rPr>
      </w:pPr>
      <w:r w:rsidRPr="00983FCD">
        <w:rPr>
          <w:rFonts w:ascii="Arial Narrow" w:hAnsi="Arial Narrow"/>
          <w:b/>
          <w:color w:val="0070C0"/>
          <w:sz w:val="22"/>
        </w:rPr>
        <w:t>Zamawiający zmienia treść w/w zapisu na następujący:</w:t>
      </w:r>
    </w:p>
    <w:p w:rsidR="00A85AA0" w:rsidRPr="0068553B" w:rsidRDefault="00A85AA0" w:rsidP="00A85AA0">
      <w:pPr>
        <w:pStyle w:val="standard"/>
        <w:spacing w:before="0" w:beforeAutospacing="0" w:after="0" w:afterAutospacing="0"/>
        <w:jc w:val="both"/>
        <w:rPr>
          <w:rFonts w:ascii="Arial Narrow" w:hAnsi="Arial Narrow"/>
          <w:sz w:val="22"/>
          <w:szCs w:val="22"/>
        </w:rPr>
      </w:pPr>
      <w:r w:rsidRPr="0068553B">
        <w:rPr>
          <w:rFonts w:ascii="Arial Narrow" w:hAnsi="Arial Narrow"/>
          <w:sz w:val="22"/>
          <w:szCs w:val="22"/>
        </w:rPr>
        <w:t xml:space="preserve">„W ramach dodatkowego limitu w wysokości 10% sumy ubezpieczenia danego pojazdu, lecz nie mniejszego niż 500 zł, Ubezpieczyciel pokryje koszty holowania lub transportu uszkodzonego pojazdu do zakładu naprawczego lub do siedziby Ubezpieczonego – </w:t>
      </w:r>
      <w:r w:rsidR="00602786" w:rsidRPr="0068553B">
        <w:rPr>
          <w:rFonts w:ascii="Arial Narrow" w:hAnsi="Arial Narrow"/>
          <w:sz w:val="22"/>
          <w:szCs w:val="22"/>
        </w:rPr>
        <w:t xml:space="preserve">powyższy zapis dotyczy </w:t>
      </w:r>
      <w:r w:rsidR="00602786">
        <w:rPr>
          <w:rFonts w:ascii="Arial Narrow" w:hAnsi="Arial Narrow"/>
          <w:sz w:val="22"/>
          <w:szCs w:val="22"/>
        </w:rPr>
        <w:t xml:space="preserve">dwóch szkód </w:t>
      </w:r>
      <w:r w:rsidR="00A51298">
        <w:rPr>
          <w:rFonts w:ascii="Arial Narrow" w:hAnsi="Arial Narrow"/>
          <w:sz w:val="22"/>
          <w:szCs w:val="22"/>
        </w:rPr>
        <w:t xml:space="preserve">ogółu floty </w:t>
      </w:r>
      <w:r w:rsidR="00602786">
        <w:rPr>
          <w:rFonts w:ascii="Arial Narrow" w:hAnsi="Arial Narrow"/>
          <w:sz w:val="22"/>
          <w:szCs w:val="22"/>
        </w:rPr>
        <w:t>w każdym rocznym okresie ubezpieczenia</w:t>
      </w:r>
      <w:r w:rsidR="00602786" w:rsidRPr="0068553B">
        <w:rPr>
          <w:rFonts w:ascii="Arial Narrow" w:hAnsi="Arial Narrow"/>
          <w:sz w:val="22"/>
          <w:szCs w:val="22"/>
        </w:rPr>
        <w:t xml:space="preserve">. Przy </w:t>
      </w:r>
      <w:r w:rsidR="00602786">
        <w:rPr>
          <w:rFonts w:ascii="Arial Narrow" w:hAnsi="Arial Narrow"/>
          <w:sz w:val="22"/>
          <w:szCs w:val="22"/>
        </w:rPr>
        <w:t>pozostałych</w:t>
      </w:r>
      <w:r w:rsidR="00602786" w:rsidRPr="0068553B">
        <w:rPr>
          <w:rFonts w:ascii="Arial Narrow" w:hAnsi="Arial Narrow"/>
          <w:sz w:val="22"/>
          <w:szCs w:val="22"/>
        </w:rPr>
        <w:t xml:space="preserve"> szkodach holowanie i transport zgodnie z OWU Wykonawcy</w:t>
      </w:r>
      <w:r w:rsidRPr="0068553B">
        <w:rPr>
          <w:rFonts w:ascii="Arial Narrow" w:hAnsi="Arial Narrow"/>
          <w:sz w:val="22"/>
          <w:szCs w:val="22"/>
        </w:rPr>
        <w:t>.”</w:t>
      </w:r>
    </w:p>
    <w:p w:rsidR="00A85AA0" w:rsidRDefault="00A85AA0" w:rsidP="00A85AA0">
      <w:pPr>
        <w:pStyle w:val="standard"/>
        <w:spacing w:before="0" w:beforeAutospacing="0" w:after="0" w:afterAutospacing="0"/>
        <w:jc w:val="both"/>
        <w:rPr>
          <w:rFonts w:ascii="Arial Narrow" w:hAnsi="Arial Narrow"/>
          <w:b/>
          <w:i/>
          <w:color w:val="00B050"/>
          <w:sz w:val="22"/>
        </w:rPr>
      </w:pPr>
    </w:p>
    <w:p w:rsidR="00A85AA0" w:rsidRDefault="00A85AA0" w:rsidP="00A85AA0">
      <w:pPr>
        <w:pStyle w:val="standard"/>
        <w:spacing w:before="0" w:beforeAutospacing="0" w:after="0" w:afterAutospacing="0"/>
        <w:jc w:val="both"/>
        <w:rPr>
          <w:rFonts w:ascii="Arial Narrow" w:hAnsi="Arial Narrow"/>
          <w:b/>
          <w:sz w:val="22"/>
          <w:szCs w:val="22"/>
        </w:rPr>
      </w:pPr>
      <w:r w:rsidRPr="003278F3">
        <w:rPr>
          <w:rFonts w:ascii="Arial Narrow" w:hAnsi="Arial Narrow"/>
          <w:b/>
          <w:i/>
          <w:color w:val="00B050"/>
          <w:sz w:val="22"/>
        </w:rPr>
        <w:lastRenderedPageBreak/>
        <w:t>W związku z powyższym modyfikacji ulega Załącznik nr 2 do SIWZ – Szczegółowy opis przedmiotu zamówienia</w:t>
      </w:r>
      <w:r>
        <w:rPr>
          <w:rFonts w:ascii="Arial Narrow" w:hAnsi="Arial Narrow"/>
          <w:b/>
          <w:i/>
          <w:color w:val="00B050"/>
          <w:sz w:val="22"/>
        </w:rPr>
        <w:t xml:space="preserve">. </w:t>
      </w:r>
    </w:p>
    <w:p w:rsidR="00A85AA0" w:rsidRDefault="00A85AA0" w:rsidP="0092038B">
      <w:pPr>
        <w:spacing w:line="240" w:lineRule="auto"/>
        <w:jc w:val="both"/>
        <w:rPr>
          <w:rFonts w:ascii="Arial Narrow" w:hAnsi="Arial Narrow"/>
          <w:b/>
          <w:color w:val="0070C0"/>
          <w:sz w:val="22"/>
        </w:rPr>
      </w:pPr>
    </w:p>
    <w:p w:rsidR="00592B02" w:rsidRDefault="00592B02" w:rsidP="003C24D7">
      <w:pPr>
        <w:pStyle w:val="standard"/>
        <w:spacing w:before="0" w:beforeAutospacing="0" w:after="0" w:afterAutospacing="0"/>
        <w:jc w:val="both"/>
        <w:rPr>
          <w:rFonts w:ascii="Arial Narrow" w:hAnsi="Arial Narrow"/>
          <w:b/>
          <w:sz w:val="22"/>
          <w:szCs w:val="22"/>
        </w:rPr>
      </w:pPr>
    </w:p>
    <w:p w:rsidR="008C5A66" w:rsidRDefault="00BE7266" w:rsidP="003C24D7">
      <w:pPr>
        <w:pStyle w:val="standard"/>
        <w:spacing w:before="0" w:beforeAutospacing="0" w:after="0" w:afterAutospacing="0"/>
        <w:jc w:val="both"/>
        <w:rPr>
          <w:rFonts w:ascii="Arial Narrow" w:hAnsi="Arial Narrow"/>
          <w:b/>
          <w:sz w:val="22"/>
          <w:szCs w:val="22"/>
        </w:rPr>
      </w:pPr>
      <w:r w:rsidRPr="003278F3">
        <w:rPr>
          <w:rFonts w:ascii="Arial Narrow" w:hAnsi="Arial Narrow"/>
          <w:b/>
          <w:sz w:val="22"/>
          <w:szCs w:val="22"/>
        </w:rPr>
        <w:t>Pytanie</w:t>
      </w:r>
      <w:r>
        <w:rPr>
          <w:rFonts w:ascii="Arial Narrow" w:hAnsi="Arial Narrow"/>
          <w:b/>
          <w:sz w:val="22"/>
          <w:szCs w:val="22"/>
        </w:rPr>
        <w:t xml:space="preserve"> 26</w:t>
      </w:r>
    </w:p>
    <w:p w:rsidR="008C5A66" w:rsidRPr="00BE7266" w:rsidRDefault="00BE7266" w:rsidP="003C24D7">
      <w:pPr>
        <w:pStyle w:val="standard"/>
        <w:spacing w:before="0" w:beforeAutospacing="0" w:after="0" w:afterAutospacing="0"/>
        <w:jc w:val="both"/>
        <w:rPr>
          <w:rFonts w:ascii="Arial Narrow" w:hAnsi="Arial Narrow"/>
          <w:sz w:val="22"/>
          <w:szCs w:val="22"/>
        </w:rPr>
      </w:pPr>
      <w:r w:rsidRPr="00BE7266">
        <w:rPr>
          <w:rFonts w:ascii="Arial Narrow" w:hAnsi="Arial Narrow"/>
          <w:sz w:val="22"/>
          <w:szCs w:val="22"/>
        </w:rPr>
        <w:t>Uprzejmie prosimy o zmianę okresu ubezpieczenia z trzech lat na dwa</w:t>
      </w:r>
      <w:r>
        <w:rPr>
          <w:rFonts w:ascii="Arial Narrow" w:hAnsi="Arial Narrow"/>
          <w:sz w:val="22"/>
          <w:szCs w:val="22"/>
        </w:rPr>
        <w:t>.</w:t>
      </w:r>
    </w:p>
    <w:p w:rsidR="00C96A61" w:rsidRDefault="00C96A61" w:rsidP="003C24D7">
      <w:pPr>
        <w:pStyle w:val="standard"/>
        <w:spacing w:before="0" w:beforeAutospacing="0" w:after="0" w:afterAutospacing="0"/>
        <w:jc w:val="both"/>
        <w:rPr>
          <w:rFonts w:ascii="Arial Narrow" w:hAnsi="Arial Narrow"/>
          <w:b/>
          <w:sz w:val="22"/>
          <w:szCs w:val="22"/>
        </w:rPr>
      </w:pPr>
    </w:p>
    <w:p w:rsidR="00DE04DA" w:rsidRDefault="00DE04DA" w:rsidP="00DE04DA">
      <w:pPr>
        <w:spacing w:line="240" w:lineRule="auto"/>
        <w:jc w:val="both"/>
        <w:rPr>
          <w:rFonts w:ascii="Arial Narrow" w:hAnsi="Arial Narrow"/>
          <w:b/>
          <w:color w:val="0070C0"/>
          <w:sz w:val="22"/>
        </w:rPr>
      </w:pPr>
      <w:r w:rsidRPr="003278F3">
        <w:rPr>
          <w:rFonts w:ascii="Arial Narrow" w:hAnsi="Arial Narrow"/>
          <w:b/>
          <w:color w:val="0070C0"/>
          <w:sz w:val="22"/>
        </w:rPr>
        <w:t>Odpowiedź</w:t>
      </w:r>
    </w:p>
    <w:p w:rsidR="00DE04DA" w:rsidRDefault="00DE04DA" w:rsidP="00DE04DA">
      <w:pPr>
        <w:spacing w:line="240" w:lineRule="auto"/>
        <w:jc w:val="both"/>
        <w:rPr>
          <w:rFonts w:ascii="Arial Narrow" w:hAnsi="Arial Narrow"/>
          <w:b/>
          <w:color w:val="0070C0"/>
          <w:sz w:val="22"/>
        </w:rPr>
      </w:pPr>
      <w:r w:rsidRPr="002F22D1">
        <w:rPr>
          <w:rFonts w:ascii="Arial Narrow" w:hAnsi="Arial Narrow"/>
          <w:color w:val="4F81BD" w:themeColor="accent1"/>
          <w:sz w:val="22"/>
        </w:rPr>
        <w:t>Zamawiający nie modyfikuje SIWZ w tym zakresie.</w:t>
      </w:r>
    </w:p>
    <w:p w:rsidR="00C96A61" w:rsidRDefault="00C96A61" w:rsidP="003C24D7">
      <w:pPr>
        <w:pStyle w:val="standard"/>
        <w:spacing w:before="0" w:beforeAutospacing="0" w:after="0" w:afterAutospacing="0"/>
        <w:jc w:val="both"/>
        <w:rPr>
          <w:rFonts w:ascii="Arial Narrow" w:hAnsi="Arial Narrow"/>
          <w:b/>
          <w:sz w:val="22"/>
          <w:szCs w:val="22"/>
        </w:rPr>
      </w:pPr>
    </w:p>
    <w:p w:rsidR="00C96A61" w:rsidRDefault="00265286" w:rsidP="003C24D7">
      <w:pPr>
        <w:pStyle w:val="standard"/>
        <w:spacing w:before="0" w:beforeAutospacing="0" w:after="0" w:afterAutospacing="0"/>
        <w:jc w:val="both"/>
        <w:rPr>
          <w:rFonts w:ascii="Arial Narrow" w:hAnsi="Arial Narrow"/>
          <w:b/>
          <w:sz w:val="22"/>
          <w:szCs w:val="22"/>
        </w:rPr>
      </w:pPr>
      <w:r w:rsidRPr="003278F3">
        <w:rPr>
          <w:rFonts w:ascii="Arial Narrow" w:hAnsi="Arial Narrow"/>
          <w:b/>
          <w:sz w:val="22"/>
          <w:szCs w:val="22"/>
        </w:rPr>
        <w:t>Pytanie</w:t>
      </w:r>
      <w:r>
        <w:rPr>
          <w:rFonts w:ascii="Arial Narrow" w:hAnsi="Arial Narrow"/>
          <w:b/>
          <w:sz w:val="22"/>
          <w:szCs w:val="22"/>
        </w:rPr>
        <w:t xml:space="preserve"> 27</w:t>
      </w:r>
    </w:p>
    <w:p w:rsidR="00C96A61" w:rsidRPr="00727C34" w:rsidRDefault="00727C34" w:rsidP="003C24D7">
      <w:pPr>
        <w:pStyle w:val="standard"/>
        <w:spacing w:before="0" w:beforeAutospacing="0" w:after="0" w:afterAutospacing="0"/>
        <w:jc w:val="both"/>
        <w:rPr>
          <w:rFonts w:ascii="Arial Narrow" w:hAnsi="Arial Narrow"/>
          <w:sz w:val="22"/>
          <w:szCs w:val="22"/>
        </w:rPr>
      </w:pPr>
      <w:r w:rsidRPr="00727C34">
        <w:rPr>
          <w:rFonts w:ascii="Arial Narrow" w:hAnsi="Arial Narrow"/>
          <w:sz w:val="22"/>
          <w:szCs w:val="22"/>
        </w:rPr>
        <w:t>Prosimy o podanie informacji czy kontrole stanu technicznego obiektów budowlanych, instalacji i urządzeń są wykonywane w wymaganych przepisami prawa terminach oraz czy przeprowadzone kontrole wykazały jakieś nieprawidłowości, jeśli wykazały prosimy o informację w jakim zakresie, w których obiektach i lokalizacjach oraz jakie działania zostały podjęte lub będą podjęte i w jakich terminach w celu wyeliminowania wykazanych kontrolą zagrożeń</w:t>
      </w:r>
      <w:r>
        <w:rPr>
          <w:rFonts w:ascii="Arial Narrow" w:hAnsi="Arial Narrow"/>
          <w:sz w:val="22"/>
          <w:szCs w:val="22"/>
        </w:rPr>
        <w:t>.</w:t>
      </w:r>
    </w:p>
    <w:p w:rsidR="00C96A61" w:rsidRDefault="00C96A61" w:rsidP="003C24D7">
      <w:pPr>
        <w:pStyle w:val="standard"/>
        <w:spacing w:before="0" w:beforeAutospacing="0" w:after="0" w:afterAutospacing="0"/>
        <w:jc w:val="both"/>
        <w:rPr>
          <w:rFonts w:ascii="Arial Narrow" w:hAnsi="Arial Narrow"/>
          <w:b/>
          <w:sz w:val="22"/>
          <w:szCs w:val="22"/>
        </w:rPr>
      </w:pPr>
    </w:p>
    <w:p w:rsidR="00727C34" w:rsidRPr="00874BBB" w:rsidRDefault="00727C34" w:rsidP="00727C34">
      <w:pPr>
        <w:spacing w:line="240" w:lineRule="auto"/>
        <w:jc w:val="both"/>
        <w:rPr>
          <w:rFonts w:ascii="Arial Narrow" w:hAnsi="Arial Narrow"/>
          <w:b/>
          <w:color w:val="0070C0"/>
          <w:sz w:val="22"/>
        </w:rPr>
      </w:pPr>
      <w:r w:rsidRPr="003278F3">
        <w:rPr>
          <w:rFonts w:ascii="Arial Narrow" w:hAnsi="Arial Narrow"/>
          <w:b/>
          <w:color w:val="0070C0"/>
          <w:sz w:val="22"/>
        </w:rPr>
        <w:t>Odpowiedź</w:t>
      </w:r>
    </w:p>
    <w:p w:rsidR="00727C34" w:rsidRPr="00727C34" w:rsidRDefault="00727C34" w:rsidP="00727C34">
      <w:pPr>
        <w:pStyle w:val="standard"/>
        <w:spacing w:before="0" w:beforeAutospacing="0" w:after="0" w:afterAutospacing="0"/>
        <w:jc w:val="both"/>
        <w:rPr>
          <w:rFonts w:ascii="Arial Narrow" w:hAnsi="Arial Narrow"/>
          <w:sz w:val="22"/>
          <w:szCs w:val="22"/>
        </w:rPr>
      </w:pPr>
      <w:r w:rsidRPr="00727C34">
        <w:rPr>
          <w:rFonts w:ascii="Arial Narrow" w:hAnsi="Arial Narrow"/>
          <w:color w:val="0070C0"/>
          <w:sz w:val="22"/>
        </w:rPr>
        <w:t>Zamawiający informuje, że odpowiedź została zawarta przy Pytaniu 1</w:t>
      </w:r>
      <w:r>
        <w:rPr>
          <w:rFonts w:ascii="Arial Narrow" w:hAnsi="Arial Narrow"/>
          <w:color w:val="0070C0"/>
          <w:sz w:val="22"/>
        </w:rPr>
        <w:t>3</w:t>
      </w:r>
      <w:r w:rsidRPr="00727C34">
        <w:rPr>
          <w:rFonts w:ascii="Arial Narrow" w:hAnsi="Arial Narrow"/>
          <w:color w:val="0070C0"/>
          <w:sz w:val="22"/>
        </w:rPr>
        <w:t>.</w:t>
      </w:r>
    </w:p>
    <w:p w:rsidR="00A52F48" w:rsidRDefault="00A52F48" w:rsidP="003C24D7">
      <w:pPr>
        <w:pStyle w:val="standard"/>
        <w:spacing w:before="0" w:beforeAutospacing="0" w:after="0" w:afterAutospacing="0"/>
        <w:jc w:val="both"/>
        <w:rPr>
          <w:rFonts w:ascii="Arial Narrow" w:hAnsi="Arial Narrow"/>
          <w:b/>
          <w:sz w:val="22"/>
          <w:szCs w:val="22"/>
        </w:rPr>
      </w:pPr>
    </w:p>
    <w:p w:rsidR="00C96A61" w:rsidRDefault="00727C34" w:rsidP="003C24D7">
      <w:pPr>
        <w:pStyle w:val="standard"/>
        <w:spacing w:before="0" w:beforeAutospacing="0" w:after="0" w:afterAutospacing="0"/>
        <w:jc w:val="both"/>
        <w:rPr>
          <w:rFonts w:ascii="Arial Narrow" w:hAnsi="Arial Narrow"/>
          <w:b/>
          <w:sz w:val="22"/>
          <w:szCs w:val="22"/>
        </w:rPr>
      </w:pPr>
      <w:r w:rsidRPr="003278F3">
        <w:rPr>
          <w:rFonts w:ascii="Arial Narrow" w:hAnsi="Arial Narrow"/>
          <w:b/>
          <w:sz w:val="22"/>
          <w:szCs w:val="22"/>
        </w:rPr>
        <w:t>Pytanie</w:t>
      </w:r>
      <w:r>
        <w:rPr>
          <w:rFonts w:ascii="Arial Narrow" w:hAnsi="Arial Narrow"/>
          <w:b/>
          <w:sz w:val="22"/>
          <w:szCs w:val="22"/>
        </w:rPr>
        <w:t xml:space="preserve"> 28</w:t>
      </w:r>
    </w:p>
    <w:p w:rsidR="00C96A61" w:rsidRPr="00727C34" w:rsidRDefault="00727C34" w:rsidP="003C24D7">
      <w:pPr>
        <w:pStyle w:val="standard"/>
        <w:spacing w:before="0" w:beforeAutospacing="0" w:after="0" w:afterAutospacing="0"/>
        <w:jc w:val="both"/>
        <w:rPr>
          <w:rFonts w:ascii="Arial Narrow" w:hAnsi="Arial Narrow"/>
          <w:sz w:val="22"/>
          <w:szCs w:val="22"/>
        </w:rPr>
      </w:pPr>
      <w:r w:rsidRPr="00727C34">
        <w:rPr>
          <w:rFonts w:ascii="Arial Narrow" w:hAnsi="Arial Narrow"/>
          <w:sz w:val="22"/>
          <w:szCs w:val="22"/>
        </w:rPr>
        <w:t>Prosimy o informację czy występują budynki lub budowle, których stopień zużycia technicznego przekracza 50%. Jeśli tak, udzielenie informacji o przyczynach takiego stanu rzeczy, ile konkretnie wynosi zużycie, oraz planach zamawiającego (termin, zakres i wartość prac) w przedmiocie istotnego zmniejszenia stopnia zużycia, tj. do poziomu nieprzekraczającego 50%”</w:t>
      </w:r>
    </w:p>
    <w:p w:rsidR="00C96A61" w:rsidRDefault="00C96A61" w:rsidP="003C24D7">
      <w:pPr>
        <w:pStyle w:val="standard"/>
        <w:spacing w:before="0" w:beforeAutospacing="0" w:after="0" w:afterAutospacing="0"/>
        <w:jc w:val="both"/>
        <w:rPr>
          <w:rFonts w:ascii="Arial Narrow" w:hAnsi="Arial Narrow"/>
          <w:b/>
          <w:sz w:val="22"/>
          <w:szCs w:val="22"/>
        </w:rPr>
      </w:pPr>
    </w:p>
    <w:p w:rsidR="00727C34" w:rsidRPr="00874BBB" w:rsidRDefault="00727C34" w:rsidP="00727C34">
      <w:pPr>
        <w:spacing w:line="240" w:lineRule="auto"/>
        <w:jc w:val="both"/>
        <w:rPr>
          <w:rFonts w:ascii="Arial Narrow" w:hAnsi="Arial Narrow"/>
          <w:b/>
          <w:color w:val="0070C0"/>
          <w:sz w:val="22"/>
        </w:rPr>
      </w:pPr>
      <w:r w:rsidRPr="003278F3">
        <w:rPr>
          <w:rFonts w:ascii="Arial Narrow" w:hAnsi="Arial Narrow"/>
          <w:b/>
          <w:color w:val="0070C0"/>
          <w:sz w:val="22"/>
        </w:rPr>
        <w:t>Odpowiedź</w:t>
      </w:r>
    </w:p>
    <w:p w:rsidR="00727C34" w:rsidRDefault="00727C34" w:rsidP="00727C34">
      <w:pPr>
        <w:pStyle w:val="standard"/>
        <w:spacing w:before="0" w:beforeAutospacing="0" w:after="0" w:afterAutospacing="0"/>
        <w:jc w:val="both"/>
        <w:rPr>
          <w:rFonts w:ascii="Arial Narrow" w:hAnsi="Arial Narrow"/>
          <w:color w:val="0070C0"/>
          <w:sz w:val="22"/>
        </w:rPr>
      </w:pPr>
      <w:r w:rsidRPr="00727C34">
        <w:rPr>
          <w:rFonts w:ascii="Arial Narrow" w:hAnsi="Arial Narrow"/>
          <w:color w:val="0070C0"/>
          <w:sz w:val="22"/>
        </w:rPr>
        <w:t>Zamawiający informuje, że</w:t>
      </w:r>
      <w:r>
        <w:rPr>
          <w:rFonts w:ascii="Arial Narrow" w:hAnsi="Arial Narrow"/>
          <w:color w:val="0070C0"/>
          <w:sz w:val="22"/>
        </w:rPr>
        <w:t xml:space="preserve"> nie </w:t>
      </w:r>
      <w:r w:rsidR="00A52F48">
        <w:rPr>
          <w:rFonts w:ascii="Arial Narrow" w:hAnsi="Arial Narrow"/>
          <w:color w:val="0070C0"/>
          <w:sz w:val="22"/>
        </w:rPr>
        <w:t>zgłasza</w:t>
      </w:r>
      <w:r>
        <w:rPr>
          <w:rFonts w:ascii="Arial Narrow" w:hAnsi="Arial Narrow"/>
          <w:color w:val="0070C0"/>
          <w:sz w:val="22"/>
        </w:rPr>
        <w:t xml:space="preserve"> takich budynków.</w:t>
      </w:r>
    </w:p>
    <w:p w:rsidR="00727C34" w:rsidRDefault="00727C34" w:rsidP="00727C34">
      <w:pPr>
        <w:pStyle w:val="standard"/>
        <w:spacing w:before="0" w:beforeAutospacing="0" w:after="0" w:afterAutospacing="0"/>
        <w:jc w:val="both"/>
        <w:rPr>
          <w:rFonts w:ascii="Arial Narrow" w:hAnsi="Arial Narrow"/>
          <w:b/>
          <w:sz w:val="22"/>
          <w:szCs w:val="22"/>
        </w:rPr>
      </w:pPr>
    </w:p>
    <w:p w:rsidR="00727C34" w:rsidRDefault="00727C34" w:rsidP="00727C34">
      <w:pPr>
        <w:pStyle w:val="standard"/>
        <w:spacing w:before="0" w:beforeAutospacing="0" w:after="0" w:afterAutospacing="0"/>
        <w:jc w:val="both"/>
        <w:rPr>
          <w:rFonts w:ascii="Arial Narrow" w:hAnsi="Arial Narrow"/>
          <w:b/>
          <w:sz w:val="22"/>
          <w:szCs w:val="22"/>
        </w:rPr>
      </w:pPr>
      <w:r w:rsidRPr="003278F3">
        <w:rPr>
          <w:rFonts w:ascii="Arial Narrow" w:hAnsi="Arial Narrow"/>
          <w:b/>
          <w:sz w:val="22"/>
          <w:szCs w:val="22"/>
        </w:rPr>
        <w:t>Pytanie</w:t>
      </w:r>
      <w:r>
        <w:rPr>
          <w:rFonts w:ascii="Arial Narrow" w:hAnsi="Arial Narrow"/>
          <w:b/>
          <w:sz w:val="22"/>
          <w:szCs w:val="22"/>
        </w:rPr>
        <w:t xml:space="preserve"> 29</w:t>
      </w:r>
    </w:p>
    <w:p w:rsidR="00727C34" w:rsidRPr="00727C34" w:rsidRDefault="00727C34" w:rsidP="00727C34">
      <w:pPr>
        <w:pStyle w:val="standard"/>
        <w:spacing w:before="0" w:beforeAutospacing="0" w:after="0" w:afterAutospacing="0"/>
        <w:jc w:val="both"/>
        <w:rPr>
          <w:rFonts w:ascii="Arial Narrow" w:hAnsi="Arial Narrow"/>
          <w:sz w:val="22"/>
          <w:szCs w:val="22"/>
        </w:rPr>
      </w:pPr>
      <w:r w:rsidRPr="00727C34">
        <w:rPr>
          <w:rFonts w:ascii="Arial Narrow" w:hAnsi="Arial Narrow"/>
          <w:sz w:val="22"/>
          <w:szCs w:val="22"/>
        </w:rPr>
        <w:t>Prosimy o potwierdzenie, że obiekty wyposażono w gaśnice, hydranty oraz inne urządzenia przeciwpożarowe zgodnie z obowiązującymi normatywami, sprzęt i urządzenia poddawane są okresowej konserwacji i przeglądom stanu technicznego potwierdzających ich sprawność, zgodnie z zaleceniami producenta, nie rzadziej jednak niż raz w roku.</w:t>
      </w:r>
    </w:p>
    <w:p w:rsidR="00727C34" w:rsidRDefault="00727C34" w:rsidP="003C24D7">
      <w:pPr>
        <w:pStyle w:val="standard"/>
        <w:spacing w:before="0" w:beforeAutospacing="0" w:after="0" w:afterAutospacing="0"/>
        <w:jc w:val="both"/>
        <w:rPr>
          <w:rFonts w:ascii="Arial Narrow" w:hAnsi="Arial Narrow"/>
          <w:b/>
          <w:sz w:val="22"/>
          <w:szCs w:val="22"/>
        </w:rPr>
      </w:pPr>
    </w:p>
    <w:p w:rsidR="00727C34" w:rsidRPr="00874BBB" w:rsidRDefault="00727C34" w:rsidP="00727C34">
      <w:pPr>
        <w:spacing w:line="240" w:lineRule="auto"/>
        <w:jc w:val="both"/>
        <w:rPr>
          <w:rFonts w:ascii="Arial Narrow" w:hAnsi="Arial Narrow"/>
          <w:b/>
          <w:color w:val="0070C0"/>
          <w:sz w:val="22"/>
        </w:rPr>
      </w:pPr>
      <w:r w:rsidRPr="003278F3">
        <w:rPr>
          <w:rFonts w:ascii="Arial Narrow" w:hAnsi="Arial Narrow"/>
          <w:b/>
          <w:color w:val="0070C0"/>
          <w:sz w:val="22"/>
        </w:rPr>
        <w:t>Odpowiedź</w:t>
      </w:r>
    </w:p>
    <w:p w:rsidR="00727C34" w:rsidRDefault="00727C34" w:rsidP="00727C34">
      <w:pPr>
        <w:pStyle w:val="standard"/>
        <w:spacing w:before="0" w:beforeAutospacing="0" w:after="0" w:afterAutospacing="0"/>
        <w:jc w:val="both"/>
        <w:rPr>
          <w:rFonts w:ascii="Arial Narrow" w:hAnsi="Arial Narrow"/>
          <w:b/>
          <w:sz w:val="22"/>
          <w:szCs w:val="22"/>
        </w:rPr>
      </w:pPr>
      <w:r w:rsidRPr="00727C34">
        <w:rPr>
          <w:rFonts w:ascii="Arial Narrow" w:hAnsi="Arial Narrow"/>
          <w:color w:val="0070C0"/>
          <w:sz w:val="22"/>
        </w:rPr>
        <w:t>Zamawiający informuje, że odpowiedź została zawarta przy Pytaniu 1</w:t>
      </w:r>
      <w:r>
        <w:rPr>
          <w:rFonts w:ascii="Arial Narrow" w:hAnsi="Arial Narrow"/>
          <w:color w:val="0070C0"/>
          <w:sz w:val="22"/>
        </w:rPr>
        <w:t>4.</w:t>
      </w:r>
    </w:p>
    <w:p w:rsidR="00727C34" w:rsidRDefault="00727C34" w:rsidP="003C24D7">
      <w:pPr>
        <w:pStyle w:val="standard"/>
        <w:spacing w:before="0" w:beforeAutospacing="0" w:after="0" w:afterAutospacing="0"/>
        <w:jc w:val="both"/>
        <w:rPr>
          <w:rFonts w:ascii="Arial Narrow" w:hAnsi="Arial Narrow"/>
          <w:b/>
          <w:sz w:val="22"/>
          <w:szCs w:val="22"/>
        </w:rPr>
      </w:pPr>
    </w:p>
    <w:p w:rsidR="00727C34" w:rsidRDefault="00727C34" w:rsidP="003C24D7">
      <w:pPr>
        <w:pStyle w:val="standard"/>
        <w:spacing w:before="0" w:beforeAutospacing="0" w:after="0" w:afterAutospacing="0"/>
        <w:jc w:val="both"/>
        <w:rPr>
          <w:rFonts w:ascii="Arial Narrow" w:hAnsi="Arial Narrow"/>
          <w:b/>
          <w:sz w:val="22"/>
          <w:szCs w:val="22"/>
        </w:rPr>
      </w:pPr>
      <w:r w:rsidRPr="003278F3">
        <w:rPr>
          <w:rFonts w:ascii="Arial Narrow" w:hAnsi="Arial Narrow"/>
          <w:b/>
          <w:sz w:val="22"/>
          <w:szCs w:val="22"/>
        </w:rPr>
        <w:t>Pytanie</w:t>
      </w:r>
      <w:r>
        <w:rPr>
          <w:rFonts w:ascii="Arial Narrow" w:hAnsi="Arial Narrow"/>
          <w:b/>
          <w:sz w:val="22"/>
          <w:szCs w:val="22"/>
        </w:rPr>
        <w:t xml:space="preserve"> 30</w:t>
      </w:r>
    </w:p>
    <w:p w:rsidR="00727C34" w:rsidRPr="00727C34" w:rsidRDefault="00727C34" w:rsidP="003C24D7">
      <w:pPr>
        <w:pStyle w:val="standard"/>
        <w:spacing w:before="0" w:beforeAutospacing="0" w:after="0" w:afterAutospacing="0"/>
        <w:jc w:val="both"/>
        <w:rPr>
          <w:rFonts w:ascii="Arial Narrow" w:hAnsi="Arial Narrow"/>
          <w:sz w:val="22"/>
          <w:szCs w:val="22"/>
        </w:rPr>
      </w:pPr>
      <w:r w:rsidRPr="00727C34">
        <w:rPr>
          <w:rFonts w:ascii="Arial Narrow" w:hAnsi="Arial Narrow"/>
          <w:sz w:val="22"/>
          <w:szCs w:val="22"/>
        </w:rPr>
        <w:t xml:space="preserve">Prosimy o potwierdzenie, że wszystkie zabezpieczenia przeciwpożarowe i </w:t>
      </w:r>
      <w:proofErr w:type="spellStart"/>
      <w:r w:rsidRPr="00727C34">
        <w:rPr>
          <w:rFonts w:ascii="Arial Narrow" w:hAnsi="Arial Narrow"/>
          <w:sz w:val="22"/>
          <w:szCs w:val="22"/>
        </w:rPr>
        <w:t>przeciwkradzieżowe</w:t>
      </w:r>
      <w:proofErr w:type="spellEnd"/>
      <w:r w:rsidRPr="00727C34">
        <w:rPr>
          <w:rFonts w:ascii="Arial Narrow" w:hAnsi="Arial Narrow"/>
          <w:sz w:val="22"/>
          <w:szCs w:val="22"/>
        </w:rPr>
        <w:t xml:space="preserve"> są czynne </w:t>
      </w:r>
      <w:r>
        <w:rPr>
          <w:rFonts w:ascii="Arial Narrow" w:hAnsi="Arial Narrow"/>
          <w:sz w:val="22"/>
          <w:szCs w:val="22"/>
        </w:rPr>
        <w:br/>
      </w:r>
      <w:r w:rsidRPr="00727C34">
        <w:rPr>
          <w:rFonts w:ascii="Arial Narrow" w:hAnsi="Arial Narrow"/>
          <w:sz w:val="22"/>
          <w:szCs w:val="22"/>
        </w:rPr>
        <w:t>i należycie konserwowane</w:t>
      </w:r>
    </w:p>
    <w:p w:rsidR="00727C34" w:rsidRDefault="00727C34" w:rsidP="003C24D7">
      <w:pPr>
        <w:pStyle w:val="standard"/>
        <w:spacing w:before="0" w:beforeAutospacing="0" w:after="0" w:afterAutospacing="0"/>
        <w:jc w:val="both"/>
        <w:rPr>
          <w:rFonts w:ascii="Arial Narrow" w:hAnsi="Arial Narrow"/>
          <w:b/>
          <w:sz w:val="22"/>
          <w:szCs w:val="22"/>
        </w:rPr>
      </w:pPr>
    </w:p>
    <w:p w:rsidR="00727C34" w:rsidRPr="00A56E33" w:rsidRDefault="00727C34" w:rsidP="00727C34">
      <w:pPr>
        <w:pStyle w:val="standard"/>
        <w:spacing w:before="0" w:beforeAutospacing="0" w:after="0" w:afterAutospacing="0"/>
        <w:jc w:val="both"/>
        <w:rPr>
          <w:rFonts w:ascii="Arial Narrow" w:hAnsi="Arial Narrow"/>
          <w:color w:val="1E1E1E"/>
          <w:spacing w:val="4"/>
          <w:sz w:val="22"/>
          <w:szCs w:val="22"/>
          <w:lang w:eastAsia="en-US"/>
        </w:rPr>
      </w:pPr>
      <w:r w:rsidRPr="003278F3">
        <w:rPr>
          <w:rFonts w:ascii="Arial Narrow" w:hAnsi="Arial Narrow"/>
          <w:b/>
          <w:color w:val="0070C0"/>
          <w:sz w:val="22"/>
        </w:rPr>
        <w:t>Odpowiedź</w:t>
      </w:r>
    </w:p>
    <w:p w:rsidR="00727C34" w:rsidRDefault="00727C34" w:rsidP="00727C34">
      <w:pPr>
        <w:pStyle w:val="standard"/>
        <w:spacing w:before="0" w:beforeAutospacing="0" w:after="0" w:afterAutospacing="0"/>
        <w:jc w:val="both"/>
        <w:rPr>
          <w:rFonts w:ascii="Arial Narrow" w:hAnsi="Arial Narrow"/>
          <w:color w:val="0070C0"/>
          <w:spacing w:val="4"/>
          <w:sz w:val="22"/>
          <w:szCs w:val="22"/>
          <w:lang w:eastAsia="en-US"/>
        </w:rPr>
      </w:pPr>
      <w:r w:rsidRPr="00DE00AB">
        <w:rPr>
          <w:rFonts w:ascii="Arial Narrow" w:hAnsi="Arial Narrow"/>
          <w:color w:val="0070C0"/>
          <w:spacing w:val="4"/>
          <w:sz w:val="22"/>
          <w:szCs w:val="22"/>
          <w:lang w:eastAsia="en-US"/>
        </w:rPr>
        <w:t>Zamawiający potwierdza powyższe ustalenia</w:t>
      </w:r>
      <w:r>
        <w:rPr>
          <w:rFonts w:ascii="Arial Narrow" w:hAnsi="Arial Narrow"/>
          <w:color w:val="0070C0"/>
          <w:spacing w:val="4"/>
          <w:sz w:val="22"/>
          <w:szCs w:val="22"/>
          <w:lang w:eastAsia="en-US"/>
        </w:rPr>
        <w:t>.</w:t>
      </w:r>
    </w:p>
    <w:p w:rsidR="00727C34" w:rsidRDefault="00727C34" w:rsidP="00727C34">
      <w:pPr>
        <w:pStyle w:val="standard"/>
        <w:spacing w:before="0" w:beforeAutospacing="0" w:after="0" w:afterAutospacing="0"/>
        <w:jc w:val="both"/>
        <w:rPr>
          <w:rFonts w:ascii="Arial Narrow" w:hAnsi="Arial Narrow"/>
          <w:b/>
          <w:sz w:val="22"/>
          <w:szCs w:val="22"/>
        </w:rPr>
      </w:pPr>
    </w:p>
    <w:p w:rsidR="00727C34" w:rsidRDefault="00727C34" w:rsidP="00727C34">
      <w:pPr>
        <w:pStyle w:val="standard"/>
        <w:spacing w:before="0" w:beforeAutospacing="0" w:after="0" w:afterAutospacing="0"/>
        <w:jc w:val="both"/>
        <w:rPr>
          <w:rFonts w:ascii="Arial Narrow" w:hAnsi="Arial Narrow"/>
          <w:b/>
          <w:sz w:val="22"/>
          <w:szCs w:val="22"/>
        </w:rPr>
      </w:pPr>
      <w:r w:rsidRPr="003278F3">
        <w:rPr>
          <w:rFonts w:ascii="Arial Narrow" w:hAnsi="Arial Narrow"/>
          <w:b/>
          <w:sz w:val="22"/>
          <w:szCs w:val="22"/>
        </w:rPr>
        <w:t>Pytanie</w:t>
      </w:r>
      <w:r>
        <w:rPr>
          <w:rFonts w:ascii="Arial Narrow" w:hAnsi="Arial Narrow"/>
          <w:b/>
          <w:sz w:val="22"/>
          <w:szCs w:val="22"/>
        </w:rPr>
        <w:t xml:space="preserve"> 31</w:t>
      </w:r>
    </w:p>
    <w:p w:rsidR="00727C34" w:rsidRPr="00727C34" w:rsidRDefault="00727C34" w:rsidP="003C24D7">
      <w:pPr>
        <w:pStyle w:val="standard"/>
        <w:spacing w:before="0" w:beforeAutospacing="0" w:after="0" w:afterAutospacing="0"/>
        <w:jc w:val="both"/>
        <w:rPr>
          <w:rFonts w:ascii="Arial Narrow" w:hAnsi="Arial Narrow"/>
          <w:sz w:val="22"/>
          <w:szCs w:val="22"/>
        </w:rPr>
      </w:pPr>
      <w:r w:rsidRPr="00727C34">
        <w:rPr>
          <w:rFonts w:ascii="Arial Narrow" w:hAnsi="Arial Narrow"/>
          <w:sz w:val="22"/>
          <w:szCs w:val="22"/>
        </w:rPr>
        <w:t>Prosimy o informację czy do ubezpieczenia mienia zostały zgłoszone obiekty zabytkowe. Jeśli tak prosimy o wskazanie tych obiektów w wykazie</w:t>
      </w:r>
      <w:r>
        <w:rPr>
          <w:rFonts w:ascii="Arial Narrow" w:hAnsi="Arial Narrow"/>
          <w:sz w:val="22"/>
          <w:szCs w:val="22"/>
        </w:rPr>
        <w:t>.</w:t>
      </w:r>
    </w:p>
    <w:p w:rsidR="00727C34" w:rsidRDefault="00727C34" w:rsidP="003C24D7">
      <w:pPr>
        <w:pStyle w:val="standard"/>
        <w:spacing w:before="0" w:beforeAutospacing="0" w:after="0" w:afterAutospacing="0"/>
        <w:jc w:val="both"/>
        <w:rPr>
          <w:rFonts w:ascii="Arial Narrow" w:hAnsi="Arial Narrow"/>
          <w:b/>
          <w:sz w:val="22"/>
          <w:szCs w:val="22"/>
        </w:rPr>
      </w:pPr>
    </w:p>
    <w:p w:rsidR="00727C34" w:rsidRPr="00874BBB" w:rsidRDefault="00727C34" w:rsidP="00727C34">
      <w:pPr>
        <w:spacing w:line="240" w:lineRule="auto"/>
        <w:jc w:val="both"/>
        <w:rPr>
          <w:rFonts w:ascii="Arial Narrow" w:hAnsi="Arial Narrow"/>
          <w:b/>
          <w:color w:val="0070C0"/>
          <w:sz w:val="22"/>
        </w:rPr>
      </w:pPr>
      <w:r w:rsidRPr="003278F3">
        <w:rPr>
          <w:rFonts w:ascii="Arial Narrow" w:hAnsi="Arial Narrow"/>
          <w:b/>
          <w:color w:val="0070C0"/>
          <w:sz w:val="22"/>
        </w:rPr>
        <w:t>Odpowiedź</w:t>
      </w:r>
    </w:p>
    <w:p w:rsidR="00727C34" w:rsidRDefault="00727C34" w:rsidP="00727C34">
      <w:pPr>
        <w:pStyle w:val="standard"/>
        <w:spacing w:before="0" w:beforeAutospacing="0" w:after="0" w:afterAutospacing="0"/>
        <w:jc w:val="both"/>
        <w:rPr>
          <w:rFonts w:ascii="Arial Narrow" w:hAnsi="Arial Narrow"/>
          <w:b/>
          <w:sz w:val="22"/>
          <w:szCs w:val="22"/>
        </w:rPr>
      </w:pPr>
      <w:r w:rsidRPr="00727C34">
        <w:rPr>
          <w:rFonts w:ascii="Arial Narrow" w:hAnsi="Arial Narrow"/>
          <w:color w:val="0070C0"/>
          <w:sz w:val="22"/>
        </w:rPr>
        <w:t>Zamawiający informuje, że</w:t>
      </w:r>
      <w:r>
        <w:rPr>
          <w:rFonts w:ascii="Arial Narrow" w:hAnsi="Arial Narrow"/>
          <w:color w:val="0070C0"/>
          <w:sz w:val="22"/>
        </w:rPr>
        <w:t xml:space="preserve"> </w:t>
      </w:r>
      <w:r w:rsidR="00931858">
        <w:rPr>
          <w:rFonts w:ascii="Arial Narrow" w:hAnsi="Arial Narrow"/>
          <w:color w:val="0070C0"/>
          <w:sz w:val="22"/>
        </w:rPr>
        <w:t>do ubezpieczenia zgłoszono obiekty zabytkowe. Są to</w:t>
      </w:r>
      <w:r w:rsidR="00EC02AC">
        <w:rPr>
          <w:rFonts w:ascii="Arial Narrow" w:hAnsi="Arial Narrow"/>
          <w:color w:val="0070C0"/>
          <w:sz w:val="22"/>
        </w:rPr>
        <w:t xml:space="preserve"> obiekty zaznaczone w wykazie kolorem żółtym.</w:t>
      </w:r>
    </w:p>
    <w:p w:rsidR="00727C34" w:rsidRDefault="00EC02AC" w:rsidP="003C24D7">
      <w:pPr>
        <w:pStyle w:val="standard"/>
        <w:spacing w:before="0" w:beforeAutospacing="0" w:after="0" w:afterAutospacing="0"/>
        <w:jc w:val="both"/>
        <w:rPr>
          <w:rFonts w:ascii="Arial Narrow" w:hAnsi="Arial Narrow"/>
          <w:b/>
          <w:sz w:val="22"/>
          <w:szCs w:val="22"/>
        </w:rPr>
      </w:pPr>
      <w:r w:rsidRPr="003278F3">
        <w:rPr>
          <w:rFonts w:ascii="Arial Narrow" w:hAnsi="Arial Narrow"/>
          <w:b/>
          <w:i/>
          <w:color w:val="00B050"/>
          <w:sz w:val="22"/>
        </w:rPr>
        <w:t xml:space="preserve">W związku z powyższym modyfikacji ulega Załącznik nr </w:t>
      </w:r>
      <w:r>
        <w:rPr>
          <w:rFonts w:ascii="Arial Narrow" w:hAnsi="Arial Narrow"/>
          <w:b/>
          <w:i/>
          <w:color w:val="00B050"/>
          <w:sz w:val="22"/>
        </w:rPr>
        <w:t>8</w:t>
      </w:r>
      <w:r w:rsidRPr="003278F3">
        <w:rPr>
          <w:rFonts w:ascii="Arial Narrow" w:hAnsi="Arial Narrow"/>
          <w:b/>
          <w:i/>
          <w:color w:val="00B050"/>
          <w:sz w:val="22"/>
        </w:rPr>
        <w:t xml:space="preserve"> do SIWZ – </w:t>
      </w:r>
      <w:r>
        <w:rPr>
          <w:rFonts w:ascii="Arial Narrow" w:hAnsi="Arial Narrow"/>
          <w:b/>
          <w:i/>
          <w:color w:val="00B050"/>
          <w:sz w:val="22"/>
        </w:rPr>
        <w:t>Wykaz budynków i budowli.</w:t>
      </w:r>
    </w:p>
    <w:p w:rsidR="00727C34" w:rsidRDefault="00727C34" w:rsidP="003C24D7">
      <w:pPr>
        <w:pStyle w:val="standard"/>
        <w:spacing w:before="0" w:beforeAutospacing="0" w:after="0" w:afterAutospacing="0"/>
        <w:jc w:val="both"/>
        <w:rPr>
          <w:rFonts w:ascii="Arial Narrow" w:hAnsi="Arial Narrow"/>
          <w:b/>
          <w:sz w:val="22"/>
          <w:szCs w:val="22"/>
        </w:rPr>
      </w:pPr>
    </w:p>
    <w:p w:rsidR="00A52F48" w:rsidRDefault="00A52F48" w:rsidP="003C24D7">
      <w:pPr>
        <w:pStyle w:val="standard"/>
        <w:spacing w:before="0" w:beforeAutospacing="0" w:after="0" w:afterAutospacing="0"/>
        <w:jc w:val="both"/>
        <w:rPr>
          <w:rFonts w:ascii="Arial Narrow" w:hAnsi="Arial Narrow"/>
          <w:b/>
          <w:sz w:val="22"/>
          <w:szCs w:val="22"/>
        </w:rPr>
      </w:pPr>
    </w:p>
    <w:p w:rsidR="00727C34" w:rsidRDefault="003841CC" w:rsidP="003C24D7">
      <w:pPr>
        <w:pStyle w:val="standard"/>
        <w:spacing w:before="0" w:beforeAutospacing="0" w:after="0" w:afterAutospacing="0"/>
        <w:jc w:val="both"/>
        <w:rPr>
          <w:rFonts w:ascii="Arial Narrow" w:hAnsi="Arial Narrow"/>
          <w:b/>
          <w:sz w:val="22"/>
          <w:szCs w:val="22"/>
        </w:rPr>
      </w:pPr>
      <w:r w:rsidRPr="003278F3">
        <w:rPr>
          <w:rFonts w:ascii="Arial Narrow" w:hAnsi="Arial Narrow"/>
          <w:b/>
          <w:sz w:val="22"/>
          <w:szCs w:val="22"/>
        </w:rPr>
        <w:lastRenderedPageBreak/>
        <w:t>Pytanie</w:t>
      </w:r>
      <w:r>
        <w:rPr>
          <w:rFonts w:ascii="Arial Narrow" w:hAnsi="Arial Narrow"/>
          <w:b/>
          <w:sz w:val="22"/>
          <w:szCs w:val="22"/>
        </w:rPr>
        <w:t xml:space="preserve"> 32</w:t>
      </w:r>
    </w:p>
    <w:p w:rsidR="00727C34" w:rsidRPr="003841CC" w:rsidRDefault="003841CC" w:rsidP="003C24D7">
      <w:pPr>
        <w:pStyle w:val="standard"/>
        <w:spacing w:before="0" w:beforeAutospacing="0" w:after="0" w:afterAutospacing="0"/>
        <w:jc w:val="both"/>
        <w:rPr>
          <w:rFonts w:ascii="Arial Narrow" w:hAnsi="Arial Narrow"/>
          <w:sz w:val="22"/>
          <w:szCs w:val="22"/>
        </w:rPr>
      </w:pPr>
      <w:r w:rsidRPr="003841CC">
        <w:rPr>
          <w:rFonts w:ascii="Arial Narrow" w:hAnsi="Arial Narrow"/>
          <w:sz w:val="22"/>
          <w:szCs w:val="22"/>
        </w:rPr>
        <w:t>Prosimy o wyjaśnienie jakiego rodzaju działalność jest prowadzona w budynkach „Kompleks Cukrowni”</w:t>
      </w:r>
      <w:r>
        <w:rPr>
          <w:rFonts w:ascii="Arial Narrow" w:hAnsi="Arial Narrow"/>
          <w:sz w:val="22"/>
          <w:szCs w:val="22"/>
        </w:rPr>
        <w:t>.</w:t>
      </w:r>
    </w:p>
    <w:p w:rsidR="00727C34" w:rsidRDefault="00727C34" w:rsidP="003C24D7">
      <w:pPr>
        <w:pStyle w:val="standard"/>
        <w:spacing w:before="0" w:beforeAutospacing="0" w:after="0" w:afterAutospacing="0"/>
        <w:jc w:val="both"/>
        <w:rPr>
          <w:rFonts w:ascii="Arial Narrow" w:hAnsi="Arial Narrow"/>
          <w:b/>
          <w:sz w:val="22"/>
          <w:szCs w:val="22"/>
        </w:rPr>
      </w:pPr>
    </w:p>
    <w:p w:rsidR="003841CC" w:rsidRPr="00A56E33" w:rsidRDefault="003841CC" w:rsidP="003841CC">
      <w:pPr>
        <w:pStyle w:val="standard"/>
        <w:spacing w:before="0" w:beforeAutospacing="0" w:after="0" w:afterAutospacing="0"/>
        <w:jc w:val="both"/>
        <w:rPr>
          <w:rFonts w:ascii="Arial Narrow" w:hAnsi="Arial Narrow"/>
          <w:color w:val="1E1E1E"/>
          <w:spacing w:val="4"/>
          <w:sz w:val="22"/>
          <w:szCs w:val="22"/>
          <w:lang w:eastAsia="en-US"/>
        </w:rPr>
      </w:pPr>
      <w:r w:rsidRPr="003278F3">
        <w:rPr>
          <w:rFonts w:ascii="Arial Narrow" w:hAnsi="Arial Narrow"/>
          <w:b/>
          <w:color w:val="0070C0"/>
          <w:sz w:val="22"/>
        </w:rPr>
        <w:t>Odpowiedź</w:t>
      </w:r>
    </w:p>
    <w:p w:rsidR="00727C34" w:rsidRPr="00AF16C0" w:rsidRDefault="003841CC" w:rsidP="003841CC">
      <w:pPr>
        <w:pStyle w:val="standard"/>
        <w:spacing w:before="0" w:beforeAutospacing="0" w:after="0" w:afterAutospacing="0"/>
        <w:jc w:val="both"/>
        <w:rPr>
          <w:rFonts w:ascii="Arial Narrow" w:hAnsi="Arial Narrow"/>
          <w:color w:val="0070C0"/>
          <w:spacing w:val="4"/>
          <w:sz w:val="22"/>
          <w:szCs w:val="22"/>
          <w:lang w:eastAsia="en-US"/>
        </w:rPr>
      </w:pPr>
      <w:r w:rsidRPr="00DE00AB">
        <w:rPr>
          <w:rFonts w:ascii="Arial Narrow" w:hAnsi="Arial Narrow"/>
          <w:color w:val="0070C0"/>
          <w:spacing w:val="4"/>
          <w:sz w:val="22"/>
          <w:szCs w:val="22"/>
          <w:lang w:eastAsia="en-US"/>
        </w:rPr>
        <w:t>Zamawiający</w:t>
      </w:r>
      <w:r>
        <w:rPr>
          <w:rFonts w:ascii="Arial Narrow" w:hAnsi="Arial Narrow"/>
          <w:color w:val="0070C0"/>
          <w:spacing w:val="4"/>
          <w:sz w:val="22"/>
          <w:szCs w:val="22"/>
          <w:lang w:eastAsia="en-US"/>
        </w:rPr>
        <w:t xml:space="preserve"> informuje, że </w:t>
      </w:r>
      <w:r w:rsidR="00AF16C0" w:rsidRPr="00AF16C0">
        <w:rPr>
          <w:rFonts w:ascii="Arial Narrow" w:hAnsi="Arial Narrow"/>
          <w:color w:val="0070C0"/>
          <w:spacing w:val="4"/>
          <w:sz w:val="22"/>
          <w:szCs w:val="22"/>
          <w:lang w:eastAsia="en-US"/>
        </w:rPr>
        <w:t>w budynkach „Kompleks Cukrowni” prowadzona jest działalność handlowo-magazynowa.</w:t>
      </w:r>
    </w:p>
    <w:p w:rsidR="00727C34" w:rsidRPr="00AF16C0" w:rsidRDefault="00727C34" w:rsidP="003C24D7">
      <w:pPr>
        <w:pStyle w:val="standard"/>
        <w:spacing w:before="0" w:beforeAutospacing="0" w:after="0" w:afterAutospacing="0"/>
        <w:jc w:val="both"/>
        <w:rPr>
          <w:rFonts w:ascii="Arial Narrow" w:hAnsi="Arial Narrow"/>
          <w:color w:val="0070C0"/>
          <w:spacing w:val="4"/>
          <w:sz w:val="22"/>
          <w:szCs w:val="22"/>
          <w:lang w:eastAsia="en-US"/>
        </w:rPr>
      </w:pPr>
    </w:p>
    <w:p w:rsidR="003841CC" w:rsidRDefault="003841CC" w:rsidP="003C24D7">
      <w:pPr>
        <w:pStyle w:val="standard"/>
        <w:spacing w:before="0" w:beforeAutospacing="0" w:after="0" w:afterAutospacing="0"/>
        <w:jc w:val="both"/>
        <w:rPr>
          <w:rFonts w:ascii="Arial Narrow" w:hAnsi="Arial Narrow"/>
          <w:b/>
          <w:sz w:val="22"/>
          <w:szCs w:val="22"/>
        </w:rPr>
      </w:pPr>
      <w:r w:rsidRPr="003278F3">
        <w:rPr>
          <w:rFonts w:ascii="Arial Narrow" w:hAnsi="Arial Narrow"/>
          <w:b/>
          <w:sz w:val="22"/>
          <w:szCs w:val="22"/>
        </w:rPr>
        <w:t>Pytanie</w:t>
      </w:r>
      <w:r>
        <w:rPr>
          <w:rFonts w:ascii="Arial Narrow" w:hAnsi="Arial Narrow"/>
          <w:b/>
          <w:sz w:val="22"/>
          <w:szCs w:val="22"/>
        </w:rPr>
        <w:t xml:space="preserve"> 33</w:t>
      </w:r>
    </w:p>
    <w:p w:rsidR="00727C34" w:rsidRPr="00166B34" w:rsidRDefault="003841CC" w:rsidP="003C24D7">
      <w:pPr>
        <w:pStyle w:val="standard"/>
        <w:spacing w:before="0" w:beforeAutospacing="0" w:after="0" w:afterAutospacing="0"/>
        <w:jc w:val="both"/>
        <w:rPr>
          <w:rFonts w:ascii="Arial Narrow" w:hAnsi="Arial Narrow"/>
          <w:sz w:val="22"/>
          <w:szCs w:val="22"/>
        </w:rPr>
      </w:pPr>
      <w:r w:rsidRPr="00166B34">
        <w:rPr>
          <w:rFonts w:ascii="Arial Narrow" w:hAnsi="Arial Narrow"/>
          <w:sz w:val="22"/>
          <w:szCs w:val="22"/>
        </w:rPr>
        <w:t xml:space="preserve">Prosimy o opis zabezpieczeń </w:t>
      </w:r>
      <w:proofErr w:type="spellStart"/>
      <w:r w:rsidRPr="00166B34">
        <w:rPr>
          <w:rFonts w:ascii="Arial Narrow" w:hAnsi="Arial Narrow"/>
          <w:sz w:val="22"/>
          <w:szCs w:val="22"/>
        </w:rPr>
        <w:t>p.przepięciowych</w:t>
      </w:r>
      <w:proofErr w:type="spellEnd"/>
      <w:r w:rsidRPr="00166B34">
        <w:rPr>
          <w:rFonts w:ascii="Arial Narrow" w:hAnsi="Arial Narrow"/>
          <w:sz w:val="22"/>
          <w:szCs w:val="22"/>
        </w:rPr>
        <w:t xml:space="preserve"> sprzętu elektronicznego.</w:t>
      </w:r>
    </w:p>
    <w:p w:rsidR="003841CC" w:rsidRDefault="003841CC" w:rsidP="003C24D7">
      <w:pPr>
        <w:pStyle w:val="standard"/>
        <w:spacing w:before="0" w:beforeAutospacing="0" w:after="0" w:afterAutospacing="0"/>
        <w:jc w:val="both"/>
        <w:rPr>
          <w:rFonts w:ascii="Arial Narrow" w:hAnsi="Arial Narrow"/>
          <w:b/>
          <w:sz w:val="22"/>
          <w:szCs w:val="22"/>
        </w:rPr>
      </w:pPr>
    </w:p>
    <w:p w:rsidR="003841CC" w:rsidRPr="00A56E33" w:rsidRDefault="003841CC" w:rsidP="003841CC">
      <w:pPr>
        <w:pStyle w:val="standard"/>
        <w:spacing w:before="0" w:beforeAutospacing="0" w:after="0" w:afterAutospacing="0"/>
        <w:jc w:val="both"/>
        <w:rPr>
          <w:rFonts w:ascii="Arial Narrow" w:hAnsi="Arial Narrow"/>
          <w:color w:val="1E1E1E"/>
          <w:spacing w:val="4"/>
          <w:sz w:val="22"/>
          <w:szCs w:val="22"/>
          <w:lang w:eastAsia="en-US"/>
        </w:rPr>
      </w:pPr>
      <w:r w:rsidRPr="003278F3">
        <w:rPr>
          <w:rFonts w:ascii="Arial Narrow" w:hAnsi="Arial Narrow"/>
          <w:b/>
          <w:color w:val="0070C0"/>
          <w:sz w:val="22"/>
        </w:rPr>
        <w:t>Odpowiedź</w:t>
      </w:r>
    </w:p>
    <w:p w:rsidR="003841CC" w:rsidRDefault="003841CC" w:rsidP="003841CC">
      <w:pPr>
        <w:pStyle w:val="standard"/>
        <w:spacing w:before="0" w:beforeAutospacing="0" w:after="0" w:afterAutospacing="0"/>
        <w:jc w:val="both"/>
        <w:rPr>
          <w:rFonts w:ascii="Arial Narrow" w:hAnsi="Arial Narrow"/>
          <w:b/>
          <w:sz w:val="22"/>
          <w:szCs w:val="22"/>
        </w:rPr>
      </w:pPr>
      <w:r w:rsidRPr="00DE00AB">
        <w:rPr>
          <w:rFonts w:ascii="Arial Narrow" w:hAnsi="Arial Narrow"/>
          <w:color w:val="0070C0"/>
          <w:spacing w:val="4"/>
          <w:sz w:val="22"/>
          <w:szCs w:val="22"/>
          <w:lang w:eastAsia="en-US"/>
        </w:rPr>
        <w:t>Zamawiający</w:t>
      </w:r>
      <w:r>
        <w:rPr>
          <w:rFonts w:ascii="Arial Narrow" w:hAnsi="Arial Narrow"/>
          <w:color w:val="0070C0"/>
          <w:spacing w:val="4"/>
          <w:sz w:val="22"/>
          <w:szCs w:val="22"/>
          <w:lang w:eastAsia="en-US"/>
        </w:rPr>
        <w:t xml:space="preserve"> informuje, że </w:t>
      </w:r>
      <w:r w:rsidR="00F26FA1">
        <w:rPr>
          <w:rFonts w:ascii="Arial Narrow" w:hAnsi="Arial Narrow"/>
          <w:color w:val="0070C0"/>
          <w:spacing w:val="4"/>
          <w:sz w:val="22"/>
          <w:szCs w:val="22"/>
          <w:lang w:eastAsia="en-US"/>
        </w:rPr>
        <w:t xml:space="preserve">w części sprzęt </w:t>
      </w:r>
      <w:r w:rsidR="000A131E">
        <w:rPr>
          <w:rFonts w:ascii="Arial Narrow" w:hAnsi="Arial Narrow"/>
          <w:color w:val="0070C0"/>
          <w:spacing w:val="4"/>
          <w:sz w:val="22"/>
          <w:szCs w:val="22"/>
          <w:lang w:eastAsia="en-US"/>
        </w:rPr>
        <w:t>elektroniczny chroniony jest przez zasilacze UPS, listwy przeciwprzepięciowe oraz bezpieczniki nadprądowe oraz różnicowoprądowe.</w:t>
      </w:r>
    </w:p>
    <w:p w:rsidR="00727C34" w:rsidRDefault="00727C34" w:rsidP="003C24D7">
      <w:pPr>
        <w:pStyle w:val="standard"/>
        <w:spacing w:before="0" w:beforeAutospacing="0" w:after="0" w:afterAutospacing="0"/>
        <w:jc w:val="both"/>
        <w:rPr>
          <w:rFonts w:ascii="Arial Narrow" w:hAnsi="Arial Narrow"/>
          <w:b/>
          <w:sz w:val="22"/>
          <w:szCs w:val="22"/>
        </w:rPr>
      </w:pPr>
    </w:p>
    <w:p w:rsidR="00727C34" w:rsidRDefault="000A131E" w:rsidP="003C24D7">
      <w:pPr>
        <w:pStyle w:val="standard"/>
        <w:spacing w:before="0" w:beforeAutospacing="0" w:after="0" w:afterAutospacing="0"/>
        <w:jc w:val="both"/>
        <w:rPr>
          <w:rFonts w:ascii="Arial Narrow" w:hAnsi="Arial Narrow"/>
          <w:b/>
          <w:sz w:val="22"/>
          <w:szCs w:val="22"/>
        </w:rPr>
      </w:pPr>
      <w:r w:rsidRPr="003278F3">
        <w:rPr>
          <w:rFonts w:ascii="Arial Narrow" w:hAnsi="Arial Narrow"/>
          <w:b/>
          <w:sz w:val="22"/>
          <w:szCs w:val="22"/>
        </w:rPr>
        <w:t>Pytanie</w:t>
      </w:r>
      <w:r>
        <w:rPr>
          <w:rFonts w:ascii="Arial Narrow" w:hAnsi="Arial Narrow"/>
          <w:b/>
          <w:sz w:val="22"/>
          <w:szCs w:val="22"/>
        </w:rPr>
        <w:t xml:space="preserve"> 34</w:t>
      </w:r>
    </w:p>
    <w:p w:rsidR="00727C34" w:rsidRPr="000A131E" w:rsidRDefault="000A131E" w:rsidP="003C24D7">
      <w:pPr>
        <w:pStyle w:val="standard"/>
        <w:spacing w:before="0" w:beforeAutospacing="0" w:after="0" w:afterAutospacing="0"/>
        <w:jc w:val="both"/>
        <w:rPr>
          <w:rFonts w:ascii="Arial Narrow" w:hAnsi="Arial Narrow"/>
          <w:sz w:val="22"/>
          <w:szCs w:val="22"/>
        </w:rPr>
      </w:pPr>
      <w:r w:rsidRPr="000A131E">
        <w:rPr>
          <w:rFonts w:ascii="Arial Narrow" w:hAnsi="Arial Narrow"/>
          <w:sz w:val="22"/>
          <w:szCs w:val="22"/>
        </w:rPr>
        <w:t>Prosimy o podanie informacji na temat częstotliwości archiwizacji danych w formie elektronicznej na zapasowych kopiach oraz miejsca ich przechowywania</w:t>
      </w:r>
      <w:r>
        <w:rPr>
          <w:rFonts w:ascii="Arial Narrow" w:hAnsi="Arial Narrow"/>
          <w:sz w:val="22"/>
          <w:szCs w:val="22"/>
        </w:rPr>
        <w:t>.</w:t>
      </w:r>
    </w:p>
    <w:p w:rsidR="00727C34" w:rsidRDefault="00727C34" w:rsidP="003C24D7">
      <w:pPr>
        <w:pStyle w:val="standard"/>
        <w:spacing w:before="0" w:beforeAutospacing="0" w:after="0" w:afterAutospacing="0"/>
        <w:jc w:val="both"/>
        <w:rPr>
          <w:rFonts w:ascii="Arial Narrow" w:hAnsi="Arial Narrow"/>
          <w:b/>
          <w:sz w:val="22"/>
          <w:szCs w:val="22"/>
        </w:rPr>
      </w:pPr>
    </w:p>
    <w:p w:rsidR="000A131E" w:rsidRPr="00A56E33" w:rsidRDefault="000A131E" w:rsidP="000A131E">
      <w:pPr>
        <w:pStyle w:val="standard"/>
        <w:spacing w:before="0" w:beforeAutospacing="0" w:after="0" w:afterAutospacing="0"/>
        <w:jc w:val="both"/>
        <w:rPr>
          <w:rFonts w:ascii="Arial Narrow" w:hAnsi="Arial Narrow"/>
          <w:color w:val="1E1E1E"/>
          <w:spacing w:val="4"/>
          <w:sz w:val="22"/>
          <w:szCs w:val="22"/>
          <w:lang w:eastAsia="en-US"/>
        </w:rPr>
      </w:pPr>
      <w:r w:rsidRPr="003278F3">
        <w:rPr>
          <w:rFonts w:ascii="Arial Narrow" w:hAnsi="Arial Narrow"/>
          <w:b/>
          <w:color w:val="0070C0"/>
          <w:sz w:val="22"/>
        </w:rPr>
        <w:t>Odpowiedź</w:t>
      </w:r>
    </w:p>
    <w:p w:rsidR="00727C34" w:rsidRDefault="000A131E" w:rsidP="000A131E">
      <w:pPr>
        <w:pStyle w:val="standard"/>
        <w:spacing w:before="0" w:beforeAutospacing="0" w:after="0" w:afterAutospacing="0"/>
        <w:jc w:val="both"/>
        <w:rPr>
          <w:rFonts w:ascii="Arial Narrow" w:hAnsi="Arial Narrow"/>
          <w:color w:val="0070C0"/>
          <w:spacing w:val="4"/>
          <w:sz w:val="22"/>
          <w:szCs w:val="22"/>
          <w:lang w:eastAsia="en-US"/>
        </w:rPr>
      </w:pPr>
      <w:r w:rsidRPr="00DE00AB">
        <w:rPr>
          <w:rFonts w:ascii="Arial Narrow" w:hAnsi="Arial Narrow"/>
          <w:color w:val="0070C0"/>
          <w:spacing w:val="4"/>
          <w:sz w:val="22"/>
          <w:szCs w:val="22"/>
          <w:lang w:eastAsia="en-US"/>
        </w:rPr>
        <w:t>Zamawiający</w:t>
      </w:r>
      <w:r>
        <w:rPr>
          <w:rFonts w:ascii="Arial Narrow" w:hAnsi="Arial Narrow"/>
          <w:color w:val="0070C0"/>
          <w:spacing w:val="4"/>
          <w:sz w:val="22"/>
          <w:szCs w:val="22"/>
          <w:lang w:eastAsia="en-US"/>
        </w:rPr>
        <w:t xml:space="preserve"> informuje, że zgłasza do ubezpieczenia oprogramowanie służące do pracy w systemach informatycznych ( systemy operacyjne, wersje instalacyjne programów ). Wersje instalacyjne są przechowywane w zamkniętych szafach o ile nie były bezpośrednio preinstalowane na dyskach komputerów.</w:t>
      </w:r>
    </w:p>
    <w:p w:rsidR="00965367" w:rsidRDefault="00965367" w:rsidP="000A131E">
      <w:pPr>
        <w:pStyle w:val="standard"/>
        <w:spacing w:before="0" w:beforeAutospacing="0" w:after="0" w:afterAutospacing="0"/>
        <w:jc w:val="both"/>
        <w:rPr>
          <w:rFonts w:ascii="Arial Narrow" w:hAnsi="Arial Narrow"/>
          <w:b/>
          <w:sz w:val="22"/>
          <w:szCs w:val="22"/>
        </w:rPr>
      </w:pPr>
    </w:p>
    <w:p w:rsidR="00727C34" w:rsidRDefault="00893DC3" w:rsidP="003C24D7">
      <w:pPr>
        <w:pStyle w:val="standard"/>
        <w:spacing w:before="0" w:beforeAutospacing="0" w:after="0" w:afterAutospacing="0"/>
        <w:jc w:val="both"/>
        <w:rPr>
          <w:rFonts w:ascii="Arial Narrow" w:hAnsi="Arial Narrow"/>
          <w:b/>
          <w:sz w:val="22"/>
          <w:szCs w:val="22"/>
        </w:rPr>
      </w:pPr>
      <w:r w:rsidRPr="003278F3">
        <w:rPr>
          <w:rFonts w:ascii="Arial Narrow" w:hAnsi="Arial Narrow"/>
          <w:b/>
          <w:sz w:val="22"/>
          <w:szCs w:val="22"/>
        </w:rPr>
        <w:t>Pytanie</w:t>
      </w:r>
      <w:r>
        <w:rPr>
          <w:rFonts w:ascii="Arial Narrow" w:hAnsi="Arial Narrow"/>
          <w:b/>
          <w:sz w:val="22"/>
          <w:szCs w:val="22"/>
        </w:rPr>
        <w:t xml:space="preserve"> 35</w:t>
      </w:r>
    </w:p>
    <w:p w:rsidR="00727C34" w:rsidRPr="00893DC3" w:rsidRDefault="00893DC3" w:rsidP="003C24D7">
      <w:pPr>
        <w:pStyle w:val="standard"/>
        <w:spacing w:before="0" w:beforeAutospacing="0" w:after="0" w:afterAutospacing="0"/>
        <w:jc w:val="both"/>
        <w:rPr>
          <w:rFonts w:ascii="Arial Narrow" w:hAnsi="Arial Narrow"/>
          <w:sz w:val="22"/>
          <w:szCs w:val="22"/>
        </w:rPr>
      </w:pPr>
      <w:r w:rsidRPr="00893DC3">
        <w:rPr>
          <w:rFonts w:ascii="Arial Narrow" w:hAnsi="Arial Narrow"/>
          <w:sz w:val="22"/>
          <w:szCs w:val="22"/>
        </w:rPr>
        <w:t>Prosimy o podanie informacji, czy sprzęt komputerowy zabezpieczony jest profesjonalnym oprogramowaniem antywirusowym.</w:t>
      </w:r>
    </w:p>
    <w:p w:rsidR="00727C34" w:rsidRDefault="00727C34" w:rsidP="003C24D7">
      <w:pPr>
        <w:pStyle w:val="standard"/>
        <w:spacing w:before="0" w:beforeAutospacing="0" w:after="0" w:afterAutospacing="0"/>
        <w:jc w:val="both"/>
        <w:rPr>
          <w:rFonts w:ascii="Arial Narrow" w:hAnsi="Arial Narrow"/>
          <w:b/>
          <w:sz w:val="22"/>
          <w:szCs w:val="22"/>
        </w:rPr>
      </w:pPr>
    </w:p>
    <w:p w:rsidR="00893DC3" w:rsidRPr="00A56E33" w:rsidRDefault="00893DC3" w:rsidP="00893DC3">
      <w:pPr>
        <w:pStyle w:val="standard"/>
        <w:spacing w:before="0" w:beforeAutospacing="0" w:after="0" w:afterAutospacing="0"/>
        <w:jc w:val="both"/>
        <w:rPr>
          <w:rFonts w:ascii="Arial Narrow" w:hAnsi="Arial Narrow"/>
          <w:color w:val="1E1E1E"/>
          <w:spacing w:val="4"/>
          <w:sz w:val="22"/>
          <w:szCs w:val="22"/>
          <w:lang w:eastAsia="en-US"/>
        </w:rPr>
      </w:pPr>
      <w:r w:rsidRPr="003278F3">
        <w:rPr>
          <w:rFonts w:ascii="Arial Narrow" w:hAnsi="Arial Narrow"/>
          <w:b/>
          <w:color w:val="0070C0"/>
          <w:sz w:val="22"/>
        </w:rPr>
        <w:t>Odpowiedź</w:t>
      </w:r>
    </w:p>
    <w:p w:rsidR="00727C34" w:rsidRDefault="00893DC3" w:rsidP="00893DC3">
      <w:pPr>
        <w:pStyle w:val="standard"/>
        <w:spacing w:before="0" w:beforeAutospacing="0" w:after="0" w:afterAutospacing="0"/>
        <w:jc w:val="both"/>
        <w:rPr>
          <w:rFonts w:ascii="Arial Narrow" w:hAnsi="Arial Narrow"/>
          <w:b/>
          <w:sz w:val="22"/>
          <w:szCs w:val="22"/>
        </w:rPr>
      </w:pPr>
      <w:r w:rsidRPr="00DE00AB">
        <w:rPr>
          <w:rFonts w:ascii="Arial Narrow" w:hAnsi="Arial Narrow"/>
          <w:color w:val="0070C0"/>
          <w:spacing w:val="4"/>
          <w:sz w:val="22"/>
          <w:szCs w:val="22"/>
          <w:lang w:eastAsia="en-US"/>
        </w:rPr>
        <w:t>Zamawiający</w:t>
      </w:r>
      <w:r>
        <w:rPr>
          <w:rFonts w:ascii="Arial Narrow" w:hAnsi="Arial Narrow"/>
          <w:color w:val="0070C0"/>
          <w:spacing w:val="4"/>
          <w:sz w:val="22"/>
          <w:szCs w:val="22"/>
          <w:lang w:eastAsia="en-US"/>
        </w:rPr>
        <w:t xml:space="preserve"> informuje,</w:t>
      </w:r>
      <w:r w:rsidR="00536A2C">
        <w:rPr>
          <w:rFonts w:ascii="Arial Narrow" w:hAnsi="Arial Narrow"/>
          <w:color w:val="0070C0"/>
          <w:spacing w:val="4"/>
          <w:sz w:val="22"/>
          <w:szCs w:val="22"/>
          <w:lang w:eastAsia="en-US"/>
        </w:rPr>
        <w:t xml:space="preserve"> </w:t>
      </w:r>
      <w:r>
        <w:rPr>
          <w:rFonts w:ascii="Arial Narrow" w:hAnsi="Arial Narrow"/>
          <w:color w:val="0070C0"/>
          <w:spacing w:val="4"/>
          <w:sz w:val="22"/>
          <w:szCs w:val="22"/>
          <w:lang w:eastAsia="en-US"/>
        </w:rPr>
        <w:t xml:space="preserve">że </w:t>
      </w:r>
      <w:r w:rsidR="00536A2C">
        <w:rPr>
          <w:rFonts w:ascii="Arial Narrow" w:hAnsi="Arial Narrow"/>
          <w:color w:val="0070C0"/>
          <w:spacing w:val="4"/>
          <w:sz w:val="22"/>
          <w:szCs w:val="22"/>
          <w:lang w:eastAsia="en-US"/>
        </w:rPr>
        <w:t>sprzęt komputerowy w przeważającej części posiada oprogramowanie antywirusowe.</w:t>
      </w:r>
    </w:p>
    <w:p w:rsidR="000A131E" w:rsidRDefault="000A131E" w:rsidP="003C24D7">
      <w:pPr>
        <w:pStyle w:val="standard"/>
        <w:spacing w:before="0" w:beforeAutospacing="0" w:after="0" w:afterAutospacing="0"/>
        <w:jc w:val="both"/>
        <w:rPr>
          <w:rFonts w:ascii="Arial Narrow" w:hAnsi="Arial Narrow"/>
          <w:b/>
          <w:sz w:val="22"/>
          <w:szCs w:val="22"/>
        </w:rPr>
      </w:pPr>
    </w:p>
    <w:p w:rsidR="000A131E" w:rsidRDefault="00536A2C" w:rsidP="003C24D7">
      <w:pPr>
        <w:pStyle w:val="standard"/>
        <w:spacing w:before="0" w:beforeAutospacing="0" w:after="0" w:afterAutospacing="0"/>
        <w:jc w:val="both"/>
        <w:rPr>
          <w:rFonts w:ascii="Arial Narrow" w:hAnsi="Arial Narrow"/>
          <w:b/>
          <w:sz w:val="22"/>
          <w:szCs w:val="22"/>
        </w:rPr>
      </w:pPr>
      <w:r w:rsidRPr="003278F3">
        <w:rPr>
          <w:rFonts w:ascii="Arial Narrow" w:hAnsi="Arial Narrow"/>
          <w:b/>
          <w:sz w:val="22"/>
          <w:szCs w:val="22"/>
        </w:rPr>
        <w:t>Pytanie</w:t>
      </w:r>
      <w:r>
        <w:rPr>
          <w:rFonts w:ascii="Arial Narrow" w:hAnsi="Arial Narrow"/>
          <w:b/>
          <w:sz w:val="22"/>
          <w:szCs w:val="22"/>
        </w:rPr>
        <w:t xml:space="preserve"> 36</w:t>
      </w:r>
    </w:p>
    <w:p w:rsidR="000A131E" w:rsidRPr="00536A2C" w:rsidRDefault="00536A2C" w:rsidP="003C24D7">
      <w:pPr>
        <w:pStyle w:val="standard"/>
        <w:spacing w:before="0" w:beforeAutospacing="0" w:after="0" w:afterAutospacing="0"/>
        <w:jc w:val="both"/>
        <w:rPr>
          <w:rFonts w:ascii="Arial Narrow" w:hAnsi="Arial Narrow"/>
          <w:sz w:val="22"/>
          <w:szCs w:val="22"/>
        </w:rPr>
      </w:pPr>
      <w:r w:rsidRPr="00536A2C">
        <w:rPr>
          <w:rFonts w:ascii="Arial Narrow" w:hAnsi="Arial Narrow"/>
          <w:sz w:val="22"/>
          <w:szCs w:val="22"/>
        </w:rPr>
        <w:t>Prosimy o podanie, jaki produkt ma być objęty ubezpieczeniem OC ?</w:t>
      </w:r>
    </w:p>
    <w:p w:rsidR="000A131E" w:rsidRDefault="000A131E" w:rsidP="003C24D7">
      <w:pPr>
        <w:pStyle w:val="standard"/>
        <w:spacing w:before="0" w:beforeAutospacing="0" w:after="0" w:afterAutospacing="0"/>
        <w:jc w:val="both"/>
        <w:rPr>
          <w:rFonts w:ascii="Arial Narrow" w:hAnsi="Arial Narrow"/>
          <w:b/>
          <w:sz w:val="22"/>
          <w:szCs w:val="22"/>
        </w:rPr>
      </w:pPr>
    </w:p>
    <w:p w:rsidR="00536A2C" w:rsidRPr="00A56E33" w:rsidRDefault="00536A2C" w:rsidP="00536A2C">
      <w:pPr>
        <w:pStyle w:val="standard"/>
        <w:spacing w:before="0" w:beforeAutospacing="0" w:after="0" w:afterAutospacing="0"/>
        <w:jc w:val="both"/>
        <w:rPr>
          <w:rFonts w:ascii="Arial Narrow" w:hAnsi="Arial Narrow"/>
          <w:color w:val="1E1E1E"/>
          <w:spacing w:val="4"/>
          <w:sz w:val="22"/>
          <w:szCs w:val="22"/>
          <w:lang w:eastAsia="en-US"/>
        </w:rPr>
      </w:pPr>
      <w:r w:rsidRPr="003278F3">
        <w:rPr>
          <w:rFonts w:ascii="Arial Narrow" w:hAnsi="Arial Narrow"/>
          <w:b/>
          <w:color w:val="0070C0"/>
          <w:sz w:val="22"/>
        </w:rPr>
        <w:t>Odpowiedź</w:t>
      </w:r>
    </w:p>
    <w:p w:rsidR="000A131E" w:rsidRDefault="00536A2C" w:rsidP="00536A2C">
      <w:pPr>
        <w:pStyle w:val="standard"/>
        <w:spacing w:before="0" w:beforeAutospacing="0" w:after="0" w:afterAutospacing="0"/>
        <w:jc w:val="both"/>
        <w:rPr>
          <w:rFonts w:ascii="Arial Narrow" w:hAnsi="Arial Narrow"/>
          <w:b/>
          <w:sz w:val="22"/>
          <w:szCs w:val="22"/>
        </w:rPr>
      </w:pPr>
      <w:r w:rsidRPr="00DE00AB">
        <w:rPr>
          <w:rFonts w:ascii="Arial Narrow" w:hAnsi="Arial Narrow"/>
          <w:color w:val="0070C0"/>
          <w:spacing w:val="4"/>
          <w:sz w:val="22"/>
          <w:szCs w:val="22"/>
          <w:lang w:eastAsia="en-US"/>
        </w:rPr>
        <w:t>Zamawiający</w:t>
      </w:r>
      <w:r>
        <w:rPr>
          <w:rFonts w:ascii="Arial Narrow" w:hAnsi="Arial Narrow"/>
          <w:color w:val="0070C0"/>
          <w:spacing w:val="4"/>
          <w:sz w:val="22"/>
          <w:szCs w:val="22"/>
          <w:lang w:eastAsia="en-US"/>
        </w:rPr>
        <w:t xml:space="preserve"> informuje, że powyższy zapis dotyczy stołówek szkolnych.</w:t>
      </w:r>
    </w:p>
    <w:p w:rsidR="000A131E" w:rsidRDefault="000A131E" w:rsidP="003C24D7">
      <w:pPr>
        <w:pStyle w:val="standard"/>
        <w:spacing w:before="0" w:beforeAutospacing="0" w:after="0" w:afterAutospacing="0"/>
        <w:jc w:val="both"/>
        <w:rPr>
          <w:rFonts w:ascii="Arial Narrow" w:hAnsi="Arial Narrow"/>
          <w:b/>
          <w:sz w:val="22"/>
          <w:szCs w:val="22"/>
        </w:rPr>
      </w:pPr>
    </w:p>
    <w:p w:rsidR="000A131E" w:rsidRDefault="00536A2C" w:rsidP="003C24D7">
      <w:pPr>
        <w:pStyle w:val="standard"/>
        <w:spacing w:before="0" w:beforeAutospacing="0" w:after="0" w:afterAutospacing="0"/>
        <w:jc w:val="both"/>
        <w:rPr>
          <w:rFonts w:ascii="Arial Narrow" w:hAnsi="Arial Narrow"/>
          <w:b/>
          <w:sz w:val="22"/>
          <w:szCs w:val="22"/>
        </w:rPr>
      </w:pPr>
      <w:r w:rsidRPr="003278F3">
        <w:rPr>
          <w:rFonts w:ascii="Arial Narrow" w:hAnsi="Arial Narrow"/>
          <w:b/>
          <w:sz w:val="22"/>
          <w:szCs w:val="22"/>
        </w:rPr>
        <w:t>Pytanie</w:t>
      </w:r>
      <w:r>
        <w:rPr>
          <w:rFonts w:ascii="Arial Narrow" w:hAnsi="Arial Narrow"/>
          <w:b/>
          <w:sz w:val="22"/>
          <w:szCs w:val="22"/>
        </w:rPr>
        <w:t xml:space="preserve"> 37</w:t>
      </w:r>
    </w:p>
    <w:p w:rsidR="00727C34" w:rsidRPr="00536A2C" w:rsidRDefault="00536A2C" w:rsidP="003C24D7">
      <w:pPr>
        <w:pStyle w:val="standard"/>
        <w:spacing w:before="0" w:beforeAutospacing="0" w:after="0" w:afterAutospacing="0"/>
        <w:jc w:val="both"/>
        <w:rPr>
          <w:rFonts w:ascii="Arial Narrow" w:hAnsi="Arial Narrow"/>
          <w:sz w:val="22"/>
          <w:szCs w:val="22"/>
        </w:rPr>
      </w:pPr>
      <w:r w:rsidRPr="00536A2C">
        <w:rPr>
          <w:rFonts w:ascii="Arial Narrow" w:hAnsi="Arial Narrow"/>
          <w:sz w:val="22"/>
          <w:szCs w:val="22"/>
        </w:rPr>
        <w:t>Prosimy o podanie liczby km dróg zarządzanych przez Zamawiającego ?</w:t>
      </w:r>
    </w:p>
    <w:p w:rsidR="00727C34" w:rsidRDefault="00727C34" w:rsidP="003C24D7">
      <w:pPr>
        <w:pStyle w:val="standard"/>
        <w:spacing w:before="0" w:beforeAutospacing="0" w:after="0" w:afterAutospacing="0"/>
        <w:jc w:val="both"/>
        <w:rPr>
          <w:rFonts w:ascii="Arial Narrow" w:hAnsi="Arial Narrow"/>
          <w:b/>
          <w:sz w:val="22"/>
          <w:szCs w:val="22"/>
        </w:rPr>
      </w:pPr>
    </w:p>
    <w:p w:rsidR="00536A2C" w:rsidRPr="00A56E33" w:rsidRDefault="00536A2C" w:rsidP="00536A2C">
      <w:pPr>
        <w:pStyle w:val="standard"/>
        <w:spacing w:before="0" w:beforeAutospacing="0" w:after="0" w:afterAutospacing="0"/>
        <w:jc w:val="both"/>
        <w:rPr>
          <w:rFonts w:ascii="Arial Narrow" w:hAnsi="Arial Narrow"/>
          <w:color w:val="1E1E1E"/>
          <w:spacing w:val="4"/>
          <w:sz w:val="22"/>
          <w:szCs w:val="22"/>
          <w:lang w:eastAsia="en-US"/>
        </w:rPr>
      </w:pPr>
      <w:r w:rsidRPr="003278F3">
        <w:rPr>
          <w:rFonts w:ascii="Arial Narrow" w:hAnsi="Arial Narrow"/>
          <w:b/>
          <w:color w:val="0070C0"/>
          <w:sz w:val="22"/>
        </w:rPr>
        <w:t>Odpowiedź</w:t>
      </w:r>
    </w:p>
    <w:p w:rsidR="00727C34" w:rsidRPr="00AF16C0" w:rsidRDefault="00536A2C" w:rsidP="00536A2C">
      <w:pPr>
        <w:pStyle w:val="standard"/>
        <w:spacing w:before="0" w:beforeAutospacing="0" w:after="0" w:afterAutospacing="0"/>
        <w:jc w:val="both"/>
        <w:rPr>
          <w:rFonts w:ascii="Arial Narrow" w:hAnsi="Arial Narrow"/>
          <w:color w:val="0070C0"/>
          <w:spacing w:val="4"/>
          <w:sz w:val="22"/>
          <w:szCs w:val="22"/>
          <w:lang w:eastAsia="en-US"/>
        </w:rPr>
      </w:pPr>
      <w:r w:rsidRPr="00DE00AB">
        <w:rPr>
          <w:rFonts w:ascii="Arial Narrow" w:hAnsi="Arial Narrow"/>
          <w:color w:val="0070C0"/>
          <w:spacing w:val="4"/>
          <w:sz w:val="22"/>
          <w:szCs w:val="22"/>
          <w:lang w:eastAsia="en-US"/>
        </w:rPr>
        <w:t>Zamawiający</w:t>
      </w:r>
      <w:r>
        <w:rPr>
          <w:rFonts w:ascii="Arial Narrow" w:hAnsi="Arial Narrow"/>
          <w:color w:val="0070C0"/>
          <w:spacing w:val="4"/>
          <w:sz w:val="22"/>
          <w:szCs w:val="22"/>
          <w:lang w:eastAsia="en-US"/>
        </w:rPr>
        <w:t xml:space="preserve"> informuje, że łączna długość dróg </w:t>
      </w:r>
      <w:r w:rsidR="00AF16C0">
        <w:rPr>
          <w:rFonts w:ascii="Arial Narrow" w:hAnsi="Arial Narrow"/>
          <w:color w:val="0070C0"/>
          <w:spacing w:val="4"/>
          <w:sz w:val="22"/>
          <w:szCs w:val="22"/>
          <w:lang w:eastAsia="en-US"/>
        </w:rPr>
        <w:t xml:space="preserve">zarządzanych przez Zamawiającego to: </w:t>
      </w:r>
      <w:r w:rsidR="00AF16C0" w:rsidRPr="00AF16C0">
        <w:rPr>
          <w:rFonts w:ascii="Arial Narrow" w:hAnsi="Arial Narrow"/>
          <w:color w:val="0070C0"/>
          <w:spacing w:val="4"/>
          <w:sz w:val="22"/>
          <w:szCs w:val="22"/>
          <w:lang w:eastAsia="en-US"/>
        </w:rPr>
        <w:t>Miasto – 50,24 km, poza Miastem – 165,70 km</w:t>
      </w:r>
      <w:r>
        <w:rPr>
          <w:rFonts w:ascii="Arial Narrow" w:hAnsi="Arial Narrow"/>
          <w:color w:val="0070C0"/>
          <w:spacing w:val="4"/>
          <w:sz w:val="22"/>
          <w:szCs w:val="22"/>
          <w:lang w:eastAsia="en-US"/>
        </w:rPr>
        <w:t>.</w:t>
      </w:r>
    </w:p>
    <w:p w:rsidR="00727C34" w:rsidRDefault="00727C34" w:rsidP="003C24D7">
      <w:pPr>
        <w:pStyle w:val="standard"/>
        <w:spacing w:before="0" w:beforeAutospacing="0" w:after="0" w:afterAutospacing="0"/>
        <w:jc w:val="both"/>
        <w:rPr>
          <w:rFonts w:ascii="Arial Narrow" w:hAnsi="Arial Narrow"/>
          <w:b/>
          <w:sz w:val="22"/>
          <w:szCs w:val="22"/>
        </w:rPr>
      </w:pPr>
    </w:p>
    <w:p w:rsidR="00727C34" w:rsidRDefault="00536A2C" w:rsidP="003C24D7">
      <w:pPr>
        <w:pStyle w:val="standard"/>
        <w:spacing w:before="0" w:beforeAutospacing="0" w:after="0" w:afterAutospacing="0"/>
        <w:jc w:val="both"/>
        <w:rPr>
          <w:rFonts w:ascii="Arial Narrow" w:hAnsi="Arial Narrow"/>
          <w:b/>
          <w:sz w:val="22"/>
          <w:szCs w:val="22"/>
        </w:rPr>
      </w:pPr>
      <w:r w:rsidRPr="003278F3">
        <w:rPr>
          <w:rFonts w:ascii="Arial Narrow" w:hAnsi="Arial Narrow"/>
          <w:b/>
          <w:sz w:val="22"/>
          <w:szCs w:val="22"/>
        </w:rPr>
        <w:t>Pytanie</w:t>
      </w:r>
      <w:r>
        <w:rPr>
          <w:rFonts w:ascii="Arial Narrow" w:hAnsi="Arial Narrow"/>
          <w:b/>
          <w:sz w:val="22"/>
          <w:szCs w:val="22"/>
        </w:rPr>
        <w:t xml:space="preserve"> 38</w:t>
      </w:r>
    </w:p>
    <w:p w:rsidR="002F22D1" w:rsidRPr="00E22D6E" w:rsidRDefault="00E22D6E" w:rsidP="003C24D7">
      <w:pPr>
        <w:pStyle w:val="standard"/>
        <w:spacing w:before="0" w:beforeAutospacing="0" w:after="0" w:afterAutospacing="0"/>
        <w:jc w:val="both"/>
        <w:rPr>
          <w:rFonts w:ascii="Arial Narrow" w:hAnsi="Arial Narrow"/>
          <w:sz w:val="22"/>
          <w:szCs w:val="22"/>
        </w:rPr>
      </w:pPr>
      <w:r w:rsidRPr="00E22D6E">
        <w:rPr>
          <w:rFonts w:ascii="Arial Narrow" w:hAnsi="Arial Narrow"/>
          <w:sz w:val="22"/>
          <w:szCs w:val="22"/>
        </w:rPr>
        <w:t>Prosimy o podanie liczby pracowników Zamawiającego (ogółem łącznie z jednostkami podległymi)</w:t>
      </w:r>
    </w:p>
    <w:p w:rsidR="00365492" w:rsidRDefault="00365492" w:rsidP="003C24D7">
      <w:pPr>
        <w:pStyle w:val="standard"/>
        <w:spacing w:before="0" w:beforeAutospacing="0" w:after="0" w:afterAutospacing="0"/>
        <w:jc w:val="both"/>
        <w:rPr>
          <w:rFonts w:ascii="Arial Narrow" w:hAnsi="Arial Narrow"/>
          <w:sz w:val="22"/>
          <w:szCs w:val="22"/>
        </w:rPr>
      </w:pPr>
    </w:p>
    <w:p w:rsidR="00E22D6E" w:rsidRPr="00A56E33" w:rsidRDefault="00E22D6E" w:rsidP="00E22D6E">
      <w:pPr>
        <w:pStyle w:val="standard"/>
        <w:spacing w:before="0" w:beforeAutospacing="0" w:after="0" w:afterAutospacing="0"/>
        <w:jc w:val="both"/>
        <w:rPr>
          <w:rFonts w:ascii="Arial Narrow" w:hAnsi="Arial Narrow"/>
          <w:color w:val="1E1E1E"/>
          <w:spacing w:val="4"/>
          <w:sz w:val="22"/>
          <w:szCs w:val="22"/>
          <w:lang w:eastAsia="en-US"/>
        </w:rPr>
      </w:pPr>
      <w:r w:rsidRPr="003278F3">
        <w:rPr>
          <w:rFonts w:ascii="Arial Narrow" w:hAnsi="Arial Narrow"/>
          <w:b/>
          <w:color w:val="0070C0"/>
          <w:sz w:val="22"/>
        </w:rPr>
        <w:t>Odpowiedź</w:t>
      </w:r>
    </w:p>
    <w:p w:rsidR="00536A2C" w:rsidRDefault="00E22D6E" w:rsidP="00E22D6E">
      <w:pPr>
        <w:pStyle w:val="standard"/>
        <w:spacing w:before="0" w:beforeAutospacing="0" w:after="0" w:afterAutospacing="0"/>
        <w:jc w:val="both"/>
        <w:rPr>
          <w:rFonts w:ascii="Arial Narrow" w:hAnsi="Arial Narrow"/>
          <w:sz w:val="22"/>
          <w:szCs w:val="22"/>
        </w:rPr>
      </w:pPr>
      <w:r w:rsidRPr="00DE00AB">
        <w:rPr>
          <w:rFonts w:ascii="Arial Narrow" w:hAnsi="Arial Narrow"/>
          <w:color w:val="0070C0"/>
          <w:spacing w:val="4"/>
          <w:sz w:val="22"/>
          <w:szCs w:val="22"/>
          <w:lang w:eastAsia="en-US"/>
        </w:rPr>
        <w:t>Zamawiający</w:t>
      </w:r>
      <w:r>
        <w:rPr>
          <w:rFonts w:ascii="Arial Narrow" w:hAnsi="Arial Narrow"/>
          <w:color w:val="0070C0"/>
          <w:spacing w:val="4"/>
          <w:sz w:val="22"/>
          <w:szCs w:val="22"/>
          <w:lang w:eastAsia="en-US"/>
        </w:rPr>
        <w:t xml:space="preserve"> informuje, że łączna liczba pracowników to </w:t>
      </w:r>
      <w:r w:rsidR="00AF16C0" w:rsidRPr="00AF16C0">
        <w:rPr>
          <w:rFonts w:ascii="Arial Narrow" w:hAnsi="Arial Narrow"/>
          <w:color w:val="0070C0"/>
          <w:spacing w:val="4"/>
          <w:sz w:val="22"/>
          <w:szCs w:val="22"/>
          <w:lang w:eastAsia="en-US"/>
        </w:rPr>
        <w:t>701 osób</w:t>
      </w:r>
      <w:r w:rsidR="00AF16C0">
        <w:rPr>
          <w:rFonts w:ascii="Arial Narrow" w:hAnsi="Arial Narrow"/>
          <w:color w:val="FF0000"/>
          <w:spacing w:val="4"/>
          <w:sz w:val="22"/>
          <w:szCs w:val="22"/>
          <w:lang w:eastAsia="en-US"/>
        </w:rPr>
        <w:t>.</w:t>
      </w:r>
    </w:p>
    <w:p w:rsidR="00536A2C" w:rsidRDefault="00536A2C" w:rsidP="003C24D7">
      <w:pPr>
        <w:pStyle w:val="standard"/>
        <w:spacing w:before="0" w:beforeAutospacing="0" w:after="0" w:afterAutospacing="0"/>
        <w:jc w:val="both"/>
        <w:rPr>
          <w:rFonts w:ascii="Arial Narrow" w:hAnsi="Arial Narrow"/>
          <w:sz w:val="22"/>
          <w:szCs w:val="22"/>
        </w:rPr>
      </w:pPr>
    </w:p>
    <w:p w:rsidR="00536A2C" w:rsidRDefault="00E22D6E" w:rsidP="003C24D7">
      <w:pPr>
        <w:pStyle w:val="standard"/>
        <w:spacing w:before="0" w:beforeAutospacing="0" w:after="0" w:afterAutospacing="0"/>
        <w:jc w:val="both"/>
        <w:rPr>
          <w:rFonts w:ascii="Arial Narrow" w:hAnsi="Arial Narrow"/>
          <w:sz w:val="22"/>
          <w:szCs w:val="22"/>
        </w:rPr>
      </w:pPr>
      <w:r w:rsidRPr="003278F3">
        <w:rPr>
          <w:rFonts w:ascii="Arial Narrow" w:hAnsi="Arial Narrow"/>
          <w:b/>
          <w:sz w:val="22"/>
          <w:szCs w:val="22"/>
        </w:rPr>
        <w:t>Pytanie</w:t>
      </w:r>
      <w:r>
        <w:rPr>
          <w:rFonts w:ascii="Arial Narrow" w:hAnsi="Arial Narrow"/>
          <w:b/>
          <w:sz w:val="22"/>
          <w:szCs w:val="22"/>
        </w:rPr>
        <w:t xml:space="preserve"> 39</w:t>
      </w:r>
    </w:p>
    <w:p w:rsidR="00536A2C" w:rsidRDefault="00E22D6E" w:rsidP="003C24D7">
      <w:pPr>
        <w:pStyle w:val="standard"/>
        <w:spacing w:before="0" w:beforeAutospacing="0" w:after="0" w:afterAutospacing="0"/>
        <w:jc w:val="both"/>
        <w:rPr>
          <w:rFonts w:ascii="Arial Narrow" w:hAnsi="Arial Narrow"/>
          <w:sz w:val="22"/>
          <w:szCs w:val="22"/>
        </w:rPr>
      </w:pPr>
      <w:r w:rsidRPr="00E22D6E">
        <w:rPr>
          <w:rFonts w:ascii="Arial Narrow" w:hAnsi="Arial Narrow"/>
          <w:sz w:val="22"/>
          <w:szCs w:val="22"/>
        </w:rPr>
        <w:t xml:space="preserve">Prosimy o informację, czy obecnie trwają lub są planowane w okresie wykonania zamówienia na terenie zgłoszonych do ubezpieczenia lokalizacji jakieś inwestycje, budowy, remonty, modernizacje? Czy teren prac jest/będzie wyłączony z użytkowania, czy jest/będzie tam prowadzona działalność? Czy prace te wymagają </w:t>
      </w:r>
      <w:r w:rsidRPr="00E22D6E">
        <w:rPr>
          <w:rFonts w:ascii="Arial Narrow" w:hAnsi="Arial Narrow"/>
          <w:sz w:val="22"/>
          <w:szCs w:val="22"/>
        </w:rPr>
        <w:lastRenderedPageBreak/>
        <w:t>pozwolenia na budowę, czy nie naruszają konstrukcji nośnej obiektu lub konstrukcji dachu? Czy wykonawcy prac posiadają polisę OC adekwatną do wartości i rodzaju prac? Czy ww. prace mogą niekorzystnie oddziaływać na mienie osób trzecich/mienie otaczające?</w:t>
      </w:r>
    </w:p>
    <w:p w:rsidR="00536A2C" w:rsidRDefault="00536A2C" w:rsidP="003C24D7">
      <w:pPr>
        <w:pStyle w:val="standard"/>
        <w:spacing w:before="0" w:beforeAutospacing="0" w:after="0" w:afterAutospacing="0"/>
        <w:jc w:val="both"/>
        <w:rPr>
          <w:rFonts w:ascii="Arial Narrow" w:hAnsi="Arial Narrow"/>
          <w:sz w:val="22"/>
          <w:szCs w:val="22"/>
        </w:rPr>
      </w:pPr>
    </w:p>
    <w:p w:rsidR="00E22D6E" w:rsidRPr="00A56E33" w:rsidRDefault="00E22D6E" w:rsidP="00E22D6E">
      <w:pPr>
        <w:pStyle w:val="standard"/>
        <w:spacing w:before="0" w:beforeAutospacing="0" w:after="0" w:afterAutospacing="0"/>
        <w:jc w:val="both"/>
        <w:rPr>
          <w:rFonts w:ascii="Arial Narrow" w:hAnsi="Arial Narrow"/>
          <w:color w:val="1E1E1E"/>
          <w:spacing w:val="4"/>
          <w:sz w:val="22"/>
          <w:szCs w:val="22"/>
          <w:lang w:eastAsia="en-US"/>
        </w:rPr>
      </w:pPr>
      <w:r w:rsidRPr="003278F3">
        <w:rPr>
          <w:rFonts w:ascii="Arial Narrow" w:hAnsi="Arial Narrow"/>
          <w:b/>
          <w:color w:val="0070C0"/>
          <w:sz w:val="22"/>
        </w:rPr>
        <w:t>Odpowiedź</w:t>
      </w:r>
    </w:p>
    <w:p w:rsidR="00E22D6E" w:rsidRPr="002809A0" w:rsidRDefault="00E22D6E" w:rsidP="00E22D6E">
      <w:pPr>
        <w:pStyle w:val="standard"/>
        <w:spacing w:before="0" w:beforeAutospacing="0" w:after="0" w:afterAutospacing="0"/>
        <w:jc w:val="both"/>
        <w:rPr>
          <w:rFonts w:ascii="Arial Narrow" w:hAnsi="Arial Narrow"/>
          <w:color w:val="0070C0"/>
          <w:spacing w:val="4"/>
          <w:sz w:val="22"/>
          <w:szCs w:val="22"/>
          <w:lang w:eastAsia="en-US"/>
        </w:rPr>
      </w:pPr>
      <w:r w:rsidRPr="00DE00AB">
        <w:rPr>
          <w:rFonts w:ascii="Arial Narrow" w:hAnsi="Arial Narrow"/>
          <w:color w:val="0070C0"/>
          <w:spacing w:val="4"/>
          <w:sz w:val="22"/>
          <w:szCs w:val="22"/>
          <w:lang w:eastAsia="en-US"/>
        </w:rPr>
        <w:t>Zamawiający</w:t>
      </w:r>
      <w:r>
        <w:rPr>
          <w:rFonts w:ascii="Arial Narrow" w:hAnsi="Arial Narrow"/>
          <w:color w:val="0070C0"/>
          <w:spacing w:val="4"/>
          <w:sz w:val="22"/>
          <w:szCs w:val="22"/>
          <w:lang w:eastAsia="en-US"/>
        </w:rPr>
        <w:t xml:space="preserve"> informuje, że </w:t>
      </w:r>
      <w:r w:rsidR="009A2F1C" w:rsidRPr="002809A0">
        <w:rPr>
          <w:rFonts w:ascii="Arial Narrow" w:hAnsi="Arial Narrow"/>
          <w:color w:val="0070C0"/>
          <w:spacing w:val="4"/>
          <w:sz w:val="22"/>
          <w:szCs w:val="22"/>
          <w:lang w:eastAsia="en-US"/>
        </w:rPr>
        <w:t>obecnie trwają i są planowane budowy, remonty, modernizacje. Zakres</w:t>
      </w:r>
      <w:r w:rsidR="002809A0">
        <w:rPr>
          <w:rFonts w:ascii="Arial Narrow" w:hAnsi="Arial Narrow"/>
          <w:color w:val="0070C0"/>
          <w:spacing w:val="4"/>
          <w:sz w:val="22"/>
          <w:szCs w:val="22"/>
          <w:lang w:eastAsia="en-US"/>
        </w:rPr>
        <w:t xml:space="preserve"> tych prac</w:t>
      </w:r>
      <w:r w:rsidR="009A2F1C" w:rsidRPr="002809A0">
        <w:rPr>
          <w:rFonts w:ascii="Arial Narrow" w:hAnsi="Arial Narrow"/>
          <w:color w:val="0070C0"/>
          <w:spacing w:val="4"/>
          <w:sz w:val="22"/>
          <w:szCs w:val="22"/>
          <w:lang w:eastAsia="en-US"/>
        </w:rPr>
        <w:t xml:space="preserve"> został podany przy odpowiedzi na Pytanie </w:t>
      </w:r>
      <w:r w:rsidR="002809A0" w:rsidRPr="002809A0">
        <w:rPr>
          <w:rFonts w:ascii="Arial Narrow" w:hAnsi="Arial Narrow"/>
          <w:color w:val="0070C0"/>
          <w:spacing w:val="4"/>
          <w:sz w:val="22"/>
          <w:szCs w:val="22"/>
          <w:lang w:eastAsia="en-US"/>
        </w:rPr>
        <w:t>51</w:t>
      </w:r>
    </w:p>
    <w:p w:rsidR="00536A2C" w:rsidRDefault="00536A2C" w:rsidP="003C24D7">
      <w:pPr>
        <w:pStyle w:val="standard"/>
        <w:spacing w:before="0" w:beforeAutospacing="0" w:after="0" w:afterAutospacing="0"/>
        <w:jc w:val="both"/>
        <w:rPr>
          <w:rFonts w:ascii="Arial Narrow" w:hAnsi="Arial Narrow"/>
          <w:sz w:val="22"/>
          <w:szCs w:val="22"/>
        </w:rPr>
      </w:pPr>
    </w:p>
    <w:p w:rsidR="00536A2C" w:rsidRDefault="00C5270E" w:rsidP="003C24D7">
      <w:pPr>
        <w:pStyle w:val="standard"/>
        <w:spacing w:before="0" w:beforeAutospacing="0" w:after="0" w:afterAutospacing="0"/>
        <w:jc w:val="both"/>
        <w:rPr>
          <w:rFonts w:ascii="Arial Narrow" w:hAnsi="Arial Narrow"/>
          <w:sz w:val="22"/>
          <w:szCs w:val="22"/>
        </w:rPr>
      </w:pPr>
      <w:r w:rsidRPr="003278F3">
        <w:rPr>
          <w:rFonts w:ascii="Arial Narrow" w:hAnsi="Arial Narrow"/>
          <w:b/>
          <w:sz w:val="22"/>
          <w:szCs w:val="22"/>
        </w:rPr>
        <w:t>Pytanie</w:t>
      </w:r>
      <w:r>
        <w:rPr>
          <w:rFonts w:ascii="Arial Narrow" w:hAnsi="Arial Narrow"/>
          <w:b/>
          <w:sz w:val="22"/>
          <w:szCs w:val="22"/>
        </w:rPr>
        <w:t xml:space="preserve"> 40</w:t>
      </w:r>
    </w:p>
    <w:p w:rsidR="00536A2C" w:rsidRDefault="00C5270E" w:rsidP="003C24D7">
      <w:pPr>
        <w:pStyle w:val="standard"/>
        <w:spacing w:before="0" w:beforeAutospacing="0" w:after="0" w:afterAutospacing="0"/>
        <w:jc w:val="both"/>
        <w:rPr>
          <w:rFonts w:ascii="Arial Narrow" w:hAnsi="Arial Narrow"/>
          <w:sz w:val="22"/>
          <w:szCs w:val="22"/>
        </w:rPr>
      </w:pPr>
      <w:r w:rsidRPr="00C5270E">
        <w:rPr>
          <w:rFonts w:ascii="Arial Narrow" w:hAnsi="Arial Narrow"/>
          <w:sz w:val="22"/>
          <w:szCs w:val="22"/>
        </w:rPr>
        <w:t>Prosimy o potwierdzenie, że  imprezy organizowane przez Zamawiającego  to imprezy nie mające charakteru imprez lotniczych, oraz wyścigów i pokazów sportów motorowych (wodnych, motocyklowych, samochodowych) i innych sportów ekstremalnych</w:t>
      </w:r>
      <w:r>
        <w:rPr>
          <w:rFonts w:ascii="Arial Narrow" w:hAnsi="Arial Narrow"/>
          <w:sz w:val="22"/>
          <w:szCs w:val="22"/>
        </w:rPr>
        <w:t>.</w:t>
      </w:r>
    </w:p>
    <w:p w:rsidR="00536A2C" w:rsidRDefault="00536A2C" w:rsidP="003C24D7">
      <w:pPr>
        <w:pStyle w:val="standard"/>
        <w:spacing w:before="0" w:beforeAutospacing="0" w:after="0" w:afterAutospacing="0"/>
        <w:jc w:val="both"/>
        <w:rPr>
          <w:rFonts w:ascii="Arial Narrow" w:hAnsi="Arial Narrow"/>
          <w:sz w:val="22"/>
          <w:szCs w:val="22"/>
        </w:rPr>
      </w:pPr>
    </w:p>
    <w:p w:rsidR="00C5270E" w:rsidRPr="00874BBB" w:rsidRDefault="00C5270E" w:rsidP="00C5270E">
      <w:pPr>
        <w:spacing w:line="240" w:lineRule="auto"/>
        <w:jc w:val="both"/>
        <w:rPr>
          <w:rFonts w:ascii="Arial Narrow" w:hAnsi="Arial Narrow"/>
          <w:b/>
          <w:color w:val="0070C0"/>
          <w:sz w:val="22"/>
        </w:rPr>
      </w:pPr>
      <w:r w:rsidRPr="003278F3">
        <w:rPr>
          <w:rFonts w:ascii="Arial Narrow" w:hAnsi="Arial Narrow"/>
          <w:b/>
          <w:color w:val="0070C0"/>
          <w:sz w:val="22"/>
        </w:rPr>
        <w:t>Odpowiedź</w:t>
      </w:r>
    </w:p>
    <w:p w:rsidR="00C5270E" w:rsidRPr="00727C34" w:rsidRDefault="00C5270E" w:rsidP="00C5270E">
      <w:pPr>
        <w:pStyle w:val="standard"/>
        <w:spacing w:before="0" w:beforeAutospacing="0" w:after="0" w:afterAutospacing="0"/>
        <w:jc w:val="both"/>
        <w:rPr>
          <w:rFonts w:ascii="Arial Narrow" w:hAnsi="Arial Narrow"/>
          <w:sz w:val="22"/>
          <w:szCs w:val="22"/>
        </w:rPr>
      </w:pPr>
      <w:r w:rsidRPr="00DE00AB">
        <w:rPr>
          <w:rFonts w:ascii="Arial Narrow" w:hAnsi="Arial Narrow"/>
          <w:color w:val="0070C0"/>
          <w:spacing w:val="4"/>
          <w:sz w:val="22"/>
          <w:szCs w:val="22"/>
          <w:lang w:eastAsia="en-US"/>
        </w:rPr>
        <w:t>Zamawiający potwierdza powyższe ustalenia.</w:t>
      </w:r>
    </w:p>
    <w:p w:rsidR="00536A2C" w:rsidRDefault="00536A2C" w:rsidP="003C24D7">
      <w:pPr>
        <w:pStyle w:val="standard"/>
        <w:spacing w:before="0" w:beforeAutospacing="0" w:after="0" w:afterAutospacing="0"/>
        <w:jc w:val="both"/>
        <w:rPr>
          <w:rFonts w:ascii="Arial Narrow" w:hAnsi="Arial Narrow"/>
          <w:sz w:val="22"/>
          <w:szCs w:val="22"/>
        </w:rPr>
      </w:pPr>
    </w:p>
    <w:p w:rsidR="00536A2C" w:rsidRDefault="00C5270E" w:rsidP="003C24D7">
      <w:pPr>
        <w:pStyle w:val="standard"/>
        <w:spacing w:before="0" w:beforeAutospacing="0" w:after="0" w:afterAutospacing="0"/>
        <w:jc w:val="both"/>
        <w:rPr>
          <w:rFonts w:ascii="Arial Narrow" w:hAnsi="Arial Narrow"/>
          <w:sz w:val="22"/>
          <w:szCs w:val="22"/>
        </w:rPr>
      </w:pPr>
      <w:r w:rsidRPr="003278F3">
        <w:rPr>
          <w:rFonts w:ascii="Arial Narrow" w:hAnsi="Arial Narrow"/>
          <w:b/>
          <w:sz w:val="22"/>
          <w:szCs w:val="22"/>
        </w:rPr>
        <w:t>Pytanie</w:t>
      </w:r>
      <w:r>
        <w:rPr>
          <w:rFonts w:ascii="Arial Narrow" w:hAnsi="Arial Narrow"/>
          <w:b/>
          <w:sz w:val="22"/>
          <w:szCs w:val="22"/>
        </w:rPr>
        <w:t xml:space="preserve"> 41</w:t>
      </w:r>
    </w:p>
    <w:p w:rsidR="00536A2C" w:rsidRDefault="00C5270E" w:rsidP="003C24D7">
      <w:pPr>
        <w:pStyle w:val="standard"/>
        <w:spacing w:before="0" w:beforeAutospacing="0" w:after="0" w:afterAutospacing="0"/>
        <w:jc w:val="both"/>
        <w:rPr>
          <w:rFonts w:ascii="Arial Narrow" w:hAnsi="Arial Narrow"/>
          <w:sz w:val="22"/>
          <w:szCs w:val="22"/>
        </w:rPr>
      </w:pPr>
      <w:r w:rsidRPr="00C5270E">
        <w:rPr>
          <w:rFonts w:ascii="Arial Narrow" w:hAnsi="Arial Narrow"/>
          <w:sz w:val="22"/>
          <w:szCs w:val="22"/>
        </w:rPr>
        <w:t>Prosimy o wykaz przewidywanych imprez w okresie objętym niniejszym SIWZ-em</w:t>
      </w:r>
      <w:r>
        <w:rPr>
          <w:rFonts w:ascii="Arial Narrow" w:hAnsi="Arial Narrow"/>
          <w:sz w:val="22"/>
          <w:szCs w:val="22"/>
        </w:rPr>
        <w:t>.</w:t>
      </w:r>
    </w:p>
    <w:p w:rsidR="00536A2C" w:rsidRDefault="00536A2C" w:rsidP="003C24D7">
      <w:pPr>
        <w:pStyle w:val="standard"/>
        <w:spacing w:before="0" w:beforeAutospacing="0" w:after="0" w:afterAutospacing="0"/>
        <w:jc w:val="both"/>
        <w:rPr>
          <w:rFonts w:ascii="Arial Narrow" w:hAnsi="Arial Narrow"/>
          <w:sz w:val="22"/>
          <w:szCs w:val="22"/>
        </w:rPr>
      </w:pPr>
    </w:p>
    <w:p w:rsidR="00C5270E" w:rsidRPr="00A56E33" w:rsidRDefault="00C5270E" w:rsidP="00C5270E">
      <w:pPr>
        <w:pStyle w:val="standard"/>
        <w:spacing w:before="0" w:beforeAutospacing="0" w:after="0" w:afterAutospacing="0"/>
        <w:jc w:val="both"/>
        <w:rPr>
          <w:rFonts w:ascii="Arial Narrow" w:hAnsi="Arial Narrow"/>
          <w:color w:val="1E1E1E"/>
          <w:spacing w:val="4"/>
          <w:sz w:val="22"/>
          <w:szCs w:val="22"/>
          <w:lang w:eastAsia="en-US"/>
        </w:rPr>
      </w:pPr>
      <w:r w:rsidRPr="003278F3">
        <w:rPr>
          <w:rFonts w:ascii="Arial Narrow" w:hAnsi="Arial Narrow"/>
          <w:b/>
          <w:color w:val="0070C0"/>
          <w:sz w:val="22"/>
        </w:rPr>
        <w:t>Odpowiedź</w:t>
      </w:r>
    </w:p>
    <w:p w:rsidR="00536A2C" w:rsidRDefault="00C5270E" w:rsidP="00C5270E">
      <w:pPr>
        <w:pStyle w:val="standard"/>
        <w:spacing w:before="0" w:beforeAutospacing="0" w:after="0" w:afterAutospacing="0"/>
        <w:jc w:val="both"/>
        <w:rPr>
          <w:rFonts w:ascii="Arial Narrow" w:hAnsi="Arial Narrow"/>
          <w:sz w:val="22"/>
          <w:szCs w:val="22"/>
        </w:rPr>
      </w:pPr>
      <w:r w:rsidRPr="00DE00AB">
        <w:rPr>
          <w:rFonts w:ascii="Arial Narrow" w:hAnsi="Arial Narrow"/>
          <w:color w:val="0070C0"/>
          <w:spacing w:val="4"/>
          <w:sz w:val="22"/>
          <w:szCs w:val="22"/>
          <w:lang w:eastAsia="en-US"/>
        </w:rPr>
        <w:t>Zamawiający</w:t>
      </w:r>
      <w:r>
        <w:rPr>
          <w:rFonts w:ascii="Arial Narrow" w:hAnsi="Arial Narrow"/>
          <w:color w:val="0070C0"/>
          <w:spacing w:val="4"/>
          <w:sz w:val="22"/>
          <w:szCs w:val="22"/>
          <w:lang w:eastAsia="en-US"/>
        </w:rPr>
        <w:t xml:space="preserve"> informuje, że planowane imprezy w 2018 roku to:</w:t>
      </w:r>
    </w:p>
    <w:p w:rsidR="00C5270E" w:rsidRPr="00C5270E" w:rsidRDefault="00C5270E" w:rsidP="00C5270E">
      <w:pPr>
        <w:pStyle w:val="standard"/>
        <w:numPr>
          <w:ilvl w:val="0"/>
          <w:numId w:val="25"/>
        </w:numPr>
        <w:spacing w:after="0"/>
        <w:rPr>
          <w:rFonts w:ascii="Arial Narrow" w:hAnsi="Arial Narrow"/>
          <w:sz w:val="22"/>
        </w:rPr>
      </w:pPr>
      <w:r w:rsidRPr="00C5270E">
        <w:rPr>
          <w:rFonts w:ascii="Arial Narrow" w:hAnsi="Arial Narrow"/>
          <w:sz w:val="22"/>
        </w:rPr>
        <w:t>Powstanie Styczniowe – 22.01.2018</w:t>
      </w:r>
    </w:p>
    <w:p w:rsidR="00C5270E" w:rsidRPr="00C5270E" w:rsidRDefault="00C5270E" w:rsidP="00C5270E">
      <w:pPr>
        <w:pStyle w:val="standard"/>
        <w:numPr>
          <w:ilvl w:val="0"/>
          <w:numId w:val="25"/>
        </w:numPr>
        <w:spacing w:after="0"/>
        <w:rPr>
          <w:rFonts w:ascii="Arial Narrow" w:hAnsi="Arial Narrow"/>
          <w:sz w:val="22"/>
        </w:rPr>
      </w:pPr>
      <w:r w:rsidRPr="00C5270E">
        <w:rPr>
          <w:rFonts w:ascii="Arial Narrow" w:hAnsi="Arial Narrow"/>
          <w:sz w:val="22"/>
        </w:rPr>
        <w:t>Gala dla Przedsiębiorców – 10.02.2018</w:t>
      </w:r>
    </w:p>
    <w:p w:rsidR="00C5270E" w:rsidRPr="00C5270E" w:rsidRDefault="00C5270E" w:rsidP="00C5270E">
      <w:pPr>
        <w:pStyle w:val="standard"/>
        <w:numPr>
          <w:ilvl w:val="0"/>
          <w:numId w:val="25"/>
        </w:numPr>
        <w:spacing w:after="0"/>
        <w:rPr>
          <w:rFonts w:ascii="Arial Narrow" w:hAnsi="Arial Narrow"/>
          <w:sz w:val="22"/>
        </w:rPr>
      </w:pPr>
      <w:r w:rsidRPr="00C5270E">
        <w:rPr>
          <w:rFonts w:ascii="Arial Narrow" w:hAnsi="Arial Narrow"/>
          <w:sz w:val="22"/>
        </w:rPr>
        <w:t>Wieluński Dance – 17.03.2018</w:t>
      </w:r>
    </w:p>
    <w:p w:rsidR="00C5270E" w:rsidRPr="00C5270E" w:rsidRDefault="00C5270E" w:rsidP="00C5270E">
      <w:pPr>
        <w:pStyle w:val="standard"/>
        <w:numPr>
          <w:ilvl w:val="0"/>
          <w:numId w:val="25"/>
        </w:numPr>
        <w:spacing w:after="0"/>
        <w:rPr>
          <w:rFonts w:ascii="Arial Narrow" w:hAnsi="Arial Narrow"/>
          <w:sz w:val="22"/>
        </w:rPr>
      </w:pPr>
      <w:r w:rsidRPr="00C5270E">
        <w:rPr>
          <w:rFonts w:ascii="Arial Narrow" w:hAnsi="Arial Narrow"/>
          <w:sz w:val="22"/>
        </w:rPr>
        <w:t>Uroczystości Katyńskie – 10.04.2018</w:t>
      </w:r>
    </w:p>
    <w:p w:rsidR="00C5270E" w:rsidRPr="00C5270E" w:rsidRDefault="00C5270E" w:rsidP="00C5270E">
      <w:pPr>
        <w:pStyle w:val="standard"/>
        <w:numPr>
          <w:ilvl w:val="0"/>
          <w:numId w:val="25"/>
        </w:numPr>
        <w:spacing w:after="0"/>
        <w:rPr>
          <w:rFonts w:ascii="Arial Narrow" w:hAnsi="Arial Narrow"/>
          <w:sz w:val="22"/>
        </w:rPr>
      </w:pPr>
      <w:r w:rsidRPr="00C5270E">
        <w:rPr>
          <w:rFonts w:ascii="Arial Narrow" w:hAnsi="Arial Narrow"/>
          <w:sz w:val="22"/>
        </w:rPr>
        <w:t>Święto Flagi – 2.05.2018</w:t>
      </w:r>
    </w:p>
    <w:p w:rsidR="00C5270E" w:rsidRPr="00C5270E" w:rsidRDefault="00C5270E" w:rsidP="00C5270E">
      <w:pPr>
        <w:pStyle w:val="standard"/>
        <w:numPr>
          <w:ilvl w:val="0"/>
          <w:numId w:val="25"/>
        </w:numPr>
        <w:spacing w:after="0"/>
        <w:rPr>
          <w:rFonts w:ascii="Arial Narrow" w:hAnsi="Arial Narrow"/>
          <w:sz w:val="22"/>
        </w:rPr>
      </w:pPr>
      <w:r w:rsidRPr="00C5270E">
        <w:rPr>
          <w:rFonts w:ascii="Arial Narrow" w:hAnsi="Arial Narrow"/>
          <w:sz w:val="22"/>
        </w:rPr>
        <w:t>Święto Konstytucji 3 maja – 3.05.2018</w:t>
      </w:r>
    </w:p>
    <w:p w:rsidR="00C5270E" w:rsidRPr="00C5270E" w:rsidRDefault="00C5270E" w:rsidP="00C5270E">
      <w:pPr>
        <w:pStyle w:val="standard"/>
        <w:numPr>
          <w:ilvl w:val="0"/>
          <w:numId w:val="25"/>
        </w:numPr>
        <w:spacing w:after="0"/>
        <w:rPr>
          <w:rFonts w:ascii="Arial Narrow" w:hAnsi="Arial Narrow"/>
          <w:sz w:val="22"/>
        </w:rPr>
      </w:pPr>
      <w:r w:rsidRPr="00C5270E">
        <w:rPr>
          <w:rFonts w:ascii="Arial Narrow" w:hAnsi="Arial Narrow"/>
          <w:sz w:val="22"/>
        </w:rPr>
        <w:t>Piknik Rodzinny – czerwiec 2018 (prawdopodobnie 3.06)</w:t>
      </w:r>
    </w:p>
    <w:p w:rsidR="00C5270E" w:rsidRPr="00C5270E" w:rsidRDefault="00C5270E" w:rsidP="00C5270E">
      <w:pPr>
        <w:pStyle w:val="standard"/>
        <w:numPr>
          <w:ilvl w:val="0"/>
          <w:numId w:val="25"/>
        </w:numPr>
        <w:spacing w:after="0"/>
        <w:rPr>
          <w:rFonts w:ascii="Arial Narrow" w:hAnsi="Arial Narrow"/>
          <w:sz w:val="22"/>
        </w:rPr>
      </w:pPr>
      <w:r w:rsidRPr="00C5270E">
        <w:rPr>
          <w:rFonts w:ascii="Arial Narrow" w:hAnsi="Arial Narrow"/>
          <w:sz w:val="22"/>
        </w:rPr>
        <w:t>Wyścig kolarski – lipiec 2018</w:t>
      </w:r>
    </w:p>
    <w:p w:rsidR="00C5270E" w:rsidRPr="00C5270E" w:rsidRDefault="00C5270E" w:rsidP="00C5270E">
      <w:pPr>
        <w:pStyle w:val="standard"/>
        <w:numPr>
          <w:ilvl w:val="0"/>
          <w:numId w:val="25"/>
        </w:numPr>
        <w:spacing w:after="0"/>
        <w:rPr>
          <w:rFonts w:ascii="Arial Narrow" w:hAnsi="Arial Narrow"/>
          <w:sz w:val="22"/>
        </w:rPr>
      </w:pPr>
      <w:r w:rsidRPr="00C5270E">
        <w:rPr>
          <w:rFonts w:ascii="Arial Narrow" w:hAnsi="Arial Narrow"/>
          <w:sz w:val="22"/>
        </w:rPr>
        <w:t>Dożynki Gminne – 19.08.2018</w:t>
      </w:r>
    </w:p>
    <w:p w:rsidR="00C5270E" w:rsidRPr="00C5270E" w:rsidRDefault="00C5270E" w:rsidP="00C5270E">
      <w:pPr>
        <w:pStyle w:val="standard"/>
        <w:numPr>
          <w:ilvl w:val="0"/>
          <w:numId w:val="25"/>
        </w:numPr>
        <w:spacing w:after="0"/>
        <w:rPr>
          <w:rFonts w:ascii="Arial Narrow" w:hAnsi="Arial Narrow"/>
          <w:sz w:val="22"/>
        </w:rPr>
      </w:pPr>
      <w:r w:rsidRPr="00C5270E">
        <w:rPr>
          <w:rFonts w:ascii="Arial Narrow" w:hAnsi="Arial Narrow"/>
          <w:sz w:val="22"/>
        </w:rPr>
        <w:t>Wieluński Bieg Pokoju i Pojednania – 26.08.2018</w:t>
      </w:r>
    </w:p>
    <w:p w:rsidR="00C5270E" w:rsidRPr="00C5270E" w:rsidRDefault="00C5270E" w:rsidP="00C5270E">
      <w:pPr>
        <w:pStyle w:val="standard"/>
        <w:numPr>
          <w:ilvl w:val="0"/>
          <w:numId w:val="25"/>
        </w:numPr>
        <w:spacing w:after="0"/>
        <w:rPr>
          <w:rFonts w:ascii="Arial Narrow" w:hAnsi="Arial Narrow"/>
          <w:sz w:val="22"/>
        </w:rPr>
      </w:pPr>
      <w:r w:rsidRPr="00C5270E">
        <w:rPr>
          <w:rFonts w:ascii="Arial Narrow" w:hAnsi="Arial Narrow"/>
          <w:sz w:val="22"/>
        </w:rPr>
        <w:t>Bieg Pamięci – 31.08 – 1.09.2017</w:t>
      </w:r>
    </w:p>
    <w:p w:rsidR="00C5270E" w:rsidRPr="00C5270E" w:rsidRDefault="00C5270E" w:rsidP="00C5270E">
      <w:pPr>
        <w:pStyle w:val="standard"/>
        <w:numPr>
          <w:ilvl w:val="0"/>
          <w:numId w:val="25"/>
        </w:numPr>
        <w:spacing w:after="0"/>
        <w:rPr>
          <w:rFonts w:ascii="Arial Narrow" w:hAnsi="Arial Narrow"/>
          <w:sz w:val="22"/>
        </w:rPr>
      </w:pPr>
      <w:r w:rsidRPr="00C5270E">
        <w:rPr>
          <w:rFonts w:ascii="Arial Narrow" w:hAnsi="Arial Narrow"/>
          <w:sz w:val="22"/>
        </w:rPr>
        <w:t>79. rocznica wybuchu II wojny światowej – 1.09.2018</w:t>
      </w:r>
    </w:p>
    <w:p w:rsidR="00C5270E" w:rsidRPr="00C5270E" w:rsidRDefault="00C5270E" w:rsidP="00C5270E">
      <w:pPr>
        <w:pStyle w:val="standard"/>
        <w:numPr>
          <w:ilvl w:val="0"/>
          <w:numId w:val="25"/>
        </w:numPr>
        <w:spacing w:after="0"/>
        <w:rPr>
          <w:rFonts w:ascii="Arial Narrow" w:hAnsi="Arial Narrow"/>
          <w:sz w:val="22"/>
        </w:rPr>
      </w:pPr>
      <w:r w:rsidRPr="00C5270E">
        <w:rPr>
          <w:rFonts w:ascii="Arial Narrow" w:hAnsi="Arial Narrow"/>
          <w:sz w:val="22"/>
        </w:rPr>
        <w:t>Święto Niepodległości – 11.11.2018</w:t>
      </w:r>
    </w:p>
    <w:p w:rsidR="00536A2C" w:rsidRDefault="00536A2C" w:rsidP="003C24D7">
      <w:pPr>
        <w:pStyle w:val="standard"/>
        <w:spacing w:before="0" w:beforeAutospacing="0" w:after="0" w:afterAutospacing="0"/>
        <w:jc w:val="both"/>
        <w:rPr>
          <w:rFonts w:ascii="Arial Narrow" w:hAnsi="Arial Narrow"/>
          <w:sz w:val="22"/>
          <w:szCs w:val="22"/>
        </w:rPr>
      </w:pPr>
    </w:p>
    <w:p w:rsidR="00536A2C" w:rsidRDefault="00C5270E" w:rsidP="003C24D7">
      <w:pPr>
        <w:pStyle w:val="standard"/>
        <w:spacing w:before="0" w:beforeAutospacing="0" w:after="0" w:afterAutospacing="0"/>
        <w:jc w:val="both"/>
        <w:rPr>
          <w:rFonts w:ascii="Arial Narrow" w:hAnsi="Arial Narrow"/>
          <w:sz w:val="22"/>
          <w:szCs w:val="22"/>
        </w:rPr>
      </w:pPr>
      <w:r w:rsidRPr="003278F3">
        <w:rPr>
          <w:rFonts w:ascii="Arial Narrow" w:hAnsi="Arial Narrow"/>
          <w:b/>
          <w:sz w:val="22"/>
          <w:szCs w:val="22"/>
        </w:rPr>
        <w:t>Pytanie</w:t>
      </w:r>
      <w:r>
        <w:rPr>
          <w:rFonts w:ascii="Arial Narrow" w:hAnsi="Arial Narrow"/>
          <w:b/>
          <w:sz w:val="22"/>
          <w:szCs w:val="22"/>
        </w:rPr>
        <w:t xml:space="preserve"> 42</w:t>
      </w:r>
    </w:p>
    <w:p w:rsidR="00536A2C" w:rsidRDefault="00C5270E" w:rsidP="003C24D7">
      <w:pPr>
        <w:pStyle w:val="standard"/>
        <w:spacing w:before="0" w:beforeAutospacing="0" w:after="0" w:afterAutospacing="0"/>
        <w:jc w:val="both"/>
        <w:rPr>
          <w:rFonts w:ascii="Arial Narrow" w:hAnsi="Arial Narrow"/>
          <w:sz w:val="22"/>
          <w:szCs w:val="22"/>
        </w:rPr>
      </w:pPr>
      <w:r w:rsidRPr="00C5270E">
        <w:rPr>
          <w:rFonts w:ascii="Arial Narrow" w:hAnsi="Arial Narrow"/>
          <w:sz w:val="22"/>
          <w:szCs w:val="22"/>
        </w:rPr>
        <w:t>Prosimy o wykaz przeprowadzonych remontów dróg w ostatnim roku i plan planowanych na najbliższe lata i charakterystykę stanu technicznego dróg</w:t>
      </w:r>
      <w:r>
        <w:rPr>
          <w:rFonts w:ascii="Arial Narrow" w:hAnsi="Arial Narrow"/>
          <w:sz w:val="22"/>
          <w:szCs w:val="22"/>
        </w:rPr>
        <w:t>.</w:t>
      </w:r>
    </w:p>
    <w:p w:rsidR="00536A2C" w:rsidRDefault="00536A2C" w:rsidP="003C24D7">
      <w:pPr>
        <w:pStyle w:val="standard"/>
        <w:spacing w:before="0" w:beforeAutospacing="0" w:after="0" w:afterAutospacing="0"/>
        <w:jc w:val="both"/>
        <w:rPr>
          <w:rFonts w:ascii="Arial Narrow" w:hAnsi="Arial Narrow"/>
          <w:sz w:val="22"/>
          <w:szCs w:val="22"/>
        </w:rPr>
      </w:pPr>
    </w:p>
    <w:p w:rsidR="00C5270E" w:rsidRPr="00A56E33" w:rsidRDefault="00C5270E" w:rsidP="00C5270E">
      <w:pPr>
        <w:pStyle w:val="standard"/>
        <w:spacing w:before="0" w:beforeAutospacing="0" w:after="0" w:afterAutospacing="0"/>
        <w:jc w:val="both"/>
        <w:rPr>
          <w:rFonts w:ascii="Arial Narrow" w:hAnsi="Arial Narrow"/>
          <w:color w:val="1E1E1E"/>
          <w:spacing w:val="4"/>
          <w:sz w:val="22"/>
          <w:szCs w:val="22"/>
          <w:lang w:eastAsia="en-US"/>
        </w:rPr>
      </w:pPr>
      <w:r w:rsidRPr="003278F3">
        <w:rPr>
          <w:rFonts w:ascii="Arial Narrow" w:hAnsi="Arial Narrow"/>
          <w:b/>
          <w:color w:val="0070C0"/>
          <w:sz w:val="22"/>
        </w:rPr>
        <w:t>Odpowiedź</w:t>
      </w:r>
    </w:p>
    <w:p w:rsidR="00AF16C0" w:rsidRPr="00AC6702" w:rsidRDefault="00C5270E" w:rsidP="00AF16C0">
      <w:pPr>
        <w:pStyle w:val="standard"/>
        <w:spacing w:before="0" w:beforeAutospacing="0" w:after="0" w:afterAutospacing="0"/>
        <w:jc w:val="both"/>
        <w:rPr>
          <w:rFonts w:ascii="Arial Narrow" w:hAnsi="Arial Narrow"/>
          <w:color w:val="0070C0"/>
          <w:spacing w:val="4"/>
          <w:sz w:val="22"/>
          <w:szCs w:val="22"/>
          <w:lang w:eastAsia="en-US"/>
        </w:rPr>
      </w:pPr>
      <w:r w:rsidRPr="00DE00AB">
        <w:rPr>
          <w:rFonts w:ascii="Arial Narrow" w:hAnsi="Arial Narrow"/>
          <w:color w:val="0070C0"/>
          <w:spacing w:val="4"/>
          <w:sz w:val="22"/>
          <w:szCs w:val="22"/>
          <w:lang w:eastAsia="en-US"/>
        </w:rPr>
        <w:t>Zamawiający</w:t>
      </w:r>
      <w:r>
        <w:rPr>
          <w:rFonts w:ascii="Arial Narrow" w:hAnsi="Arial Narrow"/>
          <w:color w:val="0070C0"/>
          <w:spacing w:val="4"/>
          <w:sz w:val="22"/>
          <w:szCs w:val="22"/>
          <w:lang w:eastAsia="en-US"/>
        </w:rPr>
        <w:t xml:space="preserve"> informuje, że stan techniczny dróg można określić jako dobry</w:t>
      </w:r>
      <w:r w:rsidR="00AF16C0">
        <w:rPr>
          <w:rFonts w:ascii="Arial Narrow" w:hAnsi="Arial Narrow"/>
          <w:color w:val="0070C0"/>
          <w:spacing w:val="4"/>
          <w:sz w:val="22"/>
          <w:szCs w:val="22"/>
          <w:lang w:eastAsia="en-US"/>
        </w:rPr>
        <w:t>.</w:t>
      </w:r>
      <w:r>
        <w:rPr>
          <w:rFonts w:ascii="Arial Narrow" w:hAnsi="Arial Narrow"/>
          <w:color w:val="0070C0"/>
          <w:spacing w:val="4"/>
          <w:sz w:val="22"/>
          <w:szCs w:val="22"/>
          <w:lang w:eastAsia="en-US"/>
        </w:rPr>
        <w:t xml:space="preserve"> </w:t>
      </w:r>
      <w:r w:rsidR="00AF16C0">
        <w:rPr>
          <w:rFonts w:ascii="Arial Narrow" w:hAnsi="Arial Narrow"/>
          <w:color w:val="0070C0"/>
          <w:spacing w:val="4"/>
          <w:sz w:val="22"/>
          <w:szCs w:val="22"/>
          <w:lang w:eastAsia="en-US"/>
        </w:rPr>
        <w:t xml:space="preserve">Fundusz remontowy na utrzymanie dróg w 2017 wynosił </w:t>
      </w:r>
      <w:r w:rsidR="00AF16C0" w:rsidRPr="00AC6702">
        <w:rPr>
          <w:rFonts w:ascii="Arial Narrow" w:hAnsi="Arial Narrow"/>
          <w:color w:val="0070C0"/>
          <w:spacing w:val="4"/>
          <w:sz w:val="22"/>
          <w:szCs w:val="22"/>
          <w:lang w:eastAsia="en-US"/>
        </w:rPr>
        <w:t xml:space="preserve">1,25 mln zł. Przewidywany </w:t>
      </w:r>
      <w:r w:rsidR="00AF16C0">
        <w:rPr>
          <w:rFonts w:ascii="Arial Narrow" w:hAnsi="Arial Narrow"/>
          <w:color w:val="0070C0"/>
          <w:spacing w:val="4"/>
          <w:sz w:val="22"/>
          <w:szCs w:val="22"/>
          <w:lang w:eastAsia="en-US"/>
        </w:rPr>
        <w:t xml:space="preserve">fundusz </w:t>
      </w:r>
      <w:r w:rsidR="00AF16C0" w:rsidRPr="00AC6702">
        <w:rPr>
          <w:rFonts w:ascii="Arial Narrow" w:hAnsi="Arial Narrow"/>
          <w:color w:val="0070C0"/>
          <w:spacing w:val="4"/>
          <w:sz w:val="22"/>
          <w:szCs w:val="22"/>
          <w:lang w:eastAsia="en-US"/>
        </w:rPr>
        <w:t xml:space="preserve">na rok 2018 </w:t>
      </w:r>
      <w:r w:rsidR="00AF16C0">
        <w:rPr>
          <w:rFonts w:ascii="Arial Narrow" w:hAnsi="Arial Narrow"/>
          <w:color w:val="0070C0"/>
          <w:spacing w:val="4"/>
          <w:sz w:val="22"/>
          <w:szCs w:val="22"/>
          <w:lang w:eastAsia="en-US"/>
        </w:rPr>
        <w:t xml:space="preserve">- </w:t>
      </w:r>
      <w:r w:rsidR="00AF16C0" w:rsidRPr="00AC6702">
        <w:rPr>
          <w:rFonts w:ascii="Arial Narrow" w:hAnsi="Arial Narrow"/>
          <w:color w:val="0070C0"/>
          <w:spacing w:val="4"/>
          <w:sz w:val="22"/>
          <w:szCs w:val="22"/>
          <w:lang w:eastAsia="en-US"/>
        </w:rPr>
        <w:t>1,5 mln zł.</w:t>
      </w:r>
    </w:p>
    <w:p w:rsidR="00536A2C" w:rsidRDefault="00536A2C" w:rsidP="00C5270E">
      <w:pPr>
        <w:pStyle w:val="standard"/>
        <w:spacing w:before="0" w:beforeAutospacing="0" w:after="0" w:afterAutospacing="0"/>
        <w:jc w:val="both"/>
        <w:rPr>
          <w:rFonts w:ascii="Arial Narrow" w:hAnsi="Arial Narrow"/>
          <w:sz w:val="22"/>
          <w:szCs w:val="22"/>
        </w:rPr>
      </w:pPr>
    </w:p>
    <w:p w:rsidR="00536A2C" w:rsidRDefault="00C5270E" w:rsidP="003C24D7">
      <w:pPr>
        <w:pStyle w:val="standard"/>
        <w:spacing w:before="0" w:beforeAutospacing="0" w:after="0" w:afterAutospacing="0"/>
        <w:jc w:val="both"/>
        <w:rPr>
          <w:rFonts w:ascii="Arial Narrow" w:hAnsi="Arial Narrow"/>
          <w:sz w:val="22"/>
          <w:szCs w:val="22"/>
        </w:rPr>
      </w:pPr>
      <w:r w:rsidRPr="003278F3">
        <w:rPr>
          <w:rFonts w:ascii="Arial Narrow" w:hAnsi="Arial Narrow"/>
          <w:b/>
          <w:sz w:val="22"/>
          <w:szCs w:val="22"/>
        </w:rPr>
        <w:t>Pytanie</w:t>
      </w:r>
      <w:r>
        <w:rPr>
          <w:rFonts w:ascii="Arial Narrow" w:hAnsi="Arial Narrow"/>
          <w:b/>
          <w:sz w:val="22"/>
          <w:szCs w:val="22"/>
        </w:rPr>
        <w:t xml:space="preserve"> 43</w:t>
      </w:r>
    </w:p>
    <w:p w:rsidR="00536A2C" w:rsidRDefault="00C5270E" w:rsidP="003C24D7">
      <w:pPr>
        <w:pStyle w:val="standard"/>
        <w:spacing w:before="0" w:beforeAutospacing="0" w:after="0" w:afterAutospacing="0"/>
        <w:jc w:val="both"/>
        <w:rPr>
          <w:rFonts w:ascii="Arial Narrow" w:hAnsi="Arial Narrow"/>
          <w:sz w:val="22"/>
          <w:szCs w:val="22"/>
        </w:rPr>
      </w:pPr>
      <w:r w:rsidRPr="00C5270E">
        <w:rPr>
          <w:rFonts w:ascii="Arial Narrow" w:hAnsi="Arial Narrow"/>
          <w:sz w:val="22"/>
          <w:szCs w:val="22"/>
        </w:rPr>
        <w:t>Prosimy o informację czy Zamawiający dysponuje własnym zapleczem i sprzętem, czy powierza czynności z zakresu utrzymania, remontów i budowy dróg podmiotom zewnętrznym. Prosimy o wskazanie, jakie czynności Zamawiający wykonuje samodzielnie. Prosimy o info czy wymagane jest posiadanie przez ww. podmioty odpowiednich umów ubezpieczenia OC (zakres, limity, brak franszyz) z tytułu wykonywania ww. czynności?</w:t>
      </w:r>
    </w:p>
    <w:p w:rsidR="00536A2C" w:rsidRDefault="00536A2C" w:rsidP="003C24D7">
      <w:pPr>
        <w:pStyle w:val="standard"/>
        <w:spacing w:before="0" w:beforeAutospacing="0" w:after="0" w:afterAutospacing="0"/>
        <w:jc w:val="both"/>
        <w:rPr>
          <w:rFonts w:ascii="Arial Narrow" w:hAnsi="Arial Narrow"/>
          <w:sz w:val="22"/>
          <w:szCs w:val="22"/>
        </w:rPr>
      </w:pPr>
    </w:p>
    <w:p w:rsidR="00C5270E" w:rsidRPr="00A56E33" w:rsidRDefault="00C5270E" w:rsidP="00C5270E">
      <w:pPr>
        <w:pStyle w:val="standard"/>
        <w:spacing w:before="0" w:beforeAutospacing="0" w:after="0" w:afterAutospacing="0"/>
        <w:jc w:val="both"/>
        <w:rPr>
          <w:rFonts w:ascii="Arial Narrow" w:hAnsi="Arial Narrow"/>
          <w:color w:val="1E1E1E"/>
          <w:spacing w:val="4"/>
          <w:sz w:val="22"/>
          <w:szCs w:val="22"/>
          <w:lang w:eastAsia="en-US"/>
        </w:rPr>
      </w:pPr>
      <w:r w:rsidRPr="003278F3">
        <w:rPr>
          <w:rFonts w:ascii="Arial Narrow" w:hAnsi="Arial Narrow"/>
          <w:b/>
          <w:color w:val="0070C0"/>
          <w:sz w:val="22"/>
        </w:rPr>
        <w:t>Odpowiedź</w:t>
      </w:r>
    </w:p>
    <w:p w:rsidR="00C5270E" w:rsidRPr="00A7003D" w:rsidRDefault="00C5270E" w:rsidP="00C5270E">
      <w:pPr>
        <w:pStyle w:val="standard"/>
        <w:spacing w:before="0" w:beforeAutospacing="0" w:after="0" w:afterAutospacing="0"/>
        <w:jc w:val="both"/>
        <w:rPr>
          <w:rFonts w:ascii="Arial Narrow" w:hAnsi="Arial Narrow"/>
          <w:color w:val="0070C0"/>
          <w:spacing w:val="4"/>
          <w:sz w:val="22"/>
          <w:szCs w:val="22"/>
          <w:lang w:eastAsia="en-US"/>
        </w:rPr>
      </w:pPr>
      <w:r w:rsidRPr="00DE00AB">
        <w:rPr>
          <w:rFonts w:ascii="Arial Narrow" w:hAnsi="Arial Narrow"/>
          <w:color w:val="0070C0"/>
          <w:spacing w:val="4"/>
          <w:sz w:val="22"/>
          <w:szCs w:val="22"/>
          <w:lang w:eastAsia="en-US"/>
        </w:rPr>
        <w:t>Zamawiający</w:t>
      </w:r>
      <w:r>
        <w:rPr>
          <w:rFonts w:ascii="Arial Narrow" w:hAnsi="Arial Narrow"/>
          <w:color w:val="0070C0"/>
          <w:spacing w:val="4"/>
          <w:sz w:val="22"/>
          <w:szCs w:val="22"/>
          <w:lang w:eastAsia="en-US"/>
        </w:rPr>
        <w:t xml:space="preserve"> informuje, </w:t>
      </w:r>
      <w:r w:rsidR="00AF16C0">
        <w:rPr>
          <w:rFonts w:ascii="Arial Narrow" w:hAnsi="Arial Narrow"/>
          <w:color w:val="0070C0"/>
          <w:spacing w:val="4"/>
          <w:sz w:val="22"/>
          <w:szCs w:val="22"/>
          <w:lang w:eastAsia="en-US"/>
        </w:rPr>
        <w:t xml:space="preserve">że </w:t>
      </w:r>
      <w:r w:rsidR="00AF16C0" w:rsidRPr="00A7003D">
        <w:rPr>
          <w:rFonts w:ascii="Arial Narrow" w:hAnsi="Arial Narrow"/>
          <w:color w:val="0070C0"/>
          <w:spacing w:val="4"/>
          <w:sz w:val="22"/>
          <w:szCs w:val="22"/>
          <w:lang w:eastAsia="en-US"/>
        </w:rPr>
        <w:t>nie dysponuje własnym zapleczem i sprzętem w zakresie utrzymania dróg. Zadania z zakresu utrzymania, remontów i budowy dróg powierzane są firm</w:t>
      </w:r>
      <w:r w:rsidR="00A7003D" w:rsidRPr="00A7003D">
        <w:rPr>
          <w:rFonts w:ascii="Arial Narrow" w:hAnsi="Arial Narrow"/>
          <w:color w:val="0070C0"/>
          <w:spacing w:val="4"/>
          <w:sz w:val="22"/>
          <w:szCs w:val="22"/>
          <w:lang w:eastAsia="en-US"/>
        </w:rPr>
        <w:t>om</w:t>
      </w:r>
      <w:r w:rsidR="00AF16C0" w:rsidRPr="00A7003D">
        <w:rPr>
          <w:rFonts w:ascii="Arial Narrow" w:hAnsi="Arial Narrow"/>
          <w:color w:val="0070C0"/>
          <w:spacing w:val="4"/>
          <w:sz w:val="22"/>
          <w:szCs w:val="22"/>
          <w:lang w:eastAsia="en-US"/>
        </w:rPr>
        <w:t xml:space="preserve"> zewnętrznym. Wymagane jest posiadanie przez </w:t>
      </w:r>
      <w:r w:rsidR="00A7003D" w:rsidRPr="00A7003D">
        <w:rPr>
          <w:rFonts w:ascii="Arial Narrow" w:hAnsi="Arial Narrow"/>
          <w:color w:val="0070C0"/>
          <w:spacing w:val="4"/>
          <w:sz w:val="22"/>
          <w:szCs w:val="22"/>
          <w:lang w:eastAsia="en-US"/>
        </w:rPr>
        <w:t>te firmy umów ubezpieczenia OC.</w:t>
      </w:r>
    </w:p>
    <w:p w:rsidR="00536A2C" w:rsidRDefault="00536A2C" w:rsidP="003C24D7">
      <w:pPr>
        <w:pStyle w:val="standard"/>
        <w:spacing w:before="0" w:beforeAutospacing="0" w:after="0" w:afterAutospacing="0"/>
        <w:jc w:val="both"/>
        <w:rPr>
          <w:rFonts w:ascii="Arial Narrow" w:hAnsi="Arial Narrow"/>
          <w:sz w:val="22"/>
          <w:szCs w:val="22"/>
        </w:rPr>
      </w:pPr>
    </w:p>
    <w:p w:rsidR="00536A2C" w:rsidRDefault="00257AD2" w:rsidP="003C24D7">
      <w:pPr>
        <w:pStyle w:val="standard"/>
        <w:spacing w:before="0" w:beforeAutospacing="0" w:after="0" w:afterAutospacing="0"/>
        <w:jc w:val="both"/>
        <w:rPr>
          <w:rFonts w:ascii="Arial Narrow" w:hAnsi="Arial Narrow"/>
          <w:sz w:val="22"/>
          <w:szCs w:val="22"/>
        </w:rPr>
      </w:pPr>
      <w:r w:rsidRPr="003278F3">
        <w:rPr>
          <w:rFonts w:ascii="Arial Narrow" w:hAnsi="Arial Narrow"/>
          <w:b/>
          <w:sz w:val="22"/>
          <w:szCs w:val="22"/>
        </w:rPr>
        <w:t>Pytanie</w:t>
      </w:r>
      <w:r>
        <w:rPr>
          <w:rFonts w:ascii="Arial Narrow" w:hAnsi="Arial Narrow"/>
          <w:b/>
          <w:sz w:val="22"/>
          <w:szCs w:val="22"/>
        </w:rPr>
        <w:t xml:space="preserve"> 44</w:t>
      </w:r>
    </w:p>
    <w:p w:rsidR="00536A2C" w:rsidRDefault="00257AD2" w:rsidP="003C24D7">
      <w:pPr>
        <w:pStyle w:val="standard"/>
        <w:spacing w:before="0" w:beforeAutospacing="0" w:after="0" w:afterAutospacing="0"/>
        <w:jc w:val="both"/>
        <w:rPr>
          <w:rFonts w:ascii="Arial Narrow" w:hAnsi="Arial Narrow"/>
          <w:sz w:val="22"/>
          <w:szCs w:val="22"/>
        </w:rPr>
      </w:pPr>
      <w:r w:rsidRPr="00257AD2">
        <w:rPr>
          <w:rFonts w:ascii="Arial Narrow" w:hAnsi="Arial Narrow"/>
          <w:sz w:val="22"/>
          <w:szCs w:val="22"/>
        </w:rPr>
        <w:t>Prosimy o informację czy Zamawiający jest odpowiedzialny za jakikolwiek element transportu? Czy jest odpowiedzialny za organizację ruchu transportowego?</w:t>
      </w:r>
    </w:p>
    <w:p w:rsidR="00536A2C" w:rsidRDefault="00536A2C" w:rsidP="003C24D7">
      <w:pPr>
        <w:pStyle w:val="standard"/>
        <w:spacing w:before="0" w:beforeAutospacing="0" w:after="0" w:afterAutospacing="0"/>
        <w:jc w:val="both"/>
        <w:rPr>
          <w:rFonts w:ascii="Arial Narrow" w:hAnsi="Arial Narrow"/>
          <w:sz w:val="22"/>
          <w:szCs w:val="22"/>
        </w:rPr>
      </w:pPr>
    </w:p>
    <w:p w:rsidR="00257AD2" w:rsidRPr="00A56E33" w:rsidRDefault="00257AD2" w:rsidP="00257AD2">
      <w:pPr>
        <w:pStyle w:val="standard"/>
        <w:spacing w:before="0" w:beforeAutospacing="0" w:after="0" w:afterAutospacing="0"/>
        <w:jc w:val="both"/>
        <w:rPr>
          <w:rFonts w:ascii="Arial Narrow" w:hAnsi="Arial Narrow"/>
          <w:color w:val="1E1E1E"/>
          <w:spacing w:val="4"/>
          <w:sz w:val="22"/>
          <w:szCs w:val="22"/>
          <w:lang w:eastAsia="en-US"/>
        </w:rPr>
      </w:pPr>
      <w:r w:rsidRPr="003278F3">
        <w:rPr>
          <w:rFonts w:ascii="Arial Narrow" w:hAnsi="Arial Narrow"/>
          <w:b/>
          <w:color w:val="0070C0"/>
          <w:sz w:val="22"/>
        </w:rPr>
        <w:t>Odpowiedź</w:t>
      </w:r>
    </w:p>
    <w:p w:rsidR="00C5270E" w:rsidRDefault="00257AD2" w:rsidP="00257AD2">
      <w:pPr>
        <w:pStyle w:val="standard"/>
        <w:spacing w:before="0" w:beforeAutospacing="0" w:after="0" w:afterAutospacing="0"/>
        <w:jc w:val="both"/>
        <w:rPr>
          <w:rFonts w:ascii="Arial Narrow" w:hAnsi="Arial Narrow"/>
          <w:sz w:val="22"/>
          <w:szCs w:val="22"/>
        </w:rPr>
      </w:pPr>
      <w:r w:rsidRPr="00DE00AB">
        <w:rPr>
          <w:rFonts w:ascii="Arial Narrow" w:hAnsi="Arial Narrow"/>
          <w:color w:val="0070C0"/>
          <w:spacing w:val="4"/>
          <w:sz w:val="22"/>
          <w:szCs w:val="22"/>
          <w:lang w:eastAsia="en-US"/>
        </w:rPr>
        <w:t>Zamawiający</w:t>
      </w:r>
      <w:r>
        <w:rPr>
          <w:rFonts w:ascii="Arial Narrow" w:hAnsi="Arial Narrow"/>
          <w:color w:val="0070C0"/>
          <w:spacing w:val="4"/>
          <w:sz w:val="22"/>
          <w:szCs w:val="22"/>
          <w:lang w:eastAsia="en-US"/>
        </w:rPr>
        <w:t xml:space="preserve"> informuje, że </w:t>
      </w:r>
      <w:r w:rsidR="00BD6F96">
        <w:rPr>
          <w:rFonts w:ascii="Arial Narrow" w:hAnsi="Arial Narrow"/>
          <w:color w:val="0070C0"/>
          <w:spacing w:val="4"/>
          <w:sz w:val="22"/>
          <w:szCs w:val="22"/>
          <w:lang w:eastAsia="en-US"/>
        </w:rPr>
        <w:t>jest odpowiedzialny za komunikację miejską na terenie</w:t>
      </w:r>
      <w:r w:rsidR="00CE2EAF">
        <w:rPr>
          <w:rFonts w:ascii="Arial Narrow" w:hAnsi="Arial Narrow"/>
          <w:color w:val="0070C0"/>
          <w:spacing w:val="4"/>
          <w:sz w:val="22"/>
          <w:szCs w:val="22"/>
          <w:lang w:eastAsia="en-US"/>
        </w:rPr>
        <w:t xml:space="preserve"> Miasta i Gminy Wieluń. Realizacją </w:t>
      </w:r>
      <w:r w:rsidR="00965367">
        <w:rPr>
          <w:rFonts w:ascii="Arial Narrow" w:hAnsi="Arial Narrow"/>
          <w:color w:val="0070C0"/>
          <w:spacing w:val="4"/>
          <w:sz w:val="22"/>
          <w:szCs w:val="22"/>
          <w:lang w:eastAsia="en-US"/>
        </w:rPr>
        <w:t xml:space="preserve">i organizacją </w:t>
      </w:r>
      <w:r w:rsidR="00CE2EAF">
        <w:rPr>
          <w:rFonts w:ascii="Arial Narrow" w:hAnsi="Arial Narrow"/>
          <w:color w:val="0070C0"/>
          <w:spacing w:val="4"/>
          <w:sz w:val="22"/>
          <w:szCs w:val="22"/>
          <w:lang w:eastAsia="en-US"/>
        </w:rPr>
        <w:t>przewozów zajmuje się</w:t>
      </w:r>
      <w:r w:rsidR="00F5768E">
        <w:rPr>
          <w:rFonts w:ascii="Arial Narrow" w:hAnsi="Arial Narrow"/>
          <w:color w:val="0070C0"/>
          <w:spacing w:val="4"/>
          <w:sz w:val="22"/>
          <w:szCs w:val="22"/>
          <w:lang w:eastAsia="en-US"/>
        </w:rPr>
        <w:t xml:space="preserve"> podwykonawca -</w:t>
      </w:r>
      <w:r w:rsidR="00CE2EAF">
        <w:rPr>
          <w:rFonts w:ascii="Arial Narrow" w:hAnsi="Arial Narrow"/>
          <w:color w:val="0070C0"/>
          <w:spacing w:val="4"/>
          <w:sz w:val="22"/>
          <w:szCs w:val="22"/>
          <w:lang w:eastAsia="en-US"/>
        </w:rPr>
        <w:t xml:space="preserve"> PKS Wieluń</w:t>
      </w:r>
      <w:r w:rsidR="00E9607D">
        <w:rPr>
          <w:rFonts w:ascii="Arial Narrow" w:hAnsi="Arial Narrow"/>
          <w:color w:val="0070C0"/>
          <w:spacing w:val="4"/>
          <w:sz w:val="22"/>
          <w:szCs w:val="22"/>
          <w:lang w:eastAsia="en-US"/>
        </w:rPr>
        <w:t xml:space="preserve"> Sp z o.o</w:t>
      </w:r>
      <w:r w:rsidR="00CE2EAF">
        <w:rPr>
          <w:rFonts w:ascii="Arial Narrow" w:hAnsi="Arial Narrow"/>
          <w:color w:val="0070C0"/>
          <w:spacing w:val="4"/>
          <w:sz w:val="22"/>
          <w:szCs w:val="22"/>
          <w:lang w:eastAsia="en-US"/>
        </w:rPr>
        <w:t>.</w:t>
      </w:r>
    </w:p>
    <w:p w:rsidR="00C5270E" w:rsidRDefault="00C5270E" w:rsidP="003C24D7">
      <w:pPr>
        <w:pStyle w:val="standard"/>
        <w:spacing w:before="0" w:beforeAutospacing="0" w:after="0" w:afterAutospacing="0"/>
        <w:jc w:val="both"/>
        <w:rPr>
          <w:rFonts w:ascii="Arial Narrow" w:hAnsi="Arial Narrow"/>
          <w:sz w:val="22"/>
          <w:szCs w:val="22"/>
        </w:rPr>
      </w:pPr>
    </w:p>
    <w:p w:rsidR="00C5270E" w:rsidRDefault="002A1A12" w:rsidP="003C24D7">
      <w:pPr>
        <w:pStyle w:val="standard"/>
        <w:spacing w:before="0" w:beforeAutospacing="0" w:after="0" w:afterAutospacing="0"/>
        <w:jc w:val="both"/>
        <w:rPr>
          <w:rFonts w:ascii="Arial Narrow" w:hAnsi="Arial Narrow"/>
          <w:sz w:val="22"/>
          <w:szCs w:val="22"/>
        </w:rPr>
      </w:pPr>
      <w:r w:rsidRPr="003278F3">
        <w:rPr>
          <w:rFonts w:ascii="Arial Narrow" w:hAnsi="Arial Narrow"/>
          <w:b/>
          <w:sz w:val="22"/>
          <w:szCs w:val="22"/>
        </w:rPr>
        <w:t>Pytanie</w:t>
      </w:r>
      <w:r>
        <w:rPr>
          <w:rFonts w:ascii="Arial Narrow" w:hAnsi="Arial Narrow"/>
          <w:b/>
          <w:sz w:val="22"/>
          <w:szCs w:val="22"/>
        </w:rPr>
        <w:t xml:space="preserve"> 45</w:t>
      </w:r>
    </w:p>
    <w:p w:rsidR="002A1A12" w:rsidRPr="002A1A12" w:rsidRDefault="002A1A12" w:rsidP="002A1A12">
      <w:pPr>
        <w:pStyle w:val="standard"/>
        <w:rPr>
          <w:rFonts w:ascii="Arial Narrow" w:hAnsi="Arial Narrow"/>
          <w:sz w:val="22"/>
        </w:rPr>
      </w:pPr>
      <w:r w:rsidRPr="002A1A12">
        <w:rPr>
          <w:rFonts w:ascii="Arial Narrow" w:hAnsi="Arial Narrow"/>
          <w:sz w:val="22"/>
        </w:rPr>
        <w:t xml:space="preserve">Prosimy o wprowadzenie klauzuli wypowiedzenia przy okresie ubezpieczenia na 3 lata. </w:t>
      </w:r>
    </w:p>
    <w:p w:rsidR="002A1A12" w:rsidRPr="002A1A12" w:rsidRDefault="002A1A12" w:rsidP="002A1A12">
      <w:pPr>
        <w:pStyle w:val="standard"/>
        <w:spacing w:before="0" w:after="0"/>
        <w:rPr>
          <w:rFonts w:ascii="Arial Narrow" w:hAnsi="Arial Narrow"/>
          <w:bCs/>
          <w:sz w:val="22"/>
        </w:rPr>
      </w:pPr>
      <w:r w:rsidRPr="002A1A12">
        <w:rPr>
          <w:rFonts w:ascii="Arial Narrow" w:hAnsi="Arial Narrow"/>
          <w:bCs/>
          <w:sz w:val="22"/>
        </w:rPr>
        <w:t>„Z zachowaniem pozostałych, niezmienionych niniejszą klauzulą, postanowień umowy ubezpieczenia strony uzgodniły, że każda ze stron może wypowiedzieć umowę ubezpieczenia wyłącznie z zachowaniem 1,5 miesięcznego okresu wypowiedzenia ze skutkiem na koniec pierwszego lub odpowiednio drugiego lub trzeciego okresu rozliczeniowego (jw.) z zastrzeżeniem, że Ubezpieczyciel może tego dokonać wyłącznie z ważnych powodów. Za ważne powody uzasadniające wypowiedzenie umowy przez Ubezpieczyciela uznaje się wyłącznie poniżej określone sytuacje:</w:t>
      </w:r>
    </w:p>
    <w:p w:rsidR="002A1A12" w:rsidRPr="002A1A12" w:rsidRDefault="002A1A12" w:rsidP="002A1A12">
      <w:pPr>
        <w:pStyle w:val="standard"/>
        <w:spacing w:before="0" w:after="0"/>
        <w:rPr>
          <w:rFonts w:ascii="Arial Narrow" w:hAnsi="Arial Narrow"/>
          <w:bCs/>
          <w:sz w:val="22"/>
        </w:rPr>
      </w:pPr>
      <w:r w:rsidRPr="002A1A12">
        <w:rPr>
          <w:rFonts w:ascii="Arial Narrow" w:hAnsi="Arial Narrow"/>
          <w:bCs/>
          <w:sz w:val="22"/>
        </w:rPr>
        <w:t>jeżeli szkodowość liczona oddzielnie dla poszczególnych rodzajów ubezpieczenia objętych Częścią II zamówienia za dany okres rozliczeniowy przekroczy 30%.</w:t>
      </w:r>
    </w:p>
    <w:p w:rsidR="002A1A12" w:rsidRPr="002A1A12" w:rsidRDefault="002A1A12" w:rsidP="002A1A12">
      <w:pPr>
        <w:pStyle w:val="standard"/>
        <w:spacing w:before="0" w:after="0"/>
        <w:rPr>
          <w:rFonts w:ascii="Arial Narrow" w:hAnsi="Arial Narrow"/>
          <w:bCs/>
          <w:sz w:val="22"/>
        </w:rPr>
      </w:pPr>
      <w:r w:rsidRPr="002A1A12">
        <w:rPr>
          <w:rFonts w:ascii="Arial Narrow" w:hAnsi="Arial Narrow"/>
          <w:bCs/>
          <w:sz w:val="22"/>
        </w:rPr>
        <w:t>Współczynnik szkodowości jest liczony osobno dla każdego rodzaju ubezpieczenia na ostatni dzień 10 –tego miesiąca pierwszego lub odpowiednio drugiego okresu rozliczeniowego, z uwzględnieniem prognozy szkodowości do końca tego okresu.</w:t>
      </w:r>
    </w:p>
    <w:tbl>
      <w:tblPr>
        <w:tblW w:w="0" w:type="auto"/>
        <w:tblInd w:w="817" w:type="dxa"/>
        <w:tblCellMar>
          <w:left w:w="0" w:type="dxa"/>
          <w:right w:w="0" w:type="dxa"/>
        </w:tblCellMar>
        <w:tblLook w:val="0000" w:firstRow="0" w:lastRow="0" w:firstColumn="0" w:lastColumn="0" w:noHBand="0" w:noVBand="0"/>
      </w:tblPr>
      <w:tblGrid>
        <w:gridCol w:w="1319"/>
        <w:gridCol w:w="359"/>
        <w:gridCol w:w="6662"/>
      </w:tblGrid>
      <w:tr w:rsidR="002A1A12" w:rsidRPr="002A1A12" w:rsidTr="00725EEA">
        <w:trPr>
          <w:cantSplit/>
          <w:trHeight w:val="395"/>
        </w:trPr>
        <w:tc>
          <w:tcPr>
            <w:tcW w:w="1097" w:type="dxa"/>
            <w:vMerge w:val="restart"/>
            <w:tcMar>
              <w:top w:w="0" w:type="dxa"/>
              <w:left w:w="108" w:type="dxa"/>
              <w:bottom w:w="0" w:type="dxa"/>
              <w:right w:w="108" w:type="dxa"/>
            </w:tcMar>
            <w:vAlign w:val="center"/>
          </w:tcPr>
          <w:p w:rsidR="002A1A12" w:rsidRPr="002A1A12" w:rsidRDefault="002A1A12" w:rsidP="002A1A12">
            <w:pPr>
              <w:pStyle w:val="standard"/>
              <w:spacing w:after="0"/>
              <w:jc w:val="both"/>
              <w:rPr>
                <w:rFonts w:ascii="Arial Narrow" w:hAnsi="Arial Narrow"/>
                <w:sz w:val="22"/>
              </w:rPr>
            </w:pPr>
            <w:r w:rsidRPr="002A1A12">
              <w:rPr>
                <w:rFonts w:ascii="Arial Narrow" w:hAnsi="Arial Narrow"/>
                <w:sz w:val="22"/>
              </w:rPr>
              <w:t>Współczynnik szkodowości</w:t>
            </w:r>
          </w:p>
        </w:tc>
        <w:tc>
          <w:tcPr>
            <w:tcW w:w="359" w:type="dxa"/>
            <w:vMerge w:val="restart"/>
            <w:tcMar>
              <w:top w:w="0" w:type="dxa"/>
              <w:left w:w="108" w:type="dxa"/>
              <w:bottom w:w="0" w:type="dxa"/>
              <w:right w:w="108" w:type="dxa"/>
            </w:tcMar>
            <w:vAlign w:val="center"/>
          </w:tcPr>
          <w:p w:rsidR="002A1A12" w:rsidRPr="002A1A12" w:rsidRDefault="002A1A12" w:rsidP="002A1A12">
            <w:pPr>
              <w:pStyle w:val="standard"/>
              <w:spacing w:after="0"/>
              <w:jc w:val="both"/>
              <w:rPr>
                <w:rFonts w:ascii="Arial Narrow" w:hAnsi="Arial Narrow"/>
                <w:sz w:val="22"/>
              </w:rPr>
            </w:pPr>
            <w:r w:rsidRPr="002A1A12">
              <w:rPr>
                <w:rFonts w:ascii="Arial Narrow" w:hAnsi="Arial Narrow"/>
                <w:sz w:val="22"/>
              </w:rPr>
              <w:t>=</w:t>
            </w:r>
          </w:p>
        </w:tc>
        <w:tc>
          <w:tcPr>
            <w:tcW w:w="6662" w:type="dxa"/>
            <w:tcBorders>
              <w:top w:val="nil"/>
              <w:left w:val="nil"/>
              <w:bottom w:val="single" w:sz="8" w:space="0" w:color="auto"/>
              <w:right w:val="nil"/>
            </w:tcBorders>
            <w:tcMar>
              <w:top w:w="0" w:type="dxa"/>
              <w:left w:w="108" w:type="dxa"/>
              <w:bottom w:w="0" w:type="dxa"/>
              <w:right w:w="108" w:type="dxa"/>
            </w:tcMar>
            <w:vAlign w:val="center"/>
          </w:tcPr>
          <w:p w:rsidR="002A1A12" w:rsidRPr="002A1A12" w:rsidRDefault="002A1A12" w:rsidP="002A1A12">
            <w:pPr>
              <w:pStyle w:val="standard"/>
              <w:spacing w:after="0"/>
              <w:jc w:val="both"/>
              <w:rPr>
                <w:rFonts w:ascii="Arial Narrow" w:hAnsi="Arial Narrow"/>
                <w:sz w:val="22"/>
              </w:rPr>
            </w:pPr>
            <w:r w:rsidRPr="002A1A12">
              <w:rPr>
                <w:rFonts w:ascii="Arial Narrow" w:hAnsi="Arial Narrow"/>
                <w:sz w:val="22"/>
              </w:rPr>
              <w:t>odszkodowania wypłacone + rezerwa na szkody zgłoszone niewypłacone</w:t>
            </w:r>
          </w:p>
        </w:tc>
      </w:tr>
      <w:tr w:rsidR="002A1A12" w:rsidRPr="002A1A12" w:rsidTr="00725EEA">
        <w:trPr>
          <w:cantSplit/>
          <w:trHeight w:val="340"/>
        </w:trPr>
        <w:tc>
          <w:tcPr>
            <w:tcW w:w="1097" w:type="dxa"/>
            <w:vMerge/>
            <w:vAlign w:val="center"/>
          </w:tcPr>
          <w:p w:rsidR="002A1A12" w:rsidRPr="002A1A12" w:rsidRDefault="002A1A12" w:rsidP="002A1A12">
            <w:pPr>
              <w:pStyle w:val="standard"/>
              <w:jc w:val="both"/>
              <w:rPr>
                <w:rFonts w:ascii="Arial Narrow" w:hAnsi="Arial Narrow"/>
                <w:sz w:val="22"/>
              </w:rPr>
            </w:pPr>
          </w:p>
        </w:tc>
        <w:tc>
          <w:tcPr>
            <w:tcW w:w="0" w:type="auto"/>
            <w:vMerge/>
            <w:vAlign w:val="center"/>
          </w:tcPr>
          <w:p w:rsidR="002A1A12" w:rsidRPr="002A1A12" w:rsidRDefault="002A1A12" w:rsidP="002A1A12">
            <w:pPr>
              <w:pStyle w:val="standard"/>
              <w:jc w:val="both"/>
              <w:rPr>
                <w:rFonts w:ascii="Arial Narrow" w:hAnsi="Arial Narrow"/>
                <w:sz w:val="22"/>
              </w:rPr>
            </w:pPr>
          </w:p>
        </w:tc>
        <w:tc>
          <w:tcPr>
            <w:tcW w:w="6662" w:type="dxa"/>
            <w:tcMar>
              <w:top w:w="0" w:type="dxa"/>
              <w:left w:w="108" w:type="dxa"/>
              <w:bottom w:w="0" w:type="dxa"/>
              <w:right w:w="108" w:type="dxa"/>
            </w:tcMar>
            <w:vAlign w:val="center"/>
          </w:tcPr>
          <w:p w:rsidR="002A1A12" w:rsidRPr="002A1A12" w:rsidRDefault="002A1A12" w:rsidP="002A1A12">
            <w:pPr>
              <w:pStyle w:val="standard"/>
              <w:spacing w:after="0"/>
              <w:jc w:val="both"/>
              <w:rPr>
                <w:rFonts w:ascii="Arial Narrow" w:hAnsi="Arial Narrow"/>
                <w:sz w:val="22"/>
              </w:rPr>
            </w:pPr>
            <w:r w:rsidRPr="002A1A12">
              <w:rPr>
                <w:rFonts w:ascii="Arial Narrow" w:hAnsi="Arial Narrow"/>
                <w:sz w:val="22"/>
              </w:rPr>
              <w:t xml:space="preserve">składka przypisana </w:t>
            </w:r>
          </w:p>
        </w:tc>
      </w:tr>
    </w:tbl>
    <w:p w:rsidR="00C5270E" w:rsidRDefault="002A1A12" w:rsidP="003C24D7">
      <w:pPr>
        <w:pStyle w:val="standard"/>
        <w:spacing w:before="0" w:beforeAutospacing="0" w:after="0" w:afterAutospacing="0"/>
        <w:jc w:val="both"/>
        <w:rPr>
          <w:rFonts w:ascii="Arial Narrow" w:hAnsi="Arial Narrow"/>
          <w:sz w:val="22"/>
          <w:szCs w:val="22"/>
        </w:rPr>
      </w:pPr>
      <w:r w:rsidRPr="002A1A12">
        <w:rPr>
          <w:rFonts w:ascii="Arial Narrow" w:hAnsi="Arial Narrow"/>
          <w:bCs/>
          <w:sz w:val="22"/>
          <w:szCs w:val="22"/>
        </w:rPr>
        <w:t>Prognoza szkodowości za ostatni miesiąc okresu rozliczeniowego będzie obliczona na podstawie średnio-miesięcznej szkodowości w każdym produkcie za poprzednie 10 miesięcy tego okresu.”</w:t>
      </w:r>
    </w:p>
    <w:p w:rsidR="00C5270E" w:rsidRDefault="00C5270E" w:rsidP="003C24D7">
      <w:pPr>
        <w:pStyle w:val="standard"/>
        <w:spacing w:before="0" w:beforeAutospacing="0" w:after="0" w:afterAutospacing="0"/>
        <w:jc w:val="both"/>
        <w:rPr>
          <w:rFonts w:ascii="Arial Narrow" w:hAnsi="Arial Narrow"/>
          <w:sz w:val="22"/>
          <w:szCs w:val="22"/>
        </w:rPr>
      </w:pPr>
    </w:p>
    <w:p w:rsidR="002A1A12" w:rsidRDefault="002A1A12" w:rsidP="002A1A12">
      <w:pPr>
        <w:spacing w:line="240" w:lineRule="auto"/>
        <w:jc w:val="both"/>
        <w:rPr>
          <w:rFonts w:ascii="Arial Narrow" w:hAnsi="Arial Narrow"/>
          <w:b/>
          <w:color w:val="0070C0"/>
          <w:sz w:val="22"/>
        </w:rPr>
      </w:pPr>
      <w:r w:rsidRPr="003278F3">
        <w:rPr>
          <w:rFonts w:ascii="Arial Narrow" w:hAnsi="Arial Narrow"/>
          <w:b/>
          <w:color w:val="0070C0"/>
          <w:sz w:val="22"/>
        </w:rPr>
        <w:t>Odpowiedź</w:t>
      </w:r>
    </w:p>
    <w:p w:rsidR="002A1A12" w:rsidRDefault="002A1A12" w:rsidP="002A1A12">
      <w:pPr>
        <w:pStyle w:val="standard"/>
        <w:spacing w:before="0" w:beforeAutospacing="0" w:after="0" w:afterAutospacing="0"/>
        <w:jc w:val="both"/>
        <w:rPr>
          <w:rFonts w:ascii="Arial Narrow" w:hAnsi="Arial Narrow"/>
          <w:b/>
          <w:sz w:val="22"/>
          <w:szCs w:val="22"/>
        </w:rPr>
      </w:pPr>
      <w:r>
        <w:rPr>
          <w:rFonts w:ascii="Arial Narrow" w:hAnsi="Arial Narrow"/>
          <w:b/>
          <w:color w:val="0070C0"/>
          <w:sz w:val="22"/>
        </w:rPr>
        <w:t>Zamawiający nie modyfikuje SIWZ w tym zakresie.</w:t>
      </w:r>
    </w:p>
    <w:p w:rsidR="00C5270E" w:rsidRDefault="00C5270E" w:rsidP="003C24D7">
      <w:pPr>
        <w:pStyle w:val="standard"/>
        <w:spacing w:before="0" w:beforeAutospacing="0" w:after="0" w:afterAutospacing="0"/>
        <w:jc w:val="both"/>
        <w:rPr>
          <w:rFonts w:ascii="Arial Narrow" w:hAnsi="Arial Narrow"/>
          <w:sz w:val="22"/>
          <w:szCs w:val="22"/>
        </w:rPr>
      </w:pPr>
    </w:p>
    <w:p w:rsidR="002A1A12" w:rsidRDefault="002A1A12" w:rsidP="003C24D7">
      <w:pPr>
        <w:pStyle w:val="standard"/>
        <w:spacing w:before="0" w:beforeAutospacing="0" w:after="0" w:afterAutospacing="0"/>
        <w:jc w:val="both"/>
        <w:rPr>
          <w:rFonts w:ascii="Arial Narrow" w:hAnsi="Arial Narrow"/>
          <w:sz w:val="22"/>
          <w:szCs w:val="22"/>
        </w:rPr>
      </w:pPr>
      <w:r w:rsidRPr="003278F3">
        <w:rPr>
          <w:rFonts w:ascii="Arial Narrow" w:hAnsi="Arial Narrow"/>
          <w:b/>
          <w:sz w:val="22"/>
          <w:szCs w:val="22"/>
        </w:rPr>
        <w:t>Pytanie</w:t>
      </w:r>
      <w:r>
        <w:rPr>
          <w:rFonts w:ascii="Arial Narrow" w:hAnsi="Arial Narrow"/>
          <w:b/>
          <w:sz w:val="22"/>
          <w:szCs w:val="22"/>
        </w:rPr>
        <w:t xml:space="preserve"> 46</w:t>
      </w:r>
    </w:p>
    <w:p w:rsidR="00C5270E" w:rsidRDefault="002A1A12" w:rsidP="003C24D7">
      <w:pPr>
        <w:pStyle w:val="standard"/>
        <w:spacing w:before="0" w:beforeAutospacing="0" w:after="0" w:afterAutospacing="0"/>
        <w:jc w:val="both"/>
        <w:rPr>
          <w:rFonts w:ascii="Arial Narrow" w:hAnsi="Arial Narrow"/>
          <w:sz w:val="22"/>
          <w:szCs w:val="22"/>
        </w:rPr>
      </w:pPr>
      <w:r w:rsidRPr="002A1A12">
        <w:rPr>
          <w:rFonts w:ascii="Arial Narrow" w:hAnsi="Arial Narrow"/>
          <w:sz w:val="22"/>
          <w:szCs w:val="22"/>
        </w:rPr>
        <w:t>Prosimy o uaktualnienie danych dot. szkodowości wg stanu na dzień odpowiedzi na niniejsze pismo</w:t>
      </w:r>
      <w:r>
        <w:rPr>
          <w:rFonts w:ascii="Arial Narrow" w:hAnsi="Arial Narrow"/>
          <w:sz w:val="22"/>
          <w:szCs w:val="22"/>
        </w:rPr>
        <w:t>.</w:t>
      </w:r>
    </w:p>
    <w:p w:rsidR="00C5270E" w:rsidRDefault="00C5270E" w:rsidP="003C24D7">
      <w:pPr>
        <w:pStyle w:val="standard"/>
        <w:spacing w:before="0" w:beforeAutospacing="0" w:after="0" w:afterAutospacing="0"/>
        <w:jc w:val="both"/>
        <w:rPr>
          <w:rFonts w:ascii="Arial Narrow" w:hAnsi="Arial Narrow"/>
          <w:sz w:val="22"/>
          <w:szCs w:val="22"/>
        </w:rPr>
      </w:pPr>
    </w:p>
    <w:p w:rsidR="002A1A12" w:rsidRDefault="002A1A12" w:rsidP="002A1A12">
      <w:pPr>
        <w:spacing w:line="240" w:lineRule="auto"/>
        <w:jc w:val="both"/>
        <w:rPr>
          <w:rFonts w:ascii="Arial Narrow" w:hAnsi="Arial Narrow"/>
          <w:b/>
          <w:color w:val="0070C0"/>
          <w:sz w:val="22"/>
        </w:rPr>
      </w:pPr>
      <w:r w:rsidRPr="003278F3">
        <w:rPr>
          <w:rFonts w:ascii="Arial Narrow" w:hAnsi="Arial Narrow"/>
          <w:b/>
          <w:color w:val="0070C0"/>
          <w:sz w:val="22"/>
        </w:rPr>
        <w:t>Odpowiedź</w:t>
      </w:r>
    </w:p>
    <w:p w:rsidR="002A1A12" w:rsidRDefault="002A1A12" w:rsidP="002A1A12">
      <w:pPr>
        <w:spacing w:line="240" w:lineRule="auto"/>
        <w:jc w:val="both"/>
        <w:rPr>
          <w:rFonts w:ascii="Arial Narrow" w:hAnsi="Arial Narrow"/>
          <w:b/>
          <w:color w:val="0070C0"/>
          <w:sz w:val="22"/>
        </w:rPr>
      </w:pPr>
      <w:r>
        <w:rPr>
          <w:rFonts w:ascii="Arial Narrow" w:hAnsi="Arial Narrow"/>
          <w:b/>
          <w:color w:val="0070C0"/>
          <w:sz w:val="22"/>
        </w:rPr>
        <w:t>Zamawiający modyfikuje SIWZ w tym zakresie.</w:t>
      </w:r>
    </w:p>
    <w:p w:rsidR="00C5270E" w:rsidRDefault="002A1A12" w:rsidP="002A1A12">
      <w:pPr>
        <w:pStyle w:val="standard"/>
        <w:spacing w:before="0" w:beforeAutospacing="0" w:after="0" w:afterAutospacing="0"/>
        <w:jc w:val="both"/>
        <w:rPr>
          <w:rFonts w:ascii="Arial Narrow" w:hAnsi="Arial Narrow"/>
          <w:sz w:val="22"/>
          <w:szCs w:val="22"/>
        </w:rPr>
      </w:pPr>
      <w:r w:rsidRPr="003278F3">
        <w:rPr>
          <w:rFonts w:ascii="Arial Narrow" w:hAnsi="Arial Narrow"/>
          <w:b/>
          <w:i/>
          <w:color w:val="00B050"/>
          <w:sz w:val="22"/>
        </w:rPr>
        <w:t xml:space="preserve">W związku z powyższym modyfikacji ulega Załącznik nr </w:t>
      </w:r>
      <w:r>
        <w:rPr>
          <w:rFonts w:ascii="Arial Narrow" w:hAnsi="Arial Narrow"/>
          <w:b/>
          <w:i/>
          <w:color w:val="00B050"/>
          <w:sz w:val="22"/>
        </w:rPr>
        <w:t>1</w:t>
      </w:r>
      <w:r w:rsidRPr="003278F3">
        <w:rPr>
          <w:rFonts w:ascii="Arial Narrow" w:hAnsi="Arial Narrow"/>
          <w:b/>
          <w:i/>
          <w:color w:val="00B050"/>
          <w:sz w:val="22"/>
        </w:rPr>
        <w:t xml:space="preserve"> do SIWZ – </w:t>
      </w:r>
      <w:r>
        <w:rPr>
          <w:rFonts w:ascii="Arial Narrow" w:hAnsi="Arial Narrow"/>
          <w:b/>
          <w:i/>
          <w:color w:val="00B050"/>
          <w:sz w:val="22"/>
        </w:rPr>
        <w:t>Charakterystyka Zamawiającego.</w:t>
      </w:r>
    </w:p>
    <w:p w:rsidR="00C5270E" w:rsidRDefault="00C5270E" w:rsidP="003C24D7">
      <w:pPr>
        <w:pStyle w:val="standard"/>
        <w:spacing w:before="0" w:beforeAutospacing="0" w:after="0" w:afterAutospacing="0"/>
        <w:jc w:val="both"/>
        <w:rPr>
          <w:rFonts w:ascii="Arial Narrow" w:hAnsi="Arial Narrow"/>
          <w:sz w:val="22"/>
          <w:szCs w:val="22"/>
        </w:rPr>
      </w:pPr>
    </w:p>
    <w:p w:rsidR="00C5270E" w:rsidRDefault="00CC26B3" w:rsidP="003C24D7">
      <w:pPr>
        <w:pStyle w:val="standard"/>
        <w:spacing w:before="0" w:beforeAutospacing="0" w:after="0" w:afterAutospacing="0"/>
        <w:jc w:val="both"/>
        <w:rPr>
          <w:rFonts w:ascii="Arial Narrow" w:hAnsi="Arial Narrow"/>
          <w:sz w:val="22"/>
          <w:szCs w:val="22"/>
        </w:rPr>
      </w:pPr>
      <w:r w:rsidRPr="003278F3">
        <w:rPr>
          <w:rFonts w:ascii="Arial Narrow" w:hAnsi="Arial Narrow"/>
          <w:b/>
          <w:sz w:val="22"/>
          <w:szCs w:val="22"/>
        </w:rPr>
        <w:t>Pytanie</w:t>
      </w:r>
      <w:r>
        <w:rPr>
          <w:rFonts w:ascii="Arial Narrow" w:hAnsi="Arial Narrow"/>
          <w:b/>
          <w:sz w:val="22"/>
          <w:szCs w:val="22"/>
        </w:rPr>
        <w:t xml:space="preserve"> 47</w:t>
      </w:r>
    </w:p>
    <w:p w:rsidR="00C5270E" w:rsidRDefault="00B43AA8" w:rsidP="003C24D7">
      <w:pPr>
        <w:pStyle w:val="standard"/>
        <w:spacing w:before="0" w:beforeAutospacing="0" w:after="0" w:afterAutospacing="0"/>
        <w:jc w:val="both"/>
        <w:rPr>
          <w:rFonts w:ascii="Arial Narrow" w:hAnsi="Arial Narrow"/>
          <w:sz w:val="22"/>
          <w:szCs w:val="22"/>
        </w:rPr>
      </w:pPr>
      <w:r w:rsidRPr="00B43AA8">
        <w:rPr>
          <w:rFonts w:ascii="Arial Narrow" w:hAnsi="Arial Narrow"/>
          <w:sz w:val="22"/>
          <w:szCs w:val="22"/>
        </w:rPr>
        <w:t>Prosimy o potwierdzenie, iż zestawienie szkodowości oznacza brak jakichkolwiek innych roszczeń zgłoszonych do Ubezpieczonego oraz brak jakichkolwiek okoliczności, o których Zamawiający wie lub przy dołożeniu należytej staranności powinien wiedzieć, z tytułu których mogą zostać zgłoszone roszczenia w przyszłości.</w:t>
      </w:r>
    </w:p>
    <w:p w:rsidR="00C5270E" w:rsidRDefault="00C5270E" w:rsidP="003C24D7">
      <w:pPr>
        <w:pStyle w:val="standard"/>
        <w:spacing w:before="0" w:beforeAutospacing="0" w:after="0" w:afterAutospacing="0"/>
        <w:jc w:val="both"/>
        <w:rPr>
          <w:rFonts w:ascii="Arial Narrow" w:hAnsi="Arial Narrow"/>
          <w:sz w:val="22"/>
          <w:szCs w:val="22"/>
        </w:rPr>
      </w:pPr>
    </w:p>
    <w:p w:rsidR="00B43AA8" w:rsidRPr="00874BBB" w:rsidRDefault="00B43AA8" w:rsidP="00B43AA8">
      <w:pPr>
        <w:spacing w:line="240" w:lineRule="auto"/>
        <w:jc w:val="both"/>
        <w:rPr>
          <w:rFonts w:ascii="Arial Narrow" w:hAnsi="Arial Narrow"/>
          <w:b/>
          <w:color w:val="0070C0"/>
          <w:sz w:val="22"/>
        </w:rPr>
      </w:pPr>
      <w:r w:rsidRPr="003278F3">
        <w:rPr>
          <w:rFonts w:ascii="Arial Narrow" w:hAnsi="Arial Narrow"/>
          <w:b/>
          <w:color w:val="0070C0"/>
          <w:sz w:val="22"/>
        </w:rPr>
        <w:t>Odpowiedź</w:t>
      </w:r>
    </w:p>
    <w:p w:rsidR="00B43AA8" w:rsidRPr="00727C34" w:rsidRDefault="00B43AA8" w:rsidP="00B43AA8">
      <w:pPr>
        <w:pStyle w:val="standard"/>
        <w:spacing w:before="0" w:beforeAutospacing="0" w:after="0" w:afterAutospacing="0"/>
        <w:jc w:val="both"/>
        <w:rPr>
          <w:rFonts w:ascii="Arial Narrow" w:hAnsi="Arial Narrow"/>
          <w:sz w:val="22"/>
          <w:szCs w:val="22"/>
        </w:rPr>
      </w:pPr>
      <w:r w:rsidRPr="00DE00AB">
        <w:rPr>
          <w:rFonts w:ascii="Arial Narrow" w:hAnsi="Arial Narrow"/>
          <w:color w:val="0070C0"/>
          <w:spacing w:val="4"/>
          <w:sz w:val="22"/>
          <w:szCs w:val="22"/>
          <w:lang w:eastAsia="en-US"/>
        </w:rPr>
        <w:t>Zamawiający potwierdza powyższe ustalenia.</w:t>
      </w:r>
    </w:p>
    <w:p w:rsidR="00C5270E" w:rsidRDefault="00C5270E" w:rsidP="003C24D7">
      <w:pPr>
        <w:pStyle w:val="standard"/>
        <w:spacing w:before="0" w:beforeAutospacing="0" w:after="0" w:afterAutospacing="0"/>
        <w:jc w:val="both"/>
        <w:rPr>
          <w:rFonts w:ascii="Arial Narrow" w:hAnsi="Arial Narrow"/>
          <w:sz w:val="22"/>
          <w:szCs w:val="22"/>
        </w:rPr>
      </w:pPr>
    </w:p>
    <w:p w:rsidR="0014389D" w:rsidRDefault="0014389D" w:rsidP="003C24D7">
      <w:pPr>
        <w:pStyle w:val="standard"/>
        <w:spacing w:before="0" w:beforeAutospacing="0" w:after="0" w:afterAutospacing="0"/>
        <w:jc w:val="both"/>
        <w:rPr>
          <w:rFonts w:ascii="Arial Narrow" w:hAnsi="Arial Narrow"/>
          <w:sz w:val="22"/>
          <w:szCs w:val="22"/>
        </w:rPr>
      </w:pPr>
      <w:bookmarkStart w:id="1" w:name="_Hlk505687918"/>
      <w:r w:rsidRPr="003278F3">
        <w:rPr>
          <w:rFonts w:ascii="Arial Narrow" w:hAnsi="Arial Narrow"/>
          <w:b/>
          <w:sz w:val="22"/>
          <w:szCs w:val="22"/>
        </w:rPr>
        <w:t>Pytanie</w:t>
      </w:r>
      <w:r>
        <w:rPr>
          <w:rFonts w:ascii="Arial Narrow" w:hAnsi="Arial Narrow"/>
          <w:b/>
          <w:sz w:val="22"/>
          <w:szCs w:val="22"/>
        </w:rPr>
        <w:t xml:space="preserve"> 48</w:t>
      </w:r>
      <w:bookmarkEnd w:id="1"/>
    </w:p>
    <w:p w:rsidR="00C5270E" w:rsidRDefault="0014389D" w:rsidP="003C24D7">
      <w:pPr>
        <w:pStyle w:val="standard"/>
        <w:spacing w:before="0" w:beforeAutospacing="0" w:after="0" w:afterAutospacing="0"/>
        <w:jc w:val="both"/>
        <w:rPr>
          <w:rFonts w:ascii="Arial Narrow" w:hAnsi="Arial Narrow"/>
          <w:sz w:val="22"/>
          <w:szCs w:val="22"/>
        </w:rPr>
      </w:pPr>
      <w:r w:rsidRPr="0014389D">
        <w:rPr>
          <w:rFonts w:ascii="Arial Narrow" w:hAnsi="Arial Narrow"/>
          <w:sz w:val="22"/>
          <w:szCs w:val="22"/>
        </w:rPr>
        <w:t xml:space="preserve">Prosimy o potwierdzenie, że w sprawach nieuregulowanych w niniejszej SIWZ  zastosowanie mają przepisy prawa oraz ogólne/szczególne warunki ubezpieczenia w tym klauzule Wykonawcy. Jeżeli ogólne/szczególne </w:t>
      </w:r>
      <w:r w:rsidRPr="0014389D">
        <w:rPr>
          <w:rFonts w:ascii="Arial Narrow" w:hAnsi="Arial Narrow"/>
          <w:sz w:val="22"/>
          <w:szCs w:val="22"/>
        </w:rPr>
        <w:lastRenderedPageBreak/>
        <w:t>warunki ubezpieczenia w tym klauzule wskazują przesłanki wyłączające lub ograniczające odpowiedzialność Ubezpieczyciela, to mają one zastosowanie, chyba że Zamawiający włączył je do zakresu ubezpieczenia w niniejszej SIWZ</w:t>
      </w:r>
    </w:p>
    <w:p w:rsidR="00C5270E" w:rsidRDefault="00C5270E" w:rsidP="003C24D7">
      <w:pPr>
        <w:pStyle w:val="standard"/>
        <w:spacing w:before="0" w:beforeAutospacing="0" w:after="0" w:afterAutospacing="0"/>
        <w:jc w:val="both"/>
        <w:rPr>
          <w:rFonts w:ascii="Arial Narrow" w:hAnsi="Arial Narrow"/>
          <w:sz w:val="22"/>
          <w:szCs w:val="22"/>
        </w:rPr>
      </w:pPr>
    </w:p>
    <w:p w:rsidR="0014389D" w:rsidRPr="00874BBB" w:rsidRDefault="0014389D" w:rsidP="0014389D">
      <w:pPr>
        <w:spacing w:line="240" w:lineRule="auto"/>
        <w:jc w:val="both"/>
        <w:rPr>
          <w:rFonts w:ascii="Arial Narrow" w:hAnsi="Arial Narrow"/>
          <w:b/>
          <w:color w:val="0070C0"/>
          <w:sz w:val="22"/>
        </w:rPr>
      </w:pPr>
      <w:r w:rsidRPr="003278F3">
        <w:rPr>
          <w:rFonts w:ascii="Arial Narrow" w:hAnsi="Arial Narrow"/>
          <w:b/>
          <w:color w:val="0070C0"/>
          <w:sz w:val="22"/>
        </w:rPr>
        <w:t>Odpowiedź</w:t>
      </w:r>
    </w:p>
    <w:p w:rsidR="0014389D" w:rsidRPr="00727C34" w:rsidRDefault="0014389D" w:rsidP="0014389D">
      <w:pPr>
        <w:pStyle w:val="standard"/>
        <w:spacing w:before="0" w:beforeAutospacing="0" w:after="0" w:afterAutospacing="0"/>
        <w:jc w:val="both"/>
        <w:rPr>
          <w:rFonts w:ascii="Arial Narrow" w:hAnsi="Arial Narrow"/>
          <w:sz w:val="22"/>
          <w:szCs w:val="22"/>
        </w:rPr>
      </w:pPr>
      <w:r w:rsidRPr="00DE00AB">
        <w:rPr>
          <w:rFonts w:ascii="Arial Narrow" w:hAnsi="Arial Narrow"/>
          <w:color w:val="0070C0"/>
          <w:spacing w:val="4"/>
          <w:sz w:val="22"/>
          <w:szCs w:val="22"/>
          <w:lang w:eastAsia="en-US"/>
        </w:rPr>
        <w:t>Zamawiający potwierdza powyższe ustalenia.</w:t>
      </w:r>
    </w:p>
    <w:p w:rsidR="00C5270E" w:rsidRDefault="00C5270E" w:rsidP="003C24D7">
      <w:pPr>
        <w:pStyle w:val="standard"/>
        <w:spacing w:before="0" w:beforeAutospacing="0" w:after="0" w:afterAutospacing="0"/>
        <w:jc w:val="both"/>
        <w:rPr>
          <w:rFonts w:ascii="Arial Narrow" w:hAnsi="Arial Narrow"/>
          <w:sz w:val="22"/>
          <w:szCs w:val="22"/>
        </w:rPr>
      </w:pPr>
    </w:p>
    <w:p w:rsidR="0014389D" w:rsidRDefault="0014389D" w:rsidP="003C24D7">
      <w:pPr>
        <w:pStyle w:val="standard"/>
        <w:spacing w:before="0" w:beforeAutospacing="0" w:after="0" w:afterAutospacing="0"/>
        <w:jc w:val="both"/>
        <w:rPr>
          <w:rFonts w:ascii="Arial Narrow" w:hAnsi="Arial Narrow"/>
          <w:sz w:val="22"/>
          <w:szCs w:val="22"/>
        </w:rPr>
      </w:pPr>
      <w:r w:rsidRPr="003278F3">
        <w:rPr>
          <w:rFonts w:ascii="Arial Narrow" w:hAnsi="Arial Narrow"/>
          <w:b/>
          <w:sz w:val="22"/>
          <w:szCs w:val="22"/>
        </w:rPr>
        <w:t>Pytanie</w:t>
      </w:r>
      <w:r>
        <w:rPr>
          <w:rFonts w:ascii="Arial Narrow" w:hAnsi="Arial Narrow"/>
          <w:b/>
          <w:sz w:val="22"/>
          <w:szCs w:val="22"/>
        </w:rPr>
        <w:t xml:space="preserve"> 49</w:t>
      </w:r>
    </w:p>
    <w:p w:rsidR="008F16F4" w:rsidRPr="008F16F4" w:rsidRDefault="008F16F4" w:rsidP="008F16F4">
      <w:pPr>
        <w:autoSpaceDE w:val="0"/>
        <w:autoSpaceDN w:val="0"/>
        <w:adjustRightInd w:val="0"/>
        <w:spacing w:line="240" w:lineRule="auto"/>
        <w:jc w:val="both"/>
        <w:rPr>
          <w:rFonts w:ascii="Arial Narrow" w:hAnsi="Arial Narrow"/>
          <w:color w:val="000000"/>
          <w:spacing w:val="0"/>
          <w:sz w:val="22"/>
          <w:lang w:eastAsia="pl-PL"/>
        </w:rPr>
      </w:pPr>
      <w:r w:rsidRPr="008F16F4">
        <w:rPr>
          <w:rFonts w:ascii="Arial Narrow" w:hAnsi="Arial Narrow"/>
          <w:color w:val="000000"/>
          <w:spacing w:val="0"/>
          <w:sz w:val="22"/>
          <w:lang w:eastAsia="pl-PL"/>
        </w:rPr>
        <w:t>Kradzież zwykła - prosimy o:</w:t>
      </w:r>
    </w:p>
    <w:p w:rsidR="008F16F4" w:rsidRPr="008F16F4" w:rsidRDefault="008F16F4" w:rsidP="008F16F4">
      <w:pPr>
        <w:autoSpaceDE w:val="0"/>
        <w:autoSpaceDN w:val="0"/>
        <w:adjustRightInd w:val="0"/>
        <w:jc w:val="both"/>
        <w:rPr>
          <w:rFonts w:ascii="Arial Narrow" w:hAnsi="Arial Narrow"/>
          <w:color w:val="000000"/>
          <w:spacing w:val="0"/>
          <w:sz w:val="22"/>
          <w:lang w:eastAsia="pl-PL"/>
        </w:rPr>
      </w:pPr>
      <w:r w:rsidRPr="008F16F4">
        <w:rPr>
          <w:rFonts w:ascii="Arial Narrow" w:hAnsi="Arial Narrow"/>
          <w:color w:val="000000"/>
          <w:spacing w:val="0"/>
          <w:sz w:val="22"/>
          <w:lang w:eastAsia="pl-PL"/>
        </w:rPr>
        <w:t xml:space="preserve">- </w:t>
      </w:r>
      <w:r>
        <w:rPr>
          <w:rFonts w:ascii="Arial Narrow" w:hAnsi="Arial Narrow"/>
          <w:color w:val="000000"/>
          <w:spacing w:val="0"/>
          <w:sz w:val="22"/>
          <w:lang w:eastAsia="pl-PL"/>
        </w:rPr>
        <w:t xml:space="preserve"> </w:t>
      </w:r>
      <w:r w:rsidRPr="008F16F4">
        <w:rPr>
          <w:rFonts w:ascii="Arial Narrow" w:hAnsi="Arial Narrow"/>
          <w:color w:val="000000"/>
          <w:spacing w:val="0"/>
          <w:sz w:val="22"/>
          <w:lang w:eastAsia="pl-PL"/>
        </w:rPr>
        <w:t>wyłączenie z  zakresu pokrycia klauzuli dzieł sztuki</w:t>
      </w:r>
      <w:r>
        <w:rPr>
          <w:rFonts w:ascii="Arial Narrow" w:hAnsi="Arial Narrow"/>
          <w:color w:val="000000"/>
          <w:spacing w:val="0"/>
          <w:sz w:val="22"/>
          <w:lang w:eastAsia="pl-PL"/>
        </w:rPr>
        <w:t>,</w:t>
      </w:r>
    </w:p>
    <w:p w:rsidR="00C5270E" w:rsidRDefault="008F16F4" w:rsidP="008F16F4">
      <w:pPr>
        <w:pStyle w:val="standard"/>
        <w:spacing w:before="0" w:beforeAutospacing="0" w:after="0" w:afterAutospacing="0"/>
        <w:jc w:val="both"/>
        <w:rPr>
          <w:rFonts w:ascii="Arial Narrow" w:hAnsi="Arial Narrow"/>
          <w:sz w:val="22"/>
          <w:szCs w:val="22"/>
        </w:rPr>
      </w:pPr>
      <w:r w:rsidRPr="008F16F4">
        <w:rPr>
          <w:rFonts w:ascii="Arial Narrow" w:hAnsi="Arial Narrow"/>
          <w:sz w:val="22"/>
          <w:szCs w:val="22"/>
        </w:rPr>
        <w:t>-</w:t>
      </w:r>
      <w:r>
        <w:rPr>
          <w:rFonts w:ascii="Arial Narrow" w:hAnsi="Arial Narrow"/>
          <w:sz w:val="22"/>
          <w:szCs w:val="22"/>
        </w:rPr>
        <w:t xml:space="preserve"> </w:t>
      </w:r>
      <w:r w:rsidRPr="008F16F4">
        <w:rPr>
          <w:rFonts w:ascii="Arial Narrow" w:hAnsi="Arial Narrow"/>
          <w:sz w:val="22"/>
          <w:szCs w:val="22"/>
        </w:rPr>
        <w:t>dopisanie wymogu zawiadomienia przez Ubezpieczającego/ Ubezpieczonego Policji bezzwłocznie po stwierdzeniu wystąpienia szkody spowodowanej kradzieżą zwykłą</w:t>
      </w:r>
    </w:p>
    <w:p w:rsidR="00C5270E" w:rsidRDefault="00C5270E" w:rsidP="003C24D7">
      <w:pPr>
        <w:pStyle w:val="standard"/>
        <w:spacing w:before="0" w:beforeAutospacing="0" w:after="0" w:afterAutospacing="0"/>
        <w:jc w:val="both"/>
        <w:rPr>
          <w:rFonts w:ascii="Arial Narrow" w:hAnsi="Arial Narrow"/>
          <w:sz w:val="22"/>
          <w:szCs w:val="22"/>
        </w:rPr>
      </w:pPr>
    </w:p>
    <w:p w:rsidR="007E02E9" w:rsidRDefault="007E02E9" w:rsidP="007E02E9">
      <w:pPr>
        <w:spacing w:line="240" w:lineRule="auto"/>
        <w:jc w:val="both"/>
        <w:rPr>
          <w:rFonts w:ascii="Arial Narrow" w:hAnsi="Arial Narrow"/>
          <w:b/>
          <w:color w:val="0070C0"/>
          <w:sz w:val="22"/>
        </w:rPr>
      </w:pPr>
      <w:r w:rsidRPr="003278F3">
        <w:rPr>
          <w:rFonts w:ascii="Arial Narrow" w:hAnsi="Arial Narrow"/>
          <w:b/>
          <w:color w:val="0070C0"/>
          <w:sz w:val="22"/>
        </w:rPr>
        <w:t>Odpowiedź</w:t>
      </w:r>
    </w:p>
    <w:p w:rsidR="007E02E9" w:rsidRDefault="007E02E9" w:rsidP="007E02E9">
      <w:pPr>
        <w:spacing w:line="240" w:lineRule="auto"/>
        <w:jc w:val="both"/>
        <w:rPr>
          <w:rFonts w:ascii="Arial Narrow" w:hAnsi="Arial Narrow"/>
          <w:b/>
          <w:color w:val="0070C0"/>
          <w:sz w:val="22"/>
        </w:rPr>
      </w:pPr>
      <w:r>
        <w:rPr>
          <w:rFonts w:ascii="Arial Narrow" w:hAnsi="Arial Narrow"/>
          <w:b/>
          <w:color w:val="0070C0"/>
          <w:sz w:val="22"/>
        </w:rPr>
        <w:t>Zamawiający modyfikuje SIWZ w tym zakresie.</w:t>
      </w:r>
    </w:p>
    <w:p w:rsidR="00C5270E" w:rsidRDefault="007E02E9" w:rsidP="007E02E9">
      <w:pPr>
        <w:pStyle w:val="standard"/>
        <w:spacing w:before="0" w:beforeAutospacing="0" w:after="0" w:afterAutospacing="0"/>
        <w:jc w:val="both"/>
        <w:rPr>
          <w:rFonts w:ascii="Arial Narrow" w:hAnsi="Arial Narrow"/>
          <w:sz w:val="22"/>
          <w:szCs w:val="22"/>
        </w:rPr>
      </w:pPr>
      <w:r w:rsidRPr="003278F3">
        <w:rPr>
          <w:rFonts w:ascii="Arial Narrow" w:hAnsi="Arial Narrow"/>
          <w:b/>
          <w:i/>
          <w:color w:val="00B050"/>
          <w:sz w:val="22"/>
        </w:rPr>
        <w:t>W związku z powyższym modyfikacji ulega Załącznik nr 2 do SIWZ – Szczegółowy opis przedmiotu zamówienia</w:t>
      </w:r>
    </w:p>
    <w:p w:rsidR="00C5270E" w:rsidRDefault="00C5270E" w:rsidP="003C24D7">
      <w:pPr>
        <w:pStyle w:val="standard"/>
        <w:spacing w:before="0" w:beforeAutospacing="0" w:after="0" w:afterAutospacing="0"/>
        <w:jc w:val="both"/>
        <w:rPr>
          <w:rFonts w:ascii="Arial Narrow" w:hAnsi="Arial Narrow"/>
          <w:sz w:val="22"/>
          <w:szCs w:val="22"/>
        </w:rPr>
      </w:pPr>
    </w:p>
    <w:p w:rsidR="00C5270E" w:rsidRDefault="007E02E9" w:rsidP="003C24D7">
      <w:pPr>
        <w:pStyle w:val="standard"/>
        <w:spacing w:before="0" w:beforeAutospacing="0" w:after="0" w:afterAutospacing="0"/>
        <w:jc w:val="both"/>
        <w:rPr>
          <w:rFonts w:ascii="Arial Narrow" w:hAnsi="Arial Narrow"/>
          <w:sz w:val="22"/>
          <w:szCs w:val="22"/>
        </w:rPr>
      </w:pPr>
      <w:r w:rsidRPr="003278F3">
        <w:rPr>
          <w:rFonts w:ascii="Arial Narrow" w:hAnsi="Arial Narrow"/>
          <w:b/>
          <w:sz w:val="22"/>
          <w:szCs w:val="22"/>
        </w:rPr>
        <w:t>Pytanie</w:t>
      </w:r>
      <w:r>
        <w:rPr>
          <w:rFonts w:ascii="Arial Narrow" w:hAnsi="Arial Narrow"/>
          <w:b/>
          <w:sz w:val="22"/>
          <w:szCs w:val="22"/>
        </w:rPr>
        <w:t xml:space="preserve"> 50</w:t>
      </w:r>
    </w:p>
    <w:p w:rsidR="00C5270E" w:rsidRDefault="00A974A0" w:rsidP="003C24D7">
      <w:pPr>
        <w:pStyle w:val="standard"/>
        <w:spacing w:before="0" w:beforeAutospacing="0" w:after="0" w:afterAutospacing="0"/>
        <w:jc w:val="both"/>
        <w:rPr>
          <w:rFonts w:ascii="Arial Narrow" w:hAnsi="Arial Narrow"/>
          <w:sz w:val="22"/>
          <w:szCs w:val="22"/>
        </w:rPr>
      </w:pPr>
      <w:r w:rsidRPr="00A974A0">
        <w:rPr>
          <w:rFonts w:ascii="Arial Narrow" w:hAnsi="Arial Narrow"/>
          <w:sz w:val="22"/>
          <w:szCs w:val="22"/>
        </w:rPr>
        <w:t xml:space="preserve">Klauzula nowych miejsc – prosimy o ustanowienie </w:t>
      </w:r>
      <w:proofErr w:type="spellStart"/>
      <w:r w:rsidRPr="00A974A0">
        <w:rPr>
          <w:rFonts w:ascii="Arial Narrow" w:hAnsi="Arial Narrow"/>
          <w:sz w:val="22"/>
          <w:szCs w:val="22"/>
        </w:rPr>
        <w:t>limtu</w:t>
      </w:r>
      <w:proofErr w:type="spellEnd"/>
      <w:r w:rsidRPr="00A974A0">
        <w:rPr>
          <w:rFonts w:ascii="Arial Narrow" w:hAnsi="Arial Narrow"/>
          <w:sz w:val="22"/>
          <w:szCs w:val="22"/>
        </w:rPr>
        <w:t xml:space="preserve"> 2 mln zł na jedną i wszystkie lokalizacje w okresie ubezpieczenia</w:t>
      </w:r>
    </w:p>
    <w:p w:rsidR="00536A2C" w:rsidRDefault="00536A2C" w:rsidP="003C24D7">
      <w:pPr>
        <w:pStyle w:val="standard"/>
        <w:spacing w:before="0" w:beforeAutospacing="0" w:after="0" w:afterAutospacing="0"/>
        <w:jc w:val="both"/>
        <w:rPr>
          <w:rFonts w:ascii="Arial Narrow" w:hAnsi="Arial Narrow"/>
          <w:sz w:val="22"/>
          <w:szCs w:val="22"/>
        </w:rPr>
      </w:pPr>
    </w:p>
    <w:p w:rsidR="00A974A0" w:rsidRDefault="00A974A0" w:rsidP="00A974A0">
      <w:pPr>
        <w:spacing w:line="240" w:lineRule="auto"/>
        <w:jc w:val="both"/>
        <w:rPr>
          <w:rFonts w:ascii="Arial Narrow" w:hAnsi="Arial Narrow"/>
          <w:b/>
          <w:color w:val="0070C0"/>
          <w:sz w:val="22"/>
        </w:rPr>
      </w:pPr>
      <w:r w:rsidRPr="003278F3">
        <w:rPr>
          <w:rFonts w:ascii="Arial Narrow" w:hAnsi="Arial Narrow"/>
          <w:b/>
          <w:color w:val="0070C0"/>
          <w:sz w:val="22"/>
        </w:rPr>
        <w:t>Odpowiedź</w:t>
      </w:r>
    </w:p>
    <w:p w:rsidR="00A974A0" w:rsidRDefault="00A974A0" w:rsidP="00A974A0">
      <w:pPr>
        <w:pStyle w:val="standard"/>
        <w:spacing w:before="0" w:beforeAutospacing="0" w:after="0" w:afterAutospacing="0"/>
        <w:jc w:val="both"/>
        <w:rPr>
          <w:rFonts w:ascii="Arial Narrow" w:hAnsi="Arial Narrow"/>
          <w:b/>
          <w:sz w:val="22"/>
          <w:szCs w:val="22"/>
        </w:rPr>
      </w:pPr>
      <w:r>
        <w:rPr>
          <w:rFonts w:ascii="Arial Narrow" w:hAnsi="Arial Narrow"/>
          <w:b/>
          <w:color w:val="0070C0"/>
          <w:sz w:val="22"/>
        </w:rPr>
        <w:t>Zamawiający nie modyfikuje SIWZ w tym zakresie.</w:t>
      </w:r>
    </w:p>
    <w:p w:rsidR="00536A2C" w:rsidRDefault="00536A2C" w:rsidP="003C24D7">
      <w:pPr>
        <w:pStyle w:val="standard"/>
        <w:spacing w:before="0" w:beforeAutospacing="0" w:after="0" w:afterAutospacing="0"/>
        <w:jc w:val="both"/>
        <w:rPr>
          <w:rFonts w:ascii="Arial Narrow" w:hAnsi="Arial Narrow"/>
          <w:sz w:val="22"/>
          <w:szCs w:val="22"/>
        </w:rPr>
      </w:pPr>
    </w:p>
    <w:p w:rsidR="00A974A0" w:rsidRDefault="00A974A0" w:rsidP="003C24D7">
      <w:pPr>
        <w:pStyle w:val="standard"/>
        <w:spacing w:before="0" w:beforeAutospacing="0" w:after="0" w:afterAutospacing="0"/>
        <w:jc w:val="both"/>
        <w:rPr>
          <w:rFonts w:ascii="Arial Narrow" w:hAnsi="Arial Narrow"/>
          <w:sz w:val="22"/>
          <w:szCs w:val="22"/>
        </w:rPr>
      </w:pPr>
      <w:r w:rsidRPr="003278F3">
        <w:rPr>
          <w:rFonts w:ascii="Arial Narrow" w:hAnsi="Arial Narrow"/>
          <w:b/>
          <w:sz w:val="22"/>
          <w:szCs w:val="22"/>
        </w:rPr>
        <w:t>Pytanie</w:t>
      </w:r>
      <w:r>
        <w:rPr>
          <w:rFonts w:ascii="Arial Narrow" w:hAnsi="Arial Narrow"/>
          <w:b/>
          <w:sz w:val="22"/>
          <w:szCs w:val="22"/>
        </w:rPr>
        <w:t xml:space="preserve"> 51</w:t>
      </w:r>
    </w:p>
    <w:p w:rsidR="007E02E9" w:rsidRPr="00730248" w:rsidRDefault="00A974A0" w:rsidP="003C24D7">
      <w:pPr>
        <w:pStyle w:val="standard"/>
        <w:spacing w:before="0" w:beforeAutospacing="0" w:after="0" w:afterAutospacing="0"/>
        <w:jc w:val="both"/>
        <w:rPr>
          <w:rFonts w:ascii="Arial Narrow" w:hAnsi="Arial Narrow"/>
          <w:color w:val="auto"/>
          <w:sz w:val="22"/>
          <w:szCs w:val="22"/>
        </w:rPr>
      </w:pPr>
      <w:r w:rsidRPr="00A974A0">
        <w:rPr>
          <w:rFonts w:ascii="Arial Narrow" w:hAnsi="Arial Narrow"/>
          <w:sz w:val="22"/>
          <w:szCs w:val="22"/>
        </w:rPr>
        <w:t xml:space="preserve">W Klauzuli robót budowlano-remontowych prosimy o nieobowiązywanie postanowienia w odniesieniu do prac budowlanych prowadzonych na podstawie decyzji o pozwoleniu na budowę - </w:t>
      </w:r>
      <w:r w:rsidRPr="00730248">
        <w:rPr>
          <w:rFonts w:ascii="Arial Narrow" w:hAnsi="Arial Narrow"/>
          <w:color w:val="auto"/>
          <w:sz w:val="22"/>
          <w:szCs w:val="22"/>
        </w:rPr>
        <w:t>w przypadku braku zgody, prosimy o udzielenie informacji o planowanych w okresie ubezpieczenia pracach budowlanych na podstawie decyzji o pozwoleniu na budowę tj. miejsce ich prowadzenia (adres), wartość i zakres rzeczowy.</w:t>
      </w:r>
    </w:p>
    <w:p w:rsidR="007E02E9" w:rsidRDefault="007E02E9" w:rsidP="003C24D7">
      <w:pPr>
        <w:pStyle w:val="standard"/>
        <w:spacing w:before="0" w:beforeAutospacing="0" w:after="0" w:afterAutospacing="0"/>
        <w:jc w:val="both"/>
        <w:rPr>
          <w:rFonts w:ascii="Arial Narrow" w:hAnsi="Arial Narrow"/>
          <w:sz w:val="22"/>
          <w:szCs w:val="22"/>
        </w:rPr>
      </w:pPr>
    </w:p>
    <w:p w:rsidR="00A974A0" w:rsidRDefault="00A974A0" w:rsidP="00A974A0">
      <w:pPr>
        <w:spacing w:line="240" w:lineRule="auto"/>
        <w:jc w:val="both"/>
        <w:rPr>
          <w:rFonts w:ascii="Arial Narrow" w:hAnsi="Arial Narrow"/>
          <w:b/>
          <w:color w:val="0070C0"/>
          <w:sz w:val="22"/>
        </w:rPr>
      </w:pPr>
      <w:r w:rsidRPr="003278F3">
        <w:rPr>
          <w:rFonts w:ascii="Arial Narrow" w:hAnsi="Arial Narrow"/>
          <w:b/>
          <w:color w:val="0070C0"/>
          <w:sz w:val="22"/>
        </w:rPr>
        <w:t>Odpowiedź</w:t>
      </w:r>
    </w:p>
    <w:p w:rsidR="00A974A0" w:rsidRDefault="00A974A0" w:rsidP="00A974A0">
      <w:pPr>
        <w:pStyle w:val="standard"/>
        <w:spacing w:before="0" w:beforeAutospacing="0" w:after="0" w:afterAutospacing="0"/>
        <w:jc w:val="both"/>
        <w:rPr>
          <w:rFonts w:ascii="Arial Narrow" w:hAnsi="Arial Narrow"/>
          <w:sz w:val="22"/>
          <w:szCs w:val="22"/>
        </w:rPr>
      </w:pPr>
      <w:r>
        <w:rPr>
          <w:rFonts w:ascii="Arial Narrow" w:hAnsi="Arial Narrow"/>
          <w:b/>
          <w:color w:val="0070C0"/>
          <w:sz w:val="22"/>
        </w:rPr>
        <w:t>Zamawiający nie modyfikuje SIWZ w tym zakresie.</w:t>
      </w:r>
    </w:p>
    <w:p w:rsidR="00A974A0" w:rsidRDefault="00A3326A" w:rsidP="003C24D7">
      <w:pPr>
        <w:pStyle w:val="standard"/>
        <w:spacing w:before="0" w:beforeAutospacing="0" w:after="0" w:afterAutospacing="0"/>
        <w:jc w:val="both"/>
        <w:rPr>
          <w:rFonts w:ascii="Arial Narrow" w:hAnsi="Arial Narrow"/>
          <w:sz w:val="22"/>
          <w:szCs w:val="22"/>
        </w:rPr>
      </w:pPr>
      <w:r>
        <w:rPr>
          <w:rFonts w:ascii="Arial Narrow" w:hAnsi="Arial Narrow"/>
          <w:sz w:val="22"/>
          <w:szCs w:val="22"/>
        </w:rPr>
        <w:t xml:space="preserve">Zamawiający podaje informacje w zakresie planowanych </w:t>
      </w:r>
      <w:r w:rsidR="00730248">
        <w:rPr>
          <w:rFonts w:ascii="Arial Narrow" w:hAnsi="Arial Narrow"/>
          <w:sz w:val="22"/>
          <w:szCs w:val="22"/>
        </w:rPr>
        <w:t>prac budowlanych:</w:t>
      </w:r>
    </w:p>
    <w:p w:rsidR="00730248" w:rsidRPr="00730248" w:rsidRDefault="00730248" w:rsidP="00730248">
      <w:pPr>
        <w:rPr>
          <w:rFonts w:ascii="Arial Narrow" w:hAnsi="Arial Narrow"/>
          <w:color w:val="000000"/>
          <w:spacing w:val="0"/>
          <w:sz w:val="22"/>
          <w:lang w:eastAsia="pl-PL"/>
        </w:rPr>
      </w:pPr>
      <w:r w:rsidRPr="00730248">
        <w:rPr>
          <w:rFonts w:ascii="Arial Narrow" w:hAnsi="Arial Narrow"/>
          <w:color w:val="000000"/>
          <w:spacing w:val="0"/>
          <w:sz w:val="22"/>
          <w:lang w:eastAsia="pl-PL"/>
        </w:rPr>
        <w:t xml:space="preserve">- </w:t>
      </w:r>
      <w:r>
        <w:rPr>
          <w:rFonts w:ascii="Arial Narrow" w:hAnsi="Arial Narrow"/>
          <w:color w:val="000000"/>
          <w:spacing w:val="0"/>
          <w:sz w:val="22"/>
          <w:lang w:eastAsia="pl-PL"/>
        </w:rPr>
        <w:t>a</w:t>
      </w:r>
      <w:r w:rsidRPr="00730248">
        <w:rPr>
          <w:rFonts w:ascii="Arial Narrow" w:hAnsi="Arial Narrow"/>
          <w:color w:val="000000"/>
          <w:spacing w:val="0"/>
          <w:sz w:val="22"/>
          <w:lang w:eastAsia="pl-PL"/>
        </w:rPr>
        <w:t>daptacja dworca kolejowego Wieluń-Dabrowa na cele kulturalne – kwota umowna  2.263.200,00 zł (istniejący budynek w trakcie remontu)</w:t>
      </w:r>
    </w:p>
    <w:p w:rsidR="00730248" w:rsidRPr="00730248" w:rsidRDefault="00730248" w:rsidP="00730248">
      <w:pPr>
        <w:rPr>
          <w:rFonts w:ascii="Arial Narrow" w:hAnsi="Arial Narrow"/>
          <w:color w:val="000000"/>
          <w:spacing w:val="0"/>
          <w:sz w:val="22"/>
          <w:lang w:eastAsia="pl-PL"/>
        </w:rPr>
      </w:pPr>
      <w:r w:rsidRPr="00730248">
        <w:rPr>
          <w:rFonts w:ascii="Arial Narrow" w:hAnsi="Arial Narrow"/>
          <w:color w:val="000000"/>
          <w:spacing w:val="0"/>
          <w:sz w:val="22"/>
          <w:lang w:eastAsia="pl-PL"/>
        </w:rPr>
        <w:t>- rozbudowa remizy w Dąbrowie – kwota umowna 1.227.642,04 zł (istniejący budynek w trakcie remontu)</w:t>
      </w:r>
    </w:p>
    <w:p w:rsidR="00730248" w:rsidRPr="00730248" w:rsidRDefault="00730248" w:rsidP="00730248">
      <w:pPr>
        <w:rPr>
          <w:rFonts w:ascii="Arial Narrow" w:hAnsi="Arial Narrow"/>
          <w:color w:val="000000"/>
          <w:spacing w:val="0"/>
          <w:sz w:val="22"/>
          <w:lang w:eastAsia="pl-PL"/>
        </w:rPr>
      </w:pPr>
      <w:r w:rsidRPr="00730248">
        <w:rPr>
          <w:rFonts w:ascii="Arial Narrow" w:hAnsi="Arial Narrow"/>
          <w:color w:val="000000"/>
          <w:spacing w:val="0"/>
          <w:sz w:val="22"/>
          <w:lang w:eastAsia="pl-PL"/>
        </w:rPr>
        <w:t xml:space="preserve">- budowa wielorodzinnego budynku socjalnego – III etap (3 budynki- budowane od podstaw) – kwota umowna </w:t>
      </w:r>
      <w:r>
        <w:rPr>
          <w:rFonts w:ascii="Arial Narrow" w:hAnsi="Arial Narrow"/>
          <w:color w:val="000000"/>
          <w:spacing w:val="0"/>
          <w:sz w:val="22"/>
          <w:lang w:eastAsia="pl-PL"/>
        </w:rPr>
        <w:t xml:space="preserve"> </w:t>
      </w:r>
      <w:r w:rsidRPr="00730248">
        <w:rPr>
          <w:rFonts w:ascii="Arial Narrow" w:hAnsi="Arial Narrow"/>
          <w:color w:val="000000"/>
          <w:spacing w:val="0"/>
          <w:sz w:val="22"/>
          <w:lang w:eastAsia="pl-PL"/>
        </w:rPr>
        <w:t>2.292.222,16 zł</w:t>
      </w:r>
    </w:p>
    <w:p w:rsidR="00730248" w:rsidRPr="00730248" w:rsidRDefault="00730248" w:rsidP="00730248">
      <w:pPr>
        <w:rPr>
          <w:rFonts w:ascii="Arial Narrow" w:hAnsi="Arial Narrow"/>
          <w:color w:val="000000"/>
          <w:spacing w:val="0"/>
          <w:sz w:val="22"/>
          <w:lang w:eastAsia="pl-PL"/>
        </w:rPr>
      </w:pPr>
      <w:r w:rsidRPr="00730248">
        <w:rPr>
          <w:rFonts w:ascii="Arial Narrow" w:hAnsi="Arial Narrow"/>
          <w:color w:val="000000"/>
          <w:spacing w:val="0"/>
          <w:sz w:val="22"/>
          <w:lang w:eastAsia="pl-PL"/>
        </w:rPr>
        <w:t>- budynek przy ul. Królewskiej – szkoła muzyczna (istniejący budynek w trakcie remontu)</w:t>
      </w:r>
    </w:p>
    <w:p w:rsidR="00730248" w:rsidRPr="00730248" w:rsidRDefault="00730248" w:rsidP="00730248">
      <w:pPr>
        <w:rPr>
          <w:rFonts w:ascii="Arial Narrow" w:hAnsi="Arial Narrow"/>
          <w:color w:val="000000"/>
          <w:spacing w:val="0"/>
          <w:sz w:val="22"/>
          <w:lang w:eastAsia="pl-PL"/>
        </w:rPr>
      </w:pPr>
      <w:r w:rsidRPr="00730248">
        <w:rPr>
          <w:rFonts w:ascii="Arial Narrow" w:hAnsi="Arial Narrow"/>
          <w:color w:val="000000"/>
          <w:spacing w:val="0"/>
          <w:sz w:val="22"/>
          <w:lang w:eastAsia="pl-PL"/>
        </w:rPr>
        <w:t>- budowa kolumbarium na cmentarzu komunalnym w Wieluniu – I etap (obiekt powstanie w I półroczu 2018 r.)</w:t>
      </w:r>
    </w:p>
    <w:p w:rsidR="00730248" w:rsidRPr="00730248" w:rsidRDefault="00730248" w:rsidP="00730248">
      <w:pPr>
        <w:rPr>
          <w:rFonts w:ascii="Arial Narrow" w:hAnsi="Arial Narrow"/>
          <w:sz w:val="22"/>
        </w:rPr>
      </w:pPr>
      <w:r>
        <w:rPr>
          <w:rFonts w:ascii="Arial Narrow" w:hAnsi="Arial Narrow"/>
          <w:color w:val="000000"/>
          <w:spacing w:val="0"/>
          <w:sz w:val="22"/>
          <w:lang w:eastAsia="pl-PL"/>
        </w:rPr>
        <w:t xml:space="preserve">- roboty </w:t>
      </w:r>
      <w:r w:rsidRPr="00730248">
        <w:rPr>
          <w:rFonts w:ascii="Arial Narrow" w:hAnsi="Arial Narrow"/>
          <w:color w:val="000000"/>
          <w:spacing w:val="0"/>
          <w:sz w:val="22"/>
          <w:lang w:eastAsia="pl-PL"/>
        </w:rPr>
        <w:t xml:space="preserve">wodociągowo-kanalizacyjne szacowana wartość w roku 2018 - 5 131 </w:t>
      </w:r>
      <w:proofErr w:type="spellStart"/>
      <w:r w:rsidRPr="00730248">
        <w:rPr>
          <w:rFonts w:ascii="Arial Narrow" w:hAnsi="Arial Narrow"/>
          <w:color w:val="000000"/>
          <w:spacing w:val="0"/>
          <w:sz w:val="22"/>
          <w:lang w:eastAsia="pl-PL"/>
        </w:rPr>
        <w:t>tys.zł</w:t>
      </w:r>
      <w:proofErr w:type="spellEnd"/>
      <w:r w:rsidRPr="00730248">
        <w:rPr>
          <w:rFonts w:ascii="Arial Narrow" w:hAnsi="Arial Narrow"/>
          <w:color w:val="000000"/>
          <w:spacing w:val="0"/>
          <w:sz w:val="22"/>
          <w:lang w:eastAsia="pl-PL"/>
        </w:rPr>
        <w:t>.</w:t>
      </w:r>
    </w:p>
    <w:p w:rsidR="00730248" w:rsidRDefault="00730248" w:rsidP="00730248">
      <w:pPr>
        <w:pStyle w:val="standard"/>
        <w:spacing w:before="0" w:beforeAutospacing="0" w:after="0" w:afterAutospacing="0"/>
        <w:jc w:val="both"/>
        <w:rPr>
          <w:rFonts w:ascii="Arial Narrow" w:hAnsi="Arial Narrow"/>
          <w:sz w:val="22"/>
          <w:szCs w:val="22"/>
        </w:rPr>
      </w:pPr>
      <w:r>
        <w:rPr>
          <w:rFonts w:ascii="Arial Narrow" w:hAnsi="Arial Narrow"/>
          <w:sz w:val="22"/>
          <w:szCs w:val="22"/>
        </w:rPr>
        <w:t>-</w:t>
      </w:r>
      <w:r w:rsidR="00863D0C">
        <w:rPr>
          <w:rFonts w:ascii="Arial Narrow" w:hAnsi="Arial Narrow"/>
          <w:sz w:val="22"/>
          <w:szCs w:val="22"/>
        </w:rPr>
        <w:t xml:space="preserve"> </w:t>
      </w:r>
      <w:r w:rsidR="001E77AD">
        <w:rPr>
          <w:rFonts w:ascii="Arial Narrow" w:hAnsi="Arial Narrow"/>
          <w:sz w:val="22"/>
          <w:szCs w:val="22"/>
        </w:rPr>
        <w:t>inwestycje drogowe w 2018 roku – 19,27 mln zł</w:t>
      </w:r>
      <w:r>
        <w:rPr>
          <w:rFonts w:ascii="Arial Narrow" w:hAnsi="Arial Narrow"/>
          <w:sz w:val="22"/>
          <w:szCs w:val="22"/>
        </w:rPr>
        <w:t>.</w:t>
      </w:r>
    </w:p>
    <w:p w:rsidR="00A3326A" w:rsidRDefault="00A3326A" w:rsidP="003C24D7">
      <w:pPr>
        <w:pStyle w:val="standard"/>
        <w:spacing w:before="0" w:beforeAutospacing="0" w:after="0" w:afterAutospacing="0"/>
        <w:jc w:val="both"/>
        <w:rPr>
          <w:rFonts w:ascii="Arial Narrow" w:hAnsi="Arial Narrow"/>
          <w:sz w:val="22"/>
          <w:szCs w:val="22"/>
        </w:rPr>
      </w:pPr>
    </w:p>
    <w:p w:rsidR="00A3326A" w:rsidRDefault="00A3326A" w:rsidP="003C24D7">
      <w:pPr>
        <w:pStyle w:val="standard"/>
        <w:spacing w:before="0" w:beforeAutospacing="0" w:after="0" w:afterAutospacing="0"/>
        <w:jc w:val="both"/>
        <w:rPr>
          <w:rFonts w:ascii="Arial Narrow" w:hAnsi="Arial Narrow"/>
          <w:sz w:val="22"/>
          <w:szCs w:val="22"/>
        </w:rPr>
      </w:pPr>
    </w:p>
    <w:p w:rsidR="00A974A0" w:rsidRDefault="00BD2CE8" w:rsidP="003C24D7">
      <w:pPr>
        <w:pStyle w:val="standard"/>
        <w:spacing w:before="0" w:beforeAutospacing="0" w:after="0" w:afterAutospacing="0"/>
        <w:jc w:val="both"/>
        <w:rPr>
          <w:rFonts w:ascii="Arial Narrow" w:hAnsi="Arial Narrow"/>
          <w:sz w:val="22"/>
          <w:szCs w:val="22"/>
        </w:rPr>
      </w:pPr>
      <w:r w:rsidRPr="003278F3">
        <w:rPr>
          <w:rFonts w:ascii="Arial Narrow" w:hAnsi="Arial Narrow"/>
          <w:b/>
          <w:sz w:val="22"/>
          <w:szCs w:val="22"/>
        </w:rPr>
        <w:t>Pytanie</w:t>
      </w:r>
      <w:r>
        <w:rPr>
          <w:rFonts w:ascii="Arial Narrow" w:hAnsi="Arial Narrow"/>
          <w:b/>
          <w:sz w:val="22"/>
          <w:szCs w:val="22"/>
        </w:rPr>
        <w:t xml:space="preserve"> 52</w:t>
      </w:r>
    </w:p>
    <w:p w:rsidR="00A974A0" w:rsidRDefault="00BD2CE8" w:rsidP="003C24D7">
      <w:pPr>
        <w:pStyle w:val="standard"/>
        <w:spacing w:before="0" w:beforeAutospacing="0" w:after="0" w:afterAutospacing="0"/>
        <w:jc w:val="both"/>
        <w:rPr>
          <w:rFonts w:ascii="Arial Narrow" w:hAnsi="Arial Narrow"/>
          <w:sz w:val="22"/>
          <w:szCs w:val="22"/>
        </w:rPr>
      </w:pPr>
      <w:r w:rsidRPr="00BD2CE8">
        <w:rPr>
          <w:rFonts w:ascii="Arial Narrow" w:hAnsi="Arial Narrow"/>
          <w:sz w:val="22"/>
          <w:szCs w:val="22"/>
        </w:rPr>
        <w:t>W Klauzuli aktów terroryzmu prosimy o wyłączenie szkód spowodowanych skażeniem nuklearnym</w:t>
      </w:r>
    </w:p>
    <w:p w:rsidR="00A974A0" w:rsidRDefault="00A974A0" w:rsidP="003C24D7">
      <w:pPr>
        <w:pStyle w:val="standard"/>
        <w:spacing w:before="0" w:beforeAutospacing="0" w:after="0" w:afterAutospacing="0"/>
        <w:jc w:val="both"/>
        <w:rPr>
          <w:rFonts w:ascii="Arial Narrow" w:hAnsi="Arial Narrow"/>
          <w:sz w:val="22"/>
          <w:szCs w:val="22"/>
        </w:rPr>
      </w:pPr>
    </w:p>
    <w:p w:rsidR="00BD2CE8" w:rsidRDefault="00BD2CE8" w:rsidP="00BD2CE8">
      <w:pPr>
        <w:spacing w:line="240" w:lineRule="auto"/>
        <w:jc w:val="both"/>
        <w:rPr>
          <w:rFonts w:ascii="Arial Narrow" w:hAnsi="Arial Narrow"/>
          <w:b/>
          <w:color w:val="0070C0"/>
          <w:sz w:val="22"/>
        </w:rPr>
      </w:pPr>
      <w:r w:rsidRPr="003278F3">
        <w:rPr>
          <w:rFonts w:ascii="Arial Narrow" w:hAnsi="Arial Narrow"/>
          <w:b/>
          <w:color w:val="0070C0"/>
          <w:sz w:val="22"/>
        </w:rPr>
        <w:t>Odpowiedź</w:t>
      </w:r>
    </w:p>
    <w:p w:rsidR="00BD2CE8" w:rsidRDefault="00BD2CE8" w:rsidP="00BD2CE8">
      <w:pPr>
        <w:spacing w:line="240" w:lineRule="auto"/>
        <w:jc w:val="both"/>
        <w:rPr>
          <w:rFonts w:ascii="Arial Narrow" w:hAnsi="Arial Narrow"/>
          <w:b/>
          <w:color w:val="0070C0"/>
          <w:sz w:val="22"/>
        </w:rPr>
      </w:pPr>
      <w:r>
        <w:rPr>
          <w:rFonts w:ascii="Arial Narrow" w:hAnsi="Arial Narrow"/>
          <w:b/>
          <w:color w:val="0070C0"/>
          <w:sz w:val="22"/>
        </w:rPr>
        <w:t>Zamawiający modyfikuje SIWZ w tym zakresie.</w:t>
      </w:r>
    </w:p>
    <w:p w:rsidR="00BD2CE8" w:rsidRDefault="00BD2CE8" w:rsidP="00BD2CE8">
      <w:pPr>
        <w:pStyle w:val="standard"/>
        <w:spacing w:before="0" w:beforeAutospacing="0" w:after="0" w:afterAutospacing="0"/>
        <w:jc w:val="both"/>
        <w:rPr>
          <w:rFonts w:ascii="Arial Narrow" w:hAnsi="Arial Narrow"/>
          <w:sz w:val="22"/>
          <w:szCs w:val="22"/>
        </w:rPr>
      </w:pPr>
      <w:r w:rsidRPr="003278F3">
        <w:rPr>
          <w:rFonts w:ascii="Arial Narrow" w:hAnsi="Arial Narrow"/>
          <w:b/>
          <w:i/>
          <w:color w:val="00B050"/>
          <w:sz w:val="22"/>
        </w:rPr>
        <w:t>W związku z powyższym modyfikacji ulega Załącznik nr 2 do SIWZ – Szczegółowy opis przedmiotu zamówienia</w:t>
      </w:r>
    </w:p>
    <w:p w:rsidR="00A974A0" w:rsidRDefault="00A974A0" w:rsidP="003C24D7">
      <w:pPr>
        <w:pStyle w:val="standard"/>
        <w:spacing w:before="0" w:beforeAutospacing="0" w:after="0" w:afterAutospacing="0"/>
        <w:jc w:val="both"/>
        <w:rPr>
          <w:rFonts w:ascii="Arial Narrow" w:hAnsi="Arial Narrow"/>
          <w:sz w:val="22"/>
          <w:szCs w:val="22"/>
        </w:rPr>
      </w:pPr>
    </w:p>
    <w:p w:rsidR="009E185A" w:rsidRDefault="009E185A" w:rsidP="00BD2CE8">
      <w:pPr>
        <w:pStyle w:val="standard"/>
        <w:spacing w:before="0" w:beforeAutospacing="0" w:after="0" w:afterAutospacing="0"/>
        <w:jc w:val="both"/>
        <w:rPr>
          <w:rFonts w:ascii="Arial Narrow" w:hAnsi="Arial Narrow"/>
          <w:b/>
          <w:sz w:val="22"/>
          <w:szCs w:val="22"/>
        </w:rPr>
      </w:pPr>
    </w:p>
    <w:p w:rsidR="009E185A" w:rsidRDefault="009E185A" w:rsidP="00BD2CE8">
      <w:pPr>
        <w:pStyle w:val="standard"/>
        <w:spacing w:before="0" w:beforeAutospacing="0" w:after="0" w:afterAutospacing="0"/>
        <w:jc w:val="both"/>
        <w:rPr>
          <w:rFonts w:ascii="Arial Narrow" w:hAnsi="Arial Narrow"/>
          <w:b/>
          <w:sz w:val="22"/>
          <w:szCs w:val="22"/>
        </w:rPr>
      </w:pPr>
    </w:p>
    <w:p w:rsidR="009E185A" w:rsidRDefault="009E185A" w:rsidP="00BD2CE8">
      <w:pPr>
        <w:pStyle w:val="standard"/>
        <w:spacing w:before="0" w:beforeAutospacing="0" w:after="0" w:afterAutospacing="0"/>
        <w:jc w:val="both"/>
        <w:rPr>
          <w:rFonts w:ascii="Arial Narrow" w:hAnsi="Arial Narrow"/>
          <w:b/>
          <w:sz w:val="22"/>
          <w:szCs w:val="22"/>
        </w:rPr>
      </w:pPr>
    </w:p>
    <w:p w:rsidR="00BD2CE8" w:rsidRDefault="00BD2CE8" w:rsidP="00BD2CE8">
      <w:pPr>
        <w:pStyle w:val="standard"/>
        <w:spacing w:before="0" w:beforeAutospacing="0" w:after="0" w:afterAutospacing="0"/>
        <w:jc w:val="both"/>
        <w:rPr>
          <w:rFonts w:ascii="Arial Narrow" w:hAnsi="Arial Narrow"/>
          <w:sz w:val="22"/>
          <w:szCs w:val="22"/>
        </w:rPr>
      </w:pPr>
      <w:r w:rsidRPr="003278F3">
        <w:rPr>
          <w:rFonts w:ascii="Arial Narrow" w:hAnsi="Arial Narrow"/>
          <w:b/>
          <w:sz w:val="22"/>
          <w:szCs w:val="22"/>
        </w:rPr>
        <w:t>Pytanie</w:t>
      </w:r>
      <w:r>
        <w:rPr>
          <w:rFonts w:ascii="Arial Narrow" w:hAnsi="Arial Narrow"/>
          <w:b/>
          <w:sz w:val="22"/>
          <w:szCs w:val="22"/>
        </w:rPr>
        <w:t xml:space="preserve"> 53</w:t>
      </w:r>
    </w:p>
    <w:p w:rsidR="00BD2CE8" w:rsidRPr="00BD2CE8" w:rsidRDefault="00BD2CE8" w:rsidP="00BD2CE8">
      <w:pPr>
        <w:pStyle w:val="standard"/>
        <w:spacing w:before="0" w:beforeAutospacing="0" w:after="0" w:afterAutospacing="0"/>
        <w:jc w:val="both"/>
        <w:rPr>
          <w:rFonts w:ascii="Arial Narrow" w:hAnsi="Arial Narrow"/>
          <w:sz w:val="22"/>
          <w:szCs w:val="22"/>
        </w:rPr>
      </w:pPr>
      <w:r w:rsidRPr="00BD2CE8">
        <w:rPr>
          <w:rFonts w:ascii="Arial Narrow" w:hAnsi="Arial Narrow"/>
          <w:sz w:val="22"/>
        </w:rPr>
        <w:t>W Klauzuli katastrofy budowlanej prosimy o dopisanie, że Ubezpieczyciel nie odpowiada za szkody:</w:t>
      </w:r>
    </w:p>
    <w:p w:rsidR="00BD2CE8" w:rsidRPr="00BD2CE8" w:rsidRDefault="00BD2CE8" w:rsidP="00BD2CE8">
      <w:pPr>
        <w:pStyle w:val="standard"/>
        <w:numPr>
          <w:ilvl w:val="1"/>
          <w:numId w:val="28"/>
        </w:numPr>
        <w:tabs>
          <w:tab w:val="clear" w:pos="1440"/>
          <w:tab w:val="num" w:pos="360"/>
        </w:tabs>
        <w:ind w:left="360"/>
        <w:rPr>
          <w:rFonts w:ascii="Arial Narrow" w:hAnsi="Arial Narrow"/>
          <w:sz w:val="22"/>
        </w:rPr>
      </w:pPr>
      <w:r w:rsidRPr="00BD2CE8">
        <w:rPr>
          <w:rFonts w:ascii="Arial Narrow" w:hAnsi="Arial Narrow"/>
          <w:sz w:val="22"/>
        </w:rPr>
        <w:t>w budynkach, których wiek, w zależności od konstrukcji nośnej, wynosi więcej niż:</w:t>
      </w:r>
    </w:p>
    <w:p w:rsidR="00BD2CE8" w:rsidRPr="00BD2CE8" w:rsidRDefault="00BD2CE8" w:rsidP="00BD2CE8">
      <w:pPr>
        <w:pStyle w:val="standard"/>
        <w:numPr>
          <w:ilvl w:val="0"/>
          <w:numId w:val="29"/>
        </w:numPr>
        <w:rPr>
          <w:rFonts w:ascii="Arial Narrow" w:hAnsi="Arial Narrow"/>
          <w:sz w:val="22"/>
        </w:rPr>
      </w:pPr>
      <w:r w:rsidRPr="00BD2CE8">
        <w:rPr>
          <w:rFonts w:ascii="Arial Narrow" w:hAnsi="Arial Narrow"/>
          <w:sz w:val="22"/>
        </w:rPr>
        <w:t>50 lat – dla obiektów o konstrukcji drewnianej i stalowej;</w:t>
      </w:r>
    </w:p>
    <w:p w:rsidR="00BD2CE8" w:rsidRPr="00BD2CE8" w:rsidRDefault="00BD2CE8" w:rsidP="00BD2CE8">
      <w:pPr>
        <w:pStyle w:val="standard"/>
        <w:numPr>
          <w:ilvl w:val="0"/>
          <w:numId w:val="29"/>
        </w:numPr>
        <w:rPr>
          <w:rFonts w:ascii="Arial Narrow" w:hAnsi="Arial Narrow"/>
          <w:sz w:val="22"/>
        </w:rPr>
      </w:pPr>
      <w:r w:rsidRPr="00BD2CE8">
        <w:rPr>
          <w:rFonts w:ascii="Arial Narrow" w:hAnsi="Arial Narrow"/>
          <w:sz w:val="22"/>
        </w:rPr>
        <w:t>90 lat – dla obiektów o konstrukcji murowanej i żelbetowej;</w:t>
      </w:r>
    </w:p>
    <w:p w:rsidR="00BD2CE8" w:rsidRPr="00BD2CE8" w:rsidRDefault="00BD2CE8" w:rsidP="00BD2CE8">
      <w:pPr>
        <w:pStyle w:val="standard"/>
        <w:numPr>
          <w:ilvl w:val="1"/>
          <w:numId w:val="28"/>
        </w:numPr>
        <w:tabs>
          <w:tab w:val="clear" w:pos="1440"/>
          <w:tab w:val="num" w:pos="360"/>
        </w:tabs>
        <w:ind w:left="360"/>
        <w:rPr>
          <w:rFonts w:ascii="Arial Narrow" w:hAnsi="Arial Narrow"/>
          <w:sz w:val="22"/>
        </w:rPr>
      </w:pPr>
      <w:r w:rsidRPr="00BD2CE8">
        <w:rPr>
          <w:rFonts w:ascii="Arial Narrow" w:hAnsi="Arial Narrow"/>
          <w:sz w:val="22"/>
        </w:rPr>
        <w:t>w budynkach nie posiadających aktualnej „Książki obiektu budowlanego” z okresowym potwierdzeniem stanu technicznego obiektu,</w:t>
      </w:r>
    </w:p>
    <w:p w:rsidR="00BD2CE8" w:rsidRPr="00BD2CE8" w:rsidRDefault="00BD2CE8" w:rsidP="00BD2CE8">
      <w:pPr>
        <w:pStyle w:val="standard"/>
        <w:numPr>
          <w:ilvl w:val="1"/>
          <w:numId w:val="28"/>
        </w:numPr>
        <w:tabs>
          <w:tab w:val="clear" w:pos="1440"/>
          <w:tab w:val="num" w:pos="360"/>
        </w:tabs>
        <w:ind w:left="360"/>
        <w:rPr>
          <w:rFonts w:ascii="Arial Narrow" w:hAnsi="Arial Narrow"/>
          <w:sz w:val="22"/>
        </w:rPr>
      </w:pPr>
      <w:r w:rsidRPr="00BD2CE8">
        <w:rPr>
          <w:rFonts w:ascii="Arial Narrow" w:hAnsi="Arial Narrow"/>
          <w:sz w:val="22"/>
        </w:rPr>
        <w:t>użytkowanych niezgodnie z przeznaczeniem,</w:t>
      </w:r>
    </w:p>
    <w:p w:rsidR="00A974A0" w:rsidRPr="00BD2CE8" w:rsidRDefault="00BD2CE8" w:rsidP="00BD2CE8">
      <w:pPr>
        <w:pStyle w:val="standard"/>
        <w:numPr>
          <w:ilvl w:val="1"/>
          <w:numId w:val="28"/>
        </w:numPr>
        <w:tabs>
          <w:tab w:val="clear" w:pos="1440"/>
          <w:tab w:val="num" w:pos="360"/>
        </w:tabs>
        <w:ind w:left="360"/>
        <w:rPr>
          <w:rFonts w:ascii="Arial Narrow" w:hAnsi="Arial Narrow"/>
          <w:sz w:val="22"/>
        </w:rPr>
      </w:pPr>
      <w:r w:rsidRPr="00BD2CE8">
        <w:rPr>
          <w:rFonts w:ascii="Arial Narrow" w:hAnsi="Arial Narrow"/>
          <w:sz w:val="22"/>
        </w:rPr>
        <w:t>tymczasowych bądź dopuszczonych tymczasowo do użytkowania.</w:t>
      </w:r>
    </w:p>
    <w:p w:rsidR="00BD2CE8" w:rsidRDefault="00BD2CE8" w:rsidP="00BD2CE8">
      <w:pPr>
        <w:spacing w:line="240" w:lineRule="auto"/>
        <w:jc w:val="both"/>
        <w:rPr>
          <w:rFonts w:ascii="Arial Narrow" w:hAnsi="Arial Narrow"/>
          <w:b/>
          <w:color w:val="0070C0"/>
          <w:sz w:val="22"/>
        </w:rPr>
      </w:pPr>
      <w:r w:rsidRPr="003278F3">
        <w:rPr>
          <w:rFonts w:ascii="Arial Narrow" w:hAnsi="Arial Narrow"/>
          <w:b/>
          <w:color w:val="0070C0"/>
          <w:sz w:val="22"/>
        </w:rPr>
        <w:t>Odpowiedź</w:t>
      </w:r>
    </w:p>
    <w:p w:rsidR="00BD2CE8" w:rsidRDefault="00BD2CE8" w:rsidP="00BD2CE8">
      <w:pPr>
        <w:pStyle w:val="standard"/>
        <w:spacing w:before="0" w:beforeAutospacing="0" w:after="0" w:afterAutospacing="0"/>
        <w:jc w:val="both"/>
        <w:rPr>
          <w:rFonts w:ascii="Arial Narrow" w:hAnsi="Arial Narrow"/>
          <w:b/>
          <w:sz w:val="22"/>
          <w:szCs w:val="22"/>
        </w:rPr>
      </w:pPr>
      <w:r>
        <w:rPr>
          <w:rFonts w:ascii="Arial Narrow" w:hAnsi="Arial Narrow"/>
          <w:b/>
          <w:color w:val="0070C0"/>
          <w:sz w:val="22"/>
        </w:rPr>
        <w:t>Zamawiający nie modyfikuje SIWZ w tym zakresie.</w:t>
      </w:r>
    </w:p>
    <w:p w:rsidR="007E02E9" w:rsidRDefault="007E02E9" w:rsidP="003C24D7">
      <w:pPr>
        <w:pStyle w:val="standard"/>
        <w:spacing w:before="0" w:beforeAutospacing="0" w:after="0" w:afterAutospacing="0"/>
        <w:jc w:val="both"/>
        <w:rPr>
          <w:rFonts w:ascii="Arial Narrow" w:hAnsi="Arial Narrow"/>
          <w:sz w:val="22"/>
          <w:szCs w:val="22"/>
        </w:rPr>
      </w:pPr>
    </w:p>
    <w:p w:rsidR="007E02E9" w:rsidRDefault="00BD2CE8" w:rsidP="003C24D7">
      <w:pPr>
        <w:pStyle w:val="standard"/>
        <w:spacing w:before="0" w:beforeAutospacing="0" w:after="0" w:afterAutospacing="0"/>
        <w:jc w:val="both"/>
        <w:rPr>
          <w:rFonts w:ascii="Arial Narrow" w:hAnsi="Arial Narrow"/>
          <w:b/>
          <w:sz w:val="22"/>
          <w:szCs w:val="22"/>
        </w:rPr>
      </w:pPr>
      <w:r w:rsidRPr="003278F3">
        <w:rPr>
          <w:rFonts w:ascii="Arial Narrow" w:hAnsi="Arial Narrow"/>
          <w:b/>
          <w:sz w:val="22"/>
          <w:szCs w:val="22"/>
        </w:rPr>
        <w:t>Pytanie</w:t>
      </w:r>
      <w:r>
        <w:rPr>
          <w:rFonts w:ascii="Arial Narrow" w:hAnsi="Arial Narrow"/>
          <w:b/>
          <w:sz w:val="22"/>
          <w:szCs w:val="22"/>
        </w:rPr>
        <w:t xml:space="preserve"> 54</w:t>
      </w:r>
    </w:p>
    <w:p w:rsidR="00BD2CE8" w:rsidRDefault="00BD2CE8" w:rsidP="003C24D7">
      <w:pPr>
        <w:pStyle w:val="standard"/>
        <w:spacing w:before="0" w:beforeAutospacing="0" w:after="0" w:afterAutospacing="0"/>
        <w:jc w:val="both"/>
        <w:rPr>
          <w:rFonts w:ascii="Arial Narrow" w:hAnsi="Arial Narrow"/>
          <w:sz w:val="22"/>
          <w:szCs w:val="22"/>
        </w:rPr>
      </w:pPr>
      <w:r w:rsidRPr="00BD2CE8">
        <w:rPr>
          <w:rFonts w:ascii="Arial Narrow" w:hAnsi="Arial Narrow"/>
          <w:sz w:val="22"/>
          <w:szCs w:val="22"/>
        </w:rPr>
        <w:t xml:space="preserve">W odniesieniu do klauzuli ochrony mienia wyłączonego z eksploatacji prosimy o podanie informacji czy zamawiający zgłasza do ubezpieczenia mienie już (obecnie) nieużytkowane, a mające podlegać ochronie ubezpieczeniowej, czy też  jest to opcja na przyszłość. W tym drugim przypadku prosimy o informacje o takich właśnie planach zamawiającego do realizacji w okresie ubezpieczenia. W każdym z przypadków prosimy o wskazanie takiego mienia w Załączniku nr 8 do </w:t>
      </w:r>
      <w:proofErr w:type="spellStart"/>
      <w:r w:rsidRPr="00BD2CE8">
        <w:rPr>
          <w:rFonts w:ascii="Arial Narrow" w:hAnsi="Arial Narrow"/>
          <w:sz w:val="22"/>
          <w:szCs w:val="22"/>
        </w:rPr>
        <w:t>siwz</w:t>
      </w:r>
      <w:proofErr w:type="spellEnd"/>
      <w:r w:rsidRPr="00BD2CE8">
        <w:rPr>
          <w:rFonts w:ascii="Arial Narrow" w:hAnsi="Arial Narrow"/>
          <w:sz w:val="22"/>
          <w:szCs w:val="22"/>
        </w:rPr>
        <w:t xml:space="preserve"> oraz podanie informacji odnośnie sposobu zabezpieczenia budynku przed dostępem osób nieuprawnionych oraz czy wyłączono zasilanie energetyczne i wodne budynku, czy w budynku znajdują się ruchomości wykonane z materiałów palnych, jaka jest częstotliwość sprawdzania przez pracowników zamawiającego lub inne osoby na jego zlecenie nienaruszalności budynku i jego stanu oraz jakie są zamierzenia zamawiającego w odniesieniu do tych pozycji</w:t>
      </w:r>
    </w:p>
    <w:p w:rsidR="00BD2CE8" w:rsidRDefault="00BD2CE8" w:rsidP="003C24D7">
      <w:pPr>
        <w:pStyle w:val="standard"/>
        <w:spacing w:before="0" w:beforeAutospacing="0" w:after="0" w:afterAutospacing="0"/>
        <w:jc w:val="both"/>
        <w:rPr>
          <w:rFonts w:ascii="Arial Narrow" w:hAnsi="Arial Narrow"/>
          <w:sz w:val="22"/>
          <w:szCs w:val="22"/>
        </w:rPr>
      </w:pPr>
    </w:p>
    <w:p w:rsidR="00800D4F" w:rsidRPr="00A56E33" w:rsidRDefault="00800D4F" w:rsidP="00800D4F">
      <w:pPr>
        <w:pStyle w:val="standard"/>
        <w:spacing w:before="0" w:beforeAutospacing="0" w:after="0" w:afterAutospacing="0"/>
        <w:jc w:val="both"/>
        <w:rPr>
          <w:rFonts w:ascii="Arial Narrow" w:hAnsi="Arial Narrow"/>
          <w:color w:val="1E1E1E"/>
          <w:spacing w:val="4"/>
          <w:sz w:val="22"/>
          <w:szCs w:val="22"/>
          <w:lang w:eastAsia="en-US"/>
        </w:rPr>
      </w:pPr>
      <w:r w:rsidRPr="003278F3">
        <w:rPr>
          <w:rFonts w:ascii="Arial Narrow" w:hAnsi="Arial Narrow"/>
          <w:b/>
          <w:color w:val="0070C0"/>
          <w:sz w:val="22"/>
        </w:rPr>
        <w:t>Odpowiedź</w:t>
      </w:r>
    </w:p>
    <w:p w:rsidR="00800D4F" w:rsidRDefault="00800D4F" w:rsidP="00800D4F">
      <w:pPr>
        <w:pStyle w:val="standard"/>
        <w:spacing w:before="0" w:beforeAutospacing="0" w:after="0" w:afterAutospacing="0"/>
        <w:jc w:val="both"/>
        <w:rPr>
          <w:rFonts w:ascii="Arial Narrow" w:hAnsi="Arial Narrow"/>
          <w:sz w:val="22"/>
          <w:szCs w:val="22"/>
        </w:rPr>
      </w:pPr>
      <w:r w:rsidRPr="00DE00AB">
        <w:rPr>
          <w:rFonts w:ascii="Arial Narrow" w:hAnsi="Arial Narrow"/>
          <w:color w:val="0070C0"/>
          <w:spacing w:val="4"/>
          <w:sz w:val="22"/>
          <w:szCs w:val="22"/>
          <w:lang w:eastAsia="en-US"/>
        </w:rPr>
        <w:t>Zamawiający</w:t>
      </w:r>
      <w:r>
        <w:rPr>
          <w:rFonts w:ascii="Arial Narrow" w:hAnsi="Arial Narrow"/>
          <w:color w:val="0070C0"/>
          <w:spacing w:val="4"/>
          <w:sz w:val="22"/>
          <w:szCs w:val="22"/>
          <w:lang w:eastAsia="en-US"/>
        </w:rPr>
        <w:t xml:space="preserve"> informuje, </w:t>
      </w:r>
      <w:r w:rsidR="00B24BA3" w:rsidRPr="00B24BA3">
        <w:rPr>
          <w:rFonts w:ascii="Arial Narrow" w:hAnsi="Arial Narrow"/>
          <w:color w:val="0070C0"/>
          <w:spacing w:val="4"/>
          <w:sz w:val="22"/>
          <w:szCs w:val="22"/>
          <w:lang w:eastAsia="en-US"/>
        </w:rPr>
        <w:t xml:space="preserve">że nie zgłasza </w:t>
      </w:r>
      <w:r w:rsidR="001907C7">
        <w:rPr>
          <w:rFonts w:ascii="Arial Narrow" w:hAnsi="Arial Narrow"/>
          <w:color w:val="0070C0"/>
          <w:spacing w:val="4"/>
          <w:sz w:val="22"/>
          <w:szCs w:val="22"/>
          <w:lang w:eastAsia="en-US"/>
        </w:rPr>
        <w:t xml:space="preserve">powyższego </w:t>
      </w:r>
      <w:r w:rsidR="00B24BA3" w:rsidRPr="00B24BA3">
        <w:rPr>
          <w:rFonts w:ascii="Arial Narrow" w:hAnsi="Arial Narrow"/>
          <w:color w:val="0070C0"/>
          <w:spacing w:val="4"/>
          <w:sz w:val="22"/>
          <w:szCs w:val="22"/>
          <w:lang w:eastAsia="en-US"/>
        </w:rPr>
        <w:t>mienia. Jest to opcja na przyszłość</w:t>
      </w:r>
      <w:r w:rsidR="00B24BA3">
        <w:rPr>
          <w:rFonts w:ascii="Arial Narrow" w:hAnsi="Arial Narrow"/>
          <w:color w:val="FF0000"/>
          <w:spacing w:val="4"/>
          <w:sz w:val="22"/>
          <w:szCs w:val="22"/>
          <w:lang w:eastAsia="en-US"/>
        </w:rPr>
        <w:t>.</w:t>
      </w:r>
    </w:p>
    <w:p w:rsidR="00BD2CE8" w:rsidRDefault="00BD2CE8" w:rsidP="003C24D7">
      <w:pPr>
        <w:pStyle w:val="standard"/>
        <w:spacing w:before="0" w:beforeAutospacing="0" w:after="0" w:afterAutospacing="0"/>
        <w:jc w:val="both"/>
        <w:rPr>
          <w:rFonts w:ascii="Arial Narrow" w:hAnsi="Arial Narrow"/>
          <w:sz w:val="22"/>
          <w:szCs w:val="22"/>
        </w:rPr>
      </w:pPr>
    </w:p>
    <w:p w:rsidR="00800D4F" w:rsidRDefault="00800D4F" w:rsidP="003C24D7">
      <w:pPr>
        <w:pStyle w:val="standard"/>
        <w:spacing w:before="0" w:beforeAutospacing="0" w:after="0" w:afterAutospacing="0"/>
        <w:jc w:val="both"/>
        <w:rPr>
          <w:rFonts w:ascii="Arial Narrow" w:hAnsi="Arial Narrow"/>
          <w:sz w:val="22"/>
          <w:szCs w:val="22"/>
        </w:rPr>
      </w:pPr>
      <w:r w:rsidRPr="003278F3">
        <w:rPr>
          <w:rFonts w:ascii="Arial Narrow" w:hAnsi="Arial Narrow"/>
          <w:b/>
          <w:sz w:val="22"/>
          <w:szCs w:val="22"/>
        </w:rPr>
        <w:t>Pytanie</w:t>
      </w:r>
      <w:r>
        <w:rPr>
          <w:rFonts w:ascii="Arial Narrow" w:hAnsi="Arial Narrow"/>
          <w:b/>
          <w:sz w:val="22"/>
          <w:szCs w:val="22"/>
        </w:rPr>
        <w:t xml:space="preserve"> 55</w:t>
      </w:r>
    </w:p>
    <w:p w:rsidR="00BD2CE8" w:rsidRDefault="00AC041E" w:rsidP="003C24D7">
      <w:pPr>
        <w:pStyle w:val="standard"/>
        <w:spacing w:before="0" w:beforeAutospacing="0" w:after="0" w:afterAutospacing="0"/>
        <w:jc w:val="both"/>
        <w:rPr>
          <w:rFonts w:ascii="Arial Narrow" w:hAnsi="Arial Narrow"/>
          <w:sz w:val="22"/>
          <w:szCs w:val="22"/>
        </w:rPr>
      </w:pPr>
      <w:r w:rsidRPr="00AC041E">
        <w:rPr>
          <w:rFonts w:ascii="Arial Narrow" w:hAnsi="Arial Narrow"/>
          <w:sz w:val="22"/>
          <w:szCs w:val="22"/>
        </w:rPr>
        <w:t>W klauzuli wyłączenia budynku z eksploatacji wnosimy o dopisanie zastrzeżenia, że budynki w złym stanie technicznym nie są objęte ubezpieczeniem</w:t>
      </w:r>
    </w:p>
    <w:p w:rsidR="00BD2CE8" w:rsidRDefault="00BD2CE8" w:rsidP="003C24D7">
      <w:pPr>
        <w:pStyle w:val="standard"/>
        <w:spacing w:before="0" w:beforeAutospacing="0" w:after="0" w:afterAutospacing="0"/>
        <w:jc w:val="both"/>
        <w:rPr>
          <w:rFonts w:ascii="Arial Narrow" w:hAnsi="Arial Narrow"/>
          <w:sz w:val="22"/>
          <w:szCs w:val="22"/>
        </w:rPr>
      </w:pPr>
    </w:p>
    <w:p w:rsidR="00AC041E" w:rsidRPr="003278F3" w:rsidRDefault="00AC041E" w:rsidP="00AC041E">
      <w:pPr>
        <w:spacing w:line="240" w:lineRule="auto"/>
        <w:jc w:val="both"/>
        <w:rPr>
          <w:rFonts w:ascii="Arial Narrow" w:hAnsi="Arial Narrow"/>
          <w:b/>
          <w:color w:val="0070C0"/>
          <w:sz w:val="22"/>
        </w:rPr>
      </w:pPr>
      <w:r w:rsidRPr="003278F3">
        <w:rPr>
          <w:rFonts w:ascii="Arial Narrow" w:hAnsi="Arial Narrow"/>
          <w:b/>
          <w:color w:val="0070C0"/>
          <w:sz w:val="22"/>
        </w:rPr>
        <w:t>Odpowiedź</w:t>
      </w:r>
    </w:p>
    <w:p w:rsidR="00AC041E" w:rsidRPr="00E307F6" w:rsidRDefault="00AC041E" w:rsidP="00AC041E">
      <w:pPr>
        <w:spacing w:line="240" w:lineRule="auto"/>
        <w:jc w:val="both"/>
        <w:rPr>
          <w:rFonts w:ascii="Arial Narrow" w:hAnsi="Arial Narrow"/>
          <w:color w:val="0070C0"/>
          <w:sz w:val="22"/>
        </w:rPr>
      </w:pPr>
      <w:r w:rsidRPr="002D4A17">
        <w:rPr>
          <w:rFonts w:ascii="Arial Narrow" w:hAnsi="Arial Narrow"/>
          <w:color w:val="0070C0"/>
          <w:sz w:val="22"/>
        </w:rPr>
        <w:t xml:space="preserve">Zamawiający </w:t>
      </w:r>
      <w:r>
        <w:rPr>
          <w:rFonts w:ascii="Arial Narrow" w:hAnsi="Arial Narrow"/>
          <w:color w:val="0070C0"/>
          <w:sz w:val="22"/>
        </w:rPr>
        <w:t>informuje</w:t>
      </w:r>
      <w:r w:rsidRPr="00E307F6">
        <w:rPr>
          <w:rFonts w:ascii="Arial Narrow" w:hAnsi="Arial Narrow"/>
          <w:color w:val="0070C0"/>
          <w:sz w:val="22"/>
        </w:rPr>
        <w:t xml:space="preserve">, że nie zgłasza do ubezpieczenia </w:t>
      </w:r>
      <w:r>
        <w:rPr>
          <w:rFonts w:ascii="Arial Narrow" w:hAnsi="Arial Narrow"/>
          <w:color w:val="0070C0"/>
          <w:sz w:val="22"/>
        </w:rPr>
        <w:t>wymienionego typu budynków</w:t>
      </w:r>
      <w:r w:rsidRPr="00E307F6">
        <w:rPr>
          <w:rFonts w:ascii="Arial Narrow" w:hAnsi="Arial Narrow"/>
          <w:color w:val="0070C0"/>
          <w:sz w:val="22"/>
        </w:rPr>
        <w:t>.</w:t>
      </w:r>
    </w:p>
    <w:p w:rsidR="00BD2CE8" w:rsidRPr="00E307F6" w:rsidRDefault="00BD2CE8" w:rsidP="003C24D7">
      <w:pPr>
        <w:pStyle w:val="standard"/>
        <w:spacing w:before="0" w:beforeAutospacing="0" w:after="0" w:afterAutospacing="0"/>
        <w:jc w:val="both"/>
        <w:rPr>
          <w:rFonts w:ascii="Arial Narrow" w:hAnsi="Arial Narrow"/>
          <w:color w:val="0070C0"/>
          <w:spacing w:val="4"/>
          <w:sz w:val="22"/>
          <w:szCs w:val="22"/>
          <w:lang w:eastAsia="en-US"/>
        </w:rPr>
      </w:pPr>
    </w:p>
    <w:p w:rsidR="00AC041E" w:rsidRDefault="00AC041E" w:rsidP="003C24D7">
      <w:pPr>
        <w:pStyle w:val="standard"/>
        <w:spacing w:before="0" w:beforeAutospacing="0" w:after="0" w:afterAutospacing="0"/>
        <w:jc w:val="both"/>
        <w:rPr>
          <w:rFonts w:ascii="Arial Narrow" w:hAnsi="Arial Narrow"/>
          <w:b/>
          <w:sz w:val="22"/>
          <w:szCs w:val="22"/>
        </w:rPr>
      </w:pPr>
    </w:p>
    <w:p w:rsidR="00AC041E" w:rsidRDefault="00AC041E" w:rsidP="003C24D7">
      <w:pPr>
        <w:pStyle w:val="standard"/>
        <w:spacing w:before="0" w:beforeAutospacing="0" w:after="0" w:afterAutospacing="0"/>
        <w:jc w:val="both"/>
        <w:rPr>
          <w:rFonts w:ascii="Arial Narrow" w:hAnsi="Arial Narrow"/>
          <w:sz w:val="22"/>
          <w:szCs w:val="22"/>
        </w:rPr>
      </w:pPr>
      <w:r w:rsidRPr="003278F3">
        <w:rPr>
          <w:rFonts w:ascii="Arial Narrow" w:hAnsi="Arial Narrow"/>
          <w:b/>
          <w:sz w:val="22"/>
          <w:szCs w:val="22"/>
        </w:rPr>
        <w:t>Pytanie</w:t>
      </w:r>
      <w:r>
        <w:rPr>
          <w:rFonts w:ascii="Arial Narrow" w:hAnsi="Arial Narrow"/>
          <w:b/>
          <w:sz w:val="22"/>
          <w:szCs w:val="22"/>
        </w:rPr>
        <w:t xml:space="preserve"> 56</w:t>
      </w:r>
    </w:p>
    <w:p w:rsidR="00BD2CE8" w:rsidRDefault="00AC041E" w:rsidP="003C24D7">
      <w:pPr>
        <w:pStyle w:val="standard"/>
        <w:spacing w:before="0" w:beforeAutospacing="0" w:after="0" w:afterAutospacing="0"/>
        <w:jc w:val="both"/>
        <w:rPr>
          <w:rFonts w:ascii="Arial Narrow" w:hAnsi="Arial Narrow"/>
          <w:sz w:val="22"/>
          <w:szCs w:val="22"/>
        </w:rPr>
      </w:pPr>
      <w:r w:rsidRPr="00AC041E">
        <w:rPr>
          <w:rFonts w:ascii="Arial Narrow" w:hAnsi="Arial Narrow"/>
          <w:sz w:val="22"/>
          <w:szCs w:val="22"/>
        </w:rPr>
        <w:t>W Klauzuli ubezpieczenia maszyn elektrycznych / agregatów prądotwórczych prosimy o nieobowiązywanie postanowienia w odniesieniu do szkód powstałych w wyniku naturalnego zużycia lub długotrwałej degradacji właściwości użytkowych maszyn i aparatów elektrycznych</w:t>
      </w:r>
    </w:p>
    <w:p w:rsidR="00BD2CE8" w:rsidRDefault="00BD2CE8" w:rsidP="003C24D7">
      <w:pPr>
        <w:pStyle w:val="standard"/>
        <w:spacing w:before="0" w:beforeAutospacing="0" w:after="0" w:afterAutospacing="0"/>
        <w:jc w:val="both"/>
        <w:rPr>
          <w:rFonts w:ascii="Arial Narrow" w:hAnsi="Arial Narrow"/>
          <w:sz w:val="22"/>
          <w:szCs w:val="22"/>
        </w:rPr>
      </w:pPr>
    </w:p>
    <w:p w:rsidR="00AC041E" w:rsidRDefault="00AC041E" w:rsidP="00AC041E">
      <w:pPr>
        <w:spacing w:line="240" w:lineRule="auto"/>
        <w:jc w:val="both"/>
        <w:rPr>
          <w:rFonts w:ascii="Arial Narrow" w:hAnsi="Arial Narrow"/>
          <w:b/>
          <w:color w:val="0070C0"/>
          <w:sz w:val="22"/>
        </w:rPr>
      </w:pPr>
      <w:r w:rsidRPr="003278F3">
        <w:rPr>
          <w:rFonts w:ascii="Arial Narrow" w:hAnsi="Arial Narrow"/>
          <w:b/>
          <w:color w:val="0070C0"/>
          <w:sz w:val="22"/>
        </w:rPr>
        <w:t>Odpowiedź</w:t>
      </w:r>
    </w:p>
    <w:p w:rsidR="00AC041E" w:rsidRDefault="00AC041E" w:rsidP="00AC041E">
      <w:pPr>
        <w:pStyle w:val="standard"/>
        <w:spacing w:before="0" w:beforeAutospacing="0" w:after="0" w:afterAutospacing="0"/>
        <w:jc w:val="both"/>
        <w:rPr>
          <w:rFonts w:ascii="Arial Narrow" w:hAnsi="Arial Narrow"/>
          <w:b/>
          <w:sz w:val="22"/>
          <w:szCs w:val="22"/>
        </w:rPr>
      </w:pPr>
      <w:r>
        <w:rPr>
          <w:rFonts w:ascii="Arial Narrow" w:hAnsi="Arial Narrow"/>
          <w:b/>
          <w:color w:val="0070C0"/>
          <w:sz w:val="22"/>
        </w:rPr>
        <w:t>Zamawiający nie modyfikuje SIWZ w tym zakresie.</w:t>
      </w:r>
    </w:p>
    <w:p w:rsidR="00BD2CE8" w:rsidRDefault="00BD2CE8" w:rsidP="003C24D7">
      <w:pPr>
        <w:pStyle w:val="standard"/>
        <w:spacing w:before="0" w:beforeAutospacing="0" w:after="0" w:afterAutospacing="0"/>
        <w:jc w:val="both"/>
        <w:rPr>
          <w:rFonts w:ascii="Arial Narrow" w:hAnsi="Arial Narrow"/>
          <w:sz w:val="22"/>
          <w:szCs w:val="22"/>
        </w:rPr>
      </w:pPr>
    </w:p>
    <w:p w:rsidR="00AC041E" w:rsidRDefault="00AC041E" w:rsidP="003C24D7">
      <w:pPr>
        <w:pStyle w:val="standard"/>
        <w:spacing w:before="0" w:beforeAutospacing="0" w:after="0" w:afterAutospacing="0"/>
        <w:jc w:val="both"/>
        <w:rPr>
          <w:rFonts w:ascii="Arial Narrow" w:hAnsi="Arial Narrow"/>
          <w:sz w:val="22"/>
          <w:szCs w:val="22"/>
        </w:rPr>
      </w:pPr>
    </w:p>
    <w:p w:rsidR="00AC041E" w:rsidRDefault="00AC041E" w:rsidP="003C24D7">
      <w:pPr>
        <w:pStyle w:val="standard"/>
        <w:spacing w:before="0" w:beforeAutospacing="0" w:after="0" w:afterAutospacing="0"/>
        <w:jc w:val="both"/>
        <w:rPr>
          <w:rFonts w:ascii="Arial Narrow" w:hAnsi="Arial Narrow"/>
          <w:sz w:val="22"/>
          <w:szCs w:val="22"/>
        </w:rPr>
      </w:pPr>
      <w:r w:rsidRPr="003278F3">
        <w:rPr>
          <w:rFonts w:ascii="Arial Narrow" w:hAnsi="Arial Narrow"/>
          <w:b/>
          <w:sz w:val="22"/>
          <w:szCs w:val="22"/>
        </w:rPr>
        <w:t>Pytanie</w:t>
      </w:r>
      <w:r>
        <w:rPr>
          <w:rFonts w:ascii="Arial Narrow" w:hAnsi="Arial Narrow"/>
          <w:b/>
          <w:sz w:val="22"/>
          <w:szCs w:val="22"/>
        </w:rPr>
        <w:t xml:space="preserve"> 57</w:t>
      </w:r>
    </w:p>
    <w:p w:rsidR="00AB31B7" w:rsidRPr="00AB31B7" w:rsidRDefault="00AB31B7" w:rsidP="00672408">
      <w:pPr>
        <w:spacing w:line="240" w:lineRule="auto"/>
        <w:jc w:val="both"/>
        <w:rPr>
          <w:rFonts w:ascii="Arial Narrow" w:hAnsi="Arial Narrow"/>
          <w:color w:val="000000"/>
          <w:spacing w:val="0"/>
          <w:sz w:val="22"/>
          <w:lang w:eastAsia="pl-PL"/>
        </w:rPr>
      </w:pPr>
      <w:r w:rsidRPr="00AB31B7">
        <w:rPr>
          <w:rFonts w:ascii="Arial Narrow" w:hAnsi="Arial Narrow"/>
          <w:color w:val="000000"/>
          <w:spacing w:val="0"/>
          <w:sz w:val="22"/>
          <w:lang w:eastAsia="pl-PL"/>
        </w:rPr>
        <w:t xml:space="preserve">W Klauzuli ubezpieczenia maszyn elektrycznych / agregatów prądotwórczych prosimy o podanie </w:t>
      </w:r>
      <w:r w:rsidRPr="00AB31B7">
        <w:rPr>
          <w:rFonts w:ascii="Arial Narrow" w:hAnsi="Arial Narrow"/>
          <w:spacing w:val="0"/>
          <w:sz w:val="22"/>
          <w:lang w:eastAsia="pl-PL"/>
        </w:rPr>
        <w:t>w kilowatach (kW) mocy znamionowej zainstalowanych maszyn elektrycznych (odbiorników)</w:t>
      </w:r>
      <w:r>
        <w:rPr>
          <w:rFonts w:ascii="Arial Narrow" w:hAnsi="Arial Narrow"/>
          <w:spacing w:val="0"/>
          <w:sz w:val="22"/>
          <w:lang w:eastAsia="pl-PL"/>
        </w:rPr>
        <w:t>.</w:t>
      </w:r>
    </w:p>
    <w:p w:rsidR="00AB31B7" w:rsidRPr="00AB31B7" w:rsidRDefault="00AB31B7" w:rsidP="00672408">
      <w:pPr>
        <w:spacing w:line="240" w:lineRule="auto"/>
        <w:jc w:val="both"/>
        <w:rPr>
          <w:rFonts w:ascii="Arial Narrow" w:hAnsi="Arial Narrow"/>
          <w:color w:val="000000"/>
          <w:spacing w:val="0"/>
          <w:sz w:val="22"/>
          <w:lang w:eastAsia="pl-PL"/>
        </w:rPr>
      </w:pPr>
    </w:p>
    <w:p w:rsidR="001907C7" w:rsidRDefault="001907C7" w:rsidP="00672408">
      <w:pPr>
        <w:spacing w:line="240" w:lineRule="auto"/>
        <w:jc w:val="both"/>
        <w:rPr>
          <w:rFonts w:ascii="Arial Narrow" w:hAnsi="Arial Narrow"/>
          <w:b/>
          <w:color w:val="0070C0"/>
          <w:sz w:val="22"/>
        </w:rPr>
      </w:pPr>
    </w:p>
    <w:p w:rsidR="001907C7" w:rsidRDefault="001907C7" w:rsidP="00672408">
      <w:pPr>
        <w:spacing w:line="240" w:lineRule="auto"/>
        <w:jc w:val="both"/>
        <w:rPr>
          <w:rFonts w:ascii="Arial Narrow" w:hAnsi="Arial Narrow"/>
          <w:b/>
          <w:color w:val="0070C0"/>
          <w:sz w:val="22"/>
        </w:rPr>
      </w:pPr>
    </w:p>
    <w:p w:rsidR="001907C7" w:rsidRDefault="001907C7" w:rsidP="00672408">
      <w:pPr>
        <w:spacing w:line="240" w:lineRule="auto"/>
        <w:jc w:val="both"/>
        <w:rPr>
          <w:rFonts w:ascii="Arial Narrow" w:hAnsi="Arial Narrow"/>
          <w:b/>
          <w:color w:val="0070C0"/>
          <w:sz w:val="22"/>
        </w:rPr>
      </w:pPr>
    </w:p>
    <w:p w:rsidR="00672408" w:rsidRPr="003278F3" w:rsidRDefault="00672408" w:rsidP="00672408">
      <w:pPr>
        <w:spacing w:line="240" w:lineRule="auto"/>
        <w:jc w:val="both"/>
        <w:rPr>
          <w:rFonts w:ascii="Arial Narrow" w:hAnsi="Arial Narrow"/>
          <w:b/>
          <w:color w:val="0070C0"/>
          <w:sz w:val="22"/>
        </w:rPr>
      </w:pPr>
      <w:r w:rsidRPr="003278F3">
        <w:rPr>
          <w:rFonts w:ascii="Arial Narrow" w:hAnsi="Arial Narrow"/>
          <w:b/>
          <w:color w:val="0070C0"/>
          <w:sz w:val="22"/>
        </w:rPr>
        <w:t>Odpowiedź</w:t>
      </w:r>
    </w:p>
    <w:p w:rsidR="00AC041E" w:rsidRDefault="00672408" w:rsidP="00672408">
      <w:pPr>
        <w:pStyle w:val="standard"/>
        <w:spacing w:before="0" w:beforeAutospacing="0" w:after="0" w:afterAutospacing="0"/>
        <w:jc w:val="both"/>
        <w:rPr>
          <w:rFonts w:ascii="Arial Narrow" w:hAnsi="Arial Narrow"/>
          <w:sz w:val="22"/>
          <w:szCs w:val="22"/>
        </w:rPr>
      </w:pPr>
      <w:r w:rsidRPr="002D4A17">
        <w:rPr>
          <w:rFonts w:ascii="Arial Narrow" w:hAnsi="Arial Narrow"/>
          <w:color w:val="0070C0"/>
          <w:sz w:val="22"/>
        </w:rPr>
        <w:t xml:space="preserve">Zamawiający </w:t>
      </w:r>
      <w:r>
        <w:rPr>
          <w:rFonts w:ascii="Arial Narrow" w:hAnsi="Arial Narrow"/>
          <w:color w:val="0070C0"/>
          <w:sz w:val="22"/>
        </w:rPr>
        <w:t>informuje, że</w:t>
      </w:r>
      <w:r w:rsidR="00AB31B7">
        <w:rPr>
          <w:rFonts w:ascii="Arial Narrow" w:hAnsi="Arial Narrow"/>
          <w:color w:val="0070C0"/>
          <w:sz w:val="22"/>
        </w:rPr>
        <w:t xml:space="preserve"> jego intencją jest ubezpieczenie maszyn elektrycznych/agregatów prądotwórczych będących na wyposażeniu OSP oraz jednostek organizacyjnych Gminy Wieluń. W krótkim czasie </w:t>
      </w:r>
      <w:r w:rsidR="001907C7">
        <w:rPr>
          <w:rFonts w:ascii="Arial Narrow" w:hAnsi="Arial Narrow"/>
          <w:color w:val="0070C0"/>
          <w:sz w:val="22"/>
        </w:rPr>
        <w:t xml:space="preserve">przeznaczonym </w:t>
      </w:r>
      <w:r w:rsidR="00AB31B7">
        <w:rPr>
          <w:rFonts w:ascii="Arial Narrow" w:hAnsi="Arial Narrow"/>
          <w:color w:val="0070C0"/>
          <w:sz w:val="22"/>
        </w:rPr>
        <w:t xml:space="preserve">na odpowiedź </w:t>
      </w:r>
      <w:r w:rsidR="001907C7">
        <w:rPr>
          <w:rFonts w:ascii="Arial Narrow" w:hAnsi="Arial Narrow"/>
          <w:color w:val="0070C0"/>
          <w:sz w:val="22"/>
        </w:rPr>
        <w:t xml:space="preserve">dla Wykonawców </w:t>
      </w:r>
      <w:r w:rsidR="00AB31B7">
        <w:rPr>
          <w:rFonts w:ascii="Arial Narrow" w:hAnsi="Arial Narrow"/>
          <w:color w:val="0070C0"/>
          <w:sz w:val="22"/>
        </w:rPr>
        <w:t xml:space="preserve">nie </w:t>
      </w:r>
      <w:r w:rsidR="001907C7">
        <w:rPr>
          <w:rFonts w:ascii="Arial Narrow" w:hAnsi="Arial Narrow"/>
          <w:color w:val="0070C0"/>
          <w:sz w:val="22"/>
        </w:rPr>
        <w:t>ma możliwości</w:t>
      </w:r>
      <w:r w:rsidR="00AB31B7">
        <w:rPr>
          <w:rFonts w:ascii="Arial Narrow" w:hAnsi="Arial Narrow"/>
          <w:color w:val="0070C0"/>
          <w:sz w:val="22"/>
        </w:rPr>
        <w:t xml:space="preserve"> poda</w:t>
      </w:r>
      <w:r w:rsidR="001907C7">
        <w:rPr>
          <w:rFonts w:ascii="Arial Narrow" w:hAnsi="Arial Narrow"/>
          <w:color w:val="0070C0"/>
          <w:sz w:val="22"/>
        </w:rPr>
        <w:t>nia</w:t>
      </w:r>
      <w:r w:rsidR="00AB31B7">
        <w:rPr>
          <w:rFonts w:ascii="Arial Narrow" w:hAnsi="Arial Narrow"/>
          <w:color w:val="0070C0"/>
          <w:sz w:val="22"/>
        </w:rPr>
        <w:t xml:space="preserve"> dokładnej mocy znamionowej tych aparatów.</w:t>
      </w:r>
    </w:p>
    <w:p w:rsidR="00AC041E" w:rsidRDefault="00AC041E" w:rsidP="003C24D7">
      <w:pPr>
        <w:pStyle w:val="standard"/>
        <w:spacing w:before="0" w:beforeAutospacing="0" w:after="0" w:afterAutospacing="0"/>
        <w:jc w:val="both"/>
        <w:rPr>
          <w:rFonts w:ascii="Arial Narrow" w:hAnsi="Arial Narrow"/>
          <w:sz w:val="22"/>
          <w:szCs w:val="22"/>
        </w:rPr>
      </w:pPr>
    </w:p>
    <w:p w:rsidR="00AC041E" w:rsidRDefault="00AB31B7" w:rsidP="003C24D7">
      <w:pPr>
        <w:pStyle w:val="standard"/>
        <w:spacing w:before="0" w:beforeAutospacing="0" w:after="0" w:afterAutospacing="0"/>
        <w:jc w:val="both"/>
        <w:rPr>
          <w:rFonts w:ascii="Arial Narrow" w:hAnsi="Arial Narrow"/>
          <w:sz w:val="22"/>
          <w:szCs w:val="22"/>
        </w:rPr>
      </w:pPr>
      <w:r w:rsidRPr="003278F3">
        <w:rPr>
          <w:rFonts w:ascii="Arial Narrow" w:hAnsi="Arial Narrow"/>
          <w:b/>
          <w:sz w:val="22"/>
          <w:szCs w:val="22"/>
        </w:rPr>
        <w:t>Pytanie</w:t>
      </w:r>
      <w:r>
        <w:rPr>
          <w:rFonts w:ascii="Arial Narrow" w:hAnsi="Arial Narrow"/>
          <w:b/>
          <w:sz w:val="22"/>
          <w:szCs w:val="22"/>
        </w:rPr>
        <w:t xml:space="preserve"> 58</w:t>
      </w:r>
    </w:p>
    <w:p w:rsidR="00AC041E" w:rsidRDefault="00AB31B7" w:rsidP="003C24D7">
      <w:pPr>
        <w:pStyle w:val="standard"/>
        <w:spacing w:before="0" w:beforeAutospacing="0" w:after="0" w:afterAutospacing="0"/>
        <w:jc w:val="both"/>
        <w:rPr>
          <w:rFonts w:ascii="Arial Narrow" w:hAnsi="Arial Narrow"/>
          <w:sz w:val="22"/>
          <w:szCs w:val="22"/>
        </w:rPr>
      </w:pPr>
      <w:r w:rsidRPr="00AB31B7">
        <w:rPr>
          <w:rFonts w:ascii="Arial Narrow" w:hAnsi="Arial Narrow"/>
          <w:sz w:val="22"/>
          <w:szCs w:val="22"/>
        </w:rPr>
        <w:t>W klauzuli bezzwłocznej naprawy szkody oraz w klauzuli restytucji mienia prosimy o ustalenie limitów odpowiedzialności</w:t>
      </w:r>
    </w:p>
    <w:p w:rsidR="00AC041E" w:rsidRDefault="00AC041E" w:rsidP="003C24D7">
      <w:pPr>
        <w:pStyle w:val="standard"/>
        <w:spacing w:before="0" w:beforeAutospacing="0" w:after="0" w:afterAutospacing="0"/>
        <w:jc w:val="both"/>
        <w:rPr>
          <w:rFonts w:ascii="Arial Narrow" w:hAnsi="Arial Narrow"/>
          <w:sz w:val="22"/>
          <w:szCs w:val="22"/>
        </w:rPr>
      </w:pPr>
    </w:p>
    <w:p w:rsidR="00AB31B7" w:rsidRPr="00874BBB" w:rsidRDefault="00AB31B7" w:rsidP="00AB31B7">
      <w:pPr>
        <w:spacing w:line="240" w:lineRule="auto"/>
        <w:jc w:val="both"/>
        <w:rPr>
          <w:rFonts w:ascii="Arial Narrow" w:hAnsi="Arial Narrow"/>
          <w:b/>
          <w:color w:val="0070C0"/>
          <w:sz w:val="22"/>
        </w:rPr>
      </w:pPr>
      <w:r w:rsidRPr="003278F3">
        <w:rPr>
          <w:rFonts w:ascii="Arial Narrow" w:hAnsi="Arial Narrow"/>
          <w:b/>
          <w:color w:val="0070C0"/>
          <w:sz w:val="22"/>
        </w:rPr>
        <w:t>Odpowiedź</w:t>
      </w:r>
    </w:p>
    <w:p w:rsidR="00AB31B7" w:rsidRPr="003278F3" w:rsidRDefault="00AB31B7" w:rsidP="00AB31B7">
      <w:pPr>
        <w:spacing w:line="240" w:lineRule="auto"/>
        <w:jc w:val="both"/>
        <w:rPr>
          <w:rFonts w:ascii="Arial Narrow" w:hAnsi="Arial Narrow"/>
          <w:b/>
          <w:color w:val="0070C0"/>
          <w:sz w:val="22"/>
        </w:rPr>
      </w:pPr>
      <w:r w:rsidRPr="004E6261">
        <w:rPr>
          <w:rFonts w:ascii="Arial Narrow" w:hAnsi="Arial Narrow"/>
          <w:b/>
          <w:color w:val="0070C0"/>
          <w:sz w:val="22"/>
        </w:rPr>
        <w:t xml:space="preserve">Zamawiający wyjaśnia, że klauzule z zakresu preferowanego mogą być przyjęte w treści Zamawiającego, lub w treści zmodyfikowanej (proponowanej przez Wykonawcę) lub odrzucone </w:t>
      </w:r>
      <w:r>
        <w:rPr>
          <w:rFonts w:ascii="Arial Narrow" w:hAnsi="Arial Narrow"/>
          <w:b/>
          <w:color w:val="0070C0"/>
          <w:sz w:val="22"/>
        </w:rPr>
        <w:br/>
      </w:r>
      <w:r w:rsidRPr="004E6261">
        <w:rPr>
          <w:rFonts w:ascii="Arial Narrow" w:hAnsi="Arial Narrow"/>
          <w:b/>
          <w:color w:val="0070C0"/>
          <w:sz w:val="22"/>
        </w:rPr>
        <w:t>w całości. Zakres preferowany podlega ocenie zgodnie z kryteriami oceny ofert opisanymi w SIWZ</w:t>
      </w:r>
      <w:r>
        <w:rPr>
          <w:rFonts w:ascii="Arial Narrow" w:hAnsi="Arial Narrow"/>
          <w:b/>
          <w:color w:val="0070C0"/>
          <w:sz w:val="22"/>
        </w:rPr>
        <w:t>.</w:t>
      </w:r>
    </w:p>
    <w:p w:rsidR="00AC041E" w:rsidRDefault="00AC041E" w:rsidP="003C24D7">
      <w:pPr>
        <w:pStyle w:val="standard"/>
        <w:spacing w:before="0" w:beforeAutospacing="0" w:after="0" w:afterAutospacing="0"/>
        <w:jc w:val="both"/>
        <w:rPr>
          <w:rFonts w:ascii="Arial Narrow" w:hAnsi="Arial Narrow"/>
          <w:sz w:val="22"/>
          <w:szCs w:val="22"/>
        </w:rPr>
      </w:pPr>
    </w:p>
    <w:p w:rsidR="00AC041E" w:rsidRDefault="00AB31B7" w:rsidP="003C24D7">
      <w:pPr>
        <w:pStyle w:val="standard"/>
        <w:spacing w:before="0" w:beforeAutospacing="0" w:after="0" w:afterAutospacing="0"/>
        <w:jc w:val="both"/>
        <w:rPr>
          <w:rFonts w:ascii="Arial Narrow" w:hAnsi="Arial Narrow"/>
          <w:sz w:val="22"/>
          <w:szCs w:val="22"/>
        </w:rPr>
      </w:pPr>
      <w:r w:rsidRPr="003278F3">
        <w:rPr>
          <w:rFonts w:ascii="Arial Narrow" w:hAnsi="Arial Narrow"/>
          <w:b/>
          <w:sz w:val="22"/>
          <w:szCs w:val="22"/>
        </w:rPr>
        <w:t>Pytanie</w:t>
      </w:r>
      <w:r>
        <w:rPr>
          <w:rFonts w:ascii="Arial Narrow" w:hAnsi="Arial Narrow"/>
          <w:b/>
          <w:sz w:val="22"/>
          <w:szCs w:val="22"/>
        </w:rPr>
        <w:t xml:space="preserve"> 59</w:t>
      </w:r>
    </w:p>
    <w:p w:rsidR="00AC041E" w:rsidRDefault="00AB31B7" w:rsidP="003C24D7">
      <w:pPr>
        <w:pStyle w:val="standard"/>
        <w:spacing w:before="0" w:beforeAutospacing="0" w:after="0" w:afterAutospacing="0"/>
        <w:jc w:val="both"/>
        <w:rPr>
          <w:rFonts w:ascii="Arial Narrow" w:hAnsi="Arial Narrow"/>
          <w:sz w:val="22"/>
          <w:szCs w:val="22"/>
        </w:rPr>
      </w:pPr>
      <w:r w:rsidRPr="00AB31B7">
        <w:rPr>
          <w:rFonts w:ascii="Arial Narrow" w:hAnsi="Arial Narrow"/>
          <w:sz w:val="22"/>
          <w:szCs w:val="22"/>
        </w:rPr>
        <w:t xml:space="preserve">Klauzula przeoczenia - Broker jest pełnomocnikiem zamawiającego. Prosimy więc o wyjaśnienie dlaczego ubezpieczyciel ma być obciążany skutkami błędów i przeoczeń ubezpieczającego w związku z nieprzekazaniem przez niego pewnych informacji brokerowi. W związku z powyższym wnosimy o zmianę zapisu "nie przekaże Ubezpieczycielowi lub Brokerowi" na zapis "nie przekaże Ubezpieczycielowi (w tym za pośrednictwem Brokera)" - dotyczy również Pakietu 1B. Ubezpieczenia sprzętu elektronicznego od wszystkich </w:t>
      </w:r>
      <w:proofErr w:type="spellStart"/>
      <w:r w:rsidRPr="00AB31B7">
        <w:rPr>
          <w:rFonts w:ascii="Arial Narrow" w:hAnsi="Arial Narrow"/>
          <w:sz w:val="22"/>
          <w:szCs w:val="22"/>
        </w:rPr>
        <w:t>ryzyk</w:t>
      </w:r>
      <w:proofErr w:type="spellEnd"/>
    </w:p>
    <w:p w:rsidR="00AC041E" w:rsidRDefault="00AC041E" w:rsidP="003C24D7">
      <w:pPr>
        <w:pStyle w:val="standard"/>
        <w:spacing w:before="0" w:beforeAutospacing="0" w:after="0" w:afterAutospacing="0"/>
        <w:jc w:val="both"/>
        <w:rPr>
          <w:rFonts w:ascii="Arial Narrow" w:hAnsi="Arial Narrow"/>
          <w:sz w:val="22"/>
          <w:szCs w:val="22"/>
        </w:rPr>
      </w:pPr>
    </w:p>
    <w:p w:rsidR="00AB31B7" w:rsidRPr="00874BBB" w:rsidRDefault="00AB31B7" w:rsidP="00AB31B7">
      <w:pPr>
        <w:spacing w:line="240" w:lineRule="auto"/>
        <w:jc w:val="both"/>
        <w:rPr>
          <w:rFonts w:ascii="Arial Narrow" w:hAnsi="Arial Narrow"/>
          <w:b/>
          <w:color w:val="0070C0"/>
          <w:sz w:val="22"/>
        </w:rPr>
      </w:pPr>
      <w:r w:rsidRPr="003278F3">
        <w:rPr>
          <w:rFonts w:ascii="Arial Narrow" w:hAnsi="Arial Narrow"/>
          <w:b/>
          <w:color w:val="0070C0"/>
          <w:sz w:val="22"/>
        </w:rPr>
        <w:t>Odpowiedź</w:t>
      </w:r>
    </w:p>
    <w:p w:rsidR="00AB31B7" w:rsidRPr="003278F3" w:rsidRDefault="00AB31B7" w:rsidP="00AB31B7">
      <w:pPr>
        <w:spacing w:line="240" w:lineRule="auto"/>
        <w:jc w:val="both"/>
        <w:rPr>
          <w:rFonts w:ascii="Arial Narrow" w:hAnsi="Arial Narrow"/>
          <w:b/>
          <w:color w:val="0070C0"/>
          <w:sz w:val="22"/>
        </w:rPr>
      </w:pPr>
      <w:r w:rsidRPr="004E6261">
        <w:rPr>
          <w:rFonts w:ascii="Arial Narrow" w:hAnsi="Arial Narrow"/>
          <w:b/>
          <w:color w:val="0070C0"/>
          <w:sz w:val="22"/>
        </w:rPr>
        <w:t xml:space="preserve">Zamawiający wyjaśnia, że klauzule z zakresu preferowanego mogą być przyjęte w treści Zamawiającego, lub w treści zmodyfikowanej (proponowanej przez Wykonawcę) lub odrzucone </w:t>
      </w:r>
      <w:r>
        <w:rPr>
          <w:rFonts w:ascii="Arial Narrow" w:hAnsi="Arial Narrow"/>
          <w:b/>
          <w:color w:val="0070C0"/>
          <w:sz w:val="22"/>
        </w:rPr>
        <w:br/>
      </w:r>
      <w:r w:rsidRPr="004E6261">
        <w:rPr>
          <w:rFonts w:ascii="Arial Narrow" w:hAnsi="Arial Narrow"/>
          <w:b/>
          <w:color w:val="0070C0"/>
          <w:sz w:val="22"/>
        </w:rPr>
        <w:t>w całości. Zakres preferowany podlega ocenie zgodnie z kryteriami oceny ofert opisanymi w SIWZ</w:t>
      </w:r>
      <w:r>
        <w:rPr>
          <w:rFonts w:ascii="Arial Narrow" w:hAnsi="Arial Narrow"/>
          <w:b/>
          <w:color w:val="0070C0"/>
          <w:sz w:val="22"/>
        </w:rPr>
        <w:t>.</w:t>
      </w:r>
    </w:p>
    <w:p w:rsidR="00AB31B7" w:rsidRDefault="00AB31B7" w:rsidP="003C24D7">
      <w:pPr>
        <w:pStyle w:val="standard"/>
        <w:spacing w:before="0" w:beforeAutospacing="0" w:after="0" w:afterAutospacing="0"/>
        <w:jc w:val="both"/>
        <w:rPr>
          <w:rFonts w:ascii="Arial Narrow" w:hAnsi="Arial Narrow"/>
          <w:sz w:val="22"/>
          <w:szCs w:val="22"/>
        </w:rPr>
      </w:pPr>
    </w:p>
    <w:p w:rsidR="00AC041E" w:rsidRDefault="00AB31B7" w:rsidP="003C24D7">
      <w:pPr>
        <w:pStyle w:val="standard"/>
        <w:spacing w:before="0" w:beforeAutospacing="0" w:after="0" w:afterAutospacing="0"/>
        <w:jc w:val="both"/>
        <w:rPr>
          <w:rFonts w:ascii="Arial Narrow" w:hAnsi="Arial Narrow"/>
          <w:sz w:val="22"/>
          <w:szCs w:val="22"/>
        </w:rPr>
      </w:pPr>
      <w:r w:rsidRPr="003278F3">
        <w:rPr>
          <w:rFonts w:ascii="Arial Narrow" w:hAnsi="Arial Narrow"/>
          <w:b/>
          <w:sz w:val="22"/>
          <w:szCs w:val="22"/>
        </w:rPr>
        <w:t>Pytanie</w:t>
      </w:r>
      <w:r>
        <w:rPr>
          <w:rFonts w:ascii="Arial Narrow" w:hAnsi="Arial Narrow"/>
          <w:b/>
          <w:sz w:val="22"/>
          <w:szCs w:val="22"/>
        </w:rPr>
        <w:t xml:space="preserve"> 60</w:t>
      </w:r>
    </w:p>
    <w:p w:rsidR="00AB31B7" w:rsidRPr="00AB31B7" w:rsidRDefault="00AB31B7" w:rsidP="00AB31B7">
      <w:pPr>
        <w:spacing w:line="240" w:lineRule="auto"/>
        <w:rPr>
          <w:rFonts w:ascii="Arial Narrow" w:hAnsi="Arial Narrow"/>
          <w:color w:val="000000"/>
          <w:spacing w:val="0"/>
          <w:sz w:val="22"/>
          <w:lang w:eastAsia="pl-PL"/>
        </w:rPr>
      </w:pPr>
      <w:r w:rsidRPr="00AB31B7">
        <w:rPr>
          <w:rFonts w:ascii="Arial Narrow" w:hAnsi="Arial Narrow"/>
          <w:color w:val="000000"/>
          <w:spacing w:val="0"/>
          <w:sz w:val="22"/>
          <w:lang w:eastAsia="pl-PL"/>
        </w:rPr>
        <w:t>Prosimy o uwzględnienie w klauzuli samolikwidacji :</w:t>
      </w:r>
    </w:p>
    <w:p w:rsidR="00AB31B7" w:rsidRPr="00AB31B7" w:rsidRDefault="00AB31B7" w:rsidP="00AB31B7">
      <w:pPr>
        <w:ind w:left="720"/>
        <w:rPr>
          <w:rFonts w:ascii="Arial Narrow" w:hAnsi="Arial Narrow"/>
          <w:color w:val="000000"/>
          <w:spacing w:val="0"/>
          <w:sz w:val="22"/>
          <w:lang w:eastAsia="pl-PL"/>
        </w:rPr>
      </w:pPr>
      <w:r w:rsidRPr="00AB31B7">
        <w:rPr>
          <w:rFonts w:ascii="Arial Narrow" w:hAnsi="Arial Narrow"/>
          <w:color w:val="000000"/>
          <w:spacing w:val="0"/>
          <w:sz w:val="22"/>
          <w:lang w:eastAsia="pl-PL"/>
        </w:rPr>
        <w:t xml:space="preserve">- zapisu o obowiązku niezwłocznego zgłoszenia szkody do Ubezpieczyciela  </w:t>
      </w:r>
    </w:p>
    <w:p w:rsidR="00AB31B7" w:rsidRPr="00AB31B7" w:rsidRDefault="00AB31B7" w:rsidP="00AB31B7">
      <w:pPr>
        <w:ind w:left="720"/>
        <w:rPr>
          <w:rFonts w:ascii="Arial Narrow" w:hAnsi="Arial Narrow"/>
          <w:color w:val="000000"/>
          <w:spacing w:val="0"/>
          <w:sz w:val="22"/>
          <w:lang w:eastAsia="pl-PL"/>
        </w:rPr>
      </w:pPr>
      <w:r w:rsidRPr="00AB31B7">
        <w:rPr>
          <w:rFonts w:ascii="Arial Narrow" w:hAnsi="Arial Narrow"/>
          <w:color w:val="000000"/>
          <w:spacing w:val="0"/>
          <w:sz w:val="22"/>
          <w:lang w:eastAsia="pl-PL"/>
        </w:rPr>
        <w:t>- zapisu, ze klauzula nie ogranicza prawa Ubezpieczyciela do przeprowadzenia oględzin miejsca powstania szkody ani nie wpływa na obowiązek Ubezpieczającego dotyczący zabezpieczenia praw do regresu</w:t>
      </w:r>
    </w:p>
    <w:p w:rsidR="00AB31B7" w:rsidRPr="00AB31B7" w:rsidRDefault="00AB31B7" w:rsidP="00AB31B7">
      <w:pPr>
        <w:tabs>
          <w:tab w:val="left" w:pos="896"/>
        </w:tabs>
        <w:ind w:left="720"/>
        <w:rPr>
          <w:rFonts w:ascii="Arial Narrow" w:hAnsi="Arial Narrow"/>
          <w:color w:val="000000"/>
          <w:spacing w:val="0"/>
          <w:sz w:val="22"/>
          <w:lang w:eastAsia="pl-PL"/>
        </w:rPr>
      </w:pPr>
      <w:r w:rsidRPr="00AB31B7">
        <w:rPr>
          <w:rFonts w:ascii="Arial Narrow" w:hAnsi="Arial Narrow"/>
          <w:color w:val="000000"/>
          <w:spacing w:val="0"/>
          <w:sz w:val="22"/>
          <w:lang w:eastAsia="pl-PL"/>
        </w:rPr>
        <w:t>- dopisanie obowiązku zachowania części uszkodzonych i powiadomienia o szkodzie Policji w przypadku, kiedy szkoda jest wynikiem lub posiada znamiona przestępstwa</w:t>
      </w:r>
    </w:p>
    <w:p w:rsidR="00AB31B7" w:rsidRPr="00AB31B7" w:rsidRDefault="00AB31B7" w:rsidP="00AB31B7">
      <w:pPr>
        <w:tabs>
          <w:tab w:val="left" w:pos="720"/>
        </w:tabs>
        <w:autoSpaceDE w:val="0"/>
        <w:autoSpaceDN w:val="0"/>
        <w:adjustRightInd w:val="0"/>
        <w:ind w:left="720"/>
        <w:jc w:val="both"/>
        <w:rPr>
          <w:rFonts w:ascii="Arial Narrow" w:hAnsi="Arial Narrow"/>
          <w:color w:val="000000"/>
          <w:spacing w:val="0"/>
          <w:sz w:val="22"/>
          <w:lang w:eastAsia="pl-PL"/>
        </w:rPr>
      </w:pPr>
      <w:r w:rsidRPr="00AB31B7">
        <w:rPr>
          <w:rFonts w:ascii="Arial Narrow" w:hAnsi="Arial Narrow"/>
          <w:color w:val="000000"/>
          <w:spacing w:val="0"/>
          <w:sz w:val="22"/>
          <w:lang w:eastAsia="pl-PL"/>
        </w:rPr>
        <w:t xml:space="preserve">dotyczy również Pakietu 1B. Ubezpieczenia sprzętu elektronicznego od wszystkich </w:t>
      </w:r>
      <w:proofErr w:type="spellStart"/>
      <w:r w:rsidRPr="00AB31B7">
        <w:rPr>
          <w:rFonts w:ascii="Arial Narrow" w:hAnsi="Arial Narrow"/>
          <w:color w:val="000000"/>
          <w:spacing w:val="0"/>
          <w:sz w:val="22"/>
          <w:lang w:eastAsia="pl-PL"/>
        </w:rPr>
        <w:t>ryzyk</w:t>
      </w:r>
      <w:proofErr w:type="spellEnd"/>
    </w:p>
    <w:p w:rsidR="00BD2CE8" w:rsidRDefault="00BD2CE8" w:rsidP="003C24D7">
      <w:pPr>
        <w:pStyle w:val="standard"/>
        <w:spacing w:before="0" w:beforeAutospacing="0" w:after="0" w:afterAutospacing="0"/>
        <w:jc w:val="both"/>
        <w:rPr>
          <w:rFonts w:ascii="Arial Narrow" w:hAnsi="Arial Narrow"/>
          <w:sz w:val="22"/>
          <w:szCs w:val="22"/>
        </w:rPr>
      </w:pPr>
    </w:p>
    <w:p w:rsidR="00AB31B7" w:rsidRPr="00874BBB" w:rsidRDefault="00AB31B7" w:rsidP="00AB31B7">
      <w:pPr>
        <w:spacing w:line="240" w:lineRule="auto"/>
        <w:jc w:val="both"/>
        <w:rPr>
          <w:rFonts w:ascii="Arial Narrow" w:hAnsi="Arial Narrow"/>
          <w:b/>
          <w:color w:val="0070C0"/>
          <w:sz w:val="22"/>
        </w:rPr>
      </w:pPr>
      <w:r w:rsidRPr="003278F3">
        <w:rPr>
          <w:rFonts w:ascii="Arial Narrow" w:hAnsi="Arial Narrow"/>
          <w:b/>
          <w:color w:val="0070C0"/>
          <w:sz w:val="22"/>
        </w:rPr>
        <w:t>Odpowiedź</w:t>
      </w:r>
    </w:p>
    <w:p w:rsidR="00AB31B7" w:rsidRPr="003278F3" w:rsidRDefault="00AB31B7" w:rsidP="00AB31B7">
      <w:pPr>
        <w:spacing w:line="240" w:lineRule="auto"/>
        <w:jc w:val="both"/>
        <w:rPr>
          <w:rFonts w:ascii="Arial Narrow" w:hAnsi="Arial Narrow"/>
          <w:b/>
          <w:color w:val="0070C0"/>
          <w:sz w:val="22"/>
        </w:rPr>
      </w:pPr>
      <w:r w:rsidRPr="004E6261">
        <w:rPr>
          <w:rFonts w:ascii="Arial Narrow" w:hAnsi="Arial Narrow"/>
          <w:b/>
          <w:color w:val="0070C0"/>
          <w:sz w:val="22"/>
        </w:rPr>
        <w:t xml:space="preserve">Zamawiający wyjaśnia, że klauzule z zakresu preferowanego mogą być przyjęte w treści Zamawiającego, lub w treści zmodyfikowanej (proponowanej przez Wykonawcę) lub odrzucone </w:t>
      </w:r>
      <w:r>
        <w:rPr>
          <w:rFonts w:ascii="Arial Narrow" w:hAnsi="Arial Narrow"/>
          <w:b/>
          <w:color w:val="0070C0"/>
          <w:sz w:val="22"/>
        </w:rPr>
        <w:br/>
      </w:r>
      <w:r w:rsidRPr="004E6261">
        <w:rPr>
          <w:rFonts w:ascii="Arial Narrow" w:hAnsi="Arial Narrow"/>
          <w:b/>
          <w:color w:val="0070C0"/>
          <w:sz w:val="22"/>
        </w:rPr>
        <w:t>w całości. Zakres preferowany podlega ocenie zgodnie z kryteriami oceny ofert opisanymi w SIWZ</w:t>
      </w:r>
      <w:r>
        <w:rPr>
          <w:rFonts w:ascii="Arial Narrow" w:hAnsi="Arial Narrow"/>
          <w:b/>
          <w:color w:val="0070C0"/>
          <w:sz w:val="22"/>
        </w:rPr>
        <w:t>.</w:t>
      </w:r>
    </w:p>
    <w:p w:rsidR="00BD2CE8" w:rsidRDefault="00BD2CE8" w:rsidP="003C24D7">
      <w:pPr>
        <w:pStyle w:val="standard"/>
        <w:spacing w:before="0" w:beforeAutospacing="0" w:after="0" w:afterAutospacing="0"/>
        <w:jc w:val="both"/>
        <w:rPr>
          <w:rFonts w:ascii="Arial Narrow" w:hAnsi="Arial Narrow"/>
          <w:sz w:val="22"/>
          <w:szCs w:val="22"/>
        </w:rPr>
      </w:pPr>
    </w:p>
    <w:p w:rsidR="00BD2CE8" w:rsidRDefault="00BD2CE8" w:rsidP="003C24D7">
      <w:pPr>
        <w:pStyle w:val="standard"/>
        <w:spacing w:before="0" w:beforeAutospacing="0" w:after="0" w:afterAutospacing="0"/>
        <w:jc w:val="both"/>
        <w:rPr>
          <w:rFonts w:ascii="Arial Narrow" w:hAnsi="Arial Narrow"/>
          <w:sz w:val="22"/>
          <w:szCs w:val="22"/>
        </w:rPr>
      </w:pPr>
    </w:p>
    <w:p w:rsidR="00AB31B7" w:rsidRDefault="00AB31B7" w:rsidP="003C24D7">
      <w:pPr>
        <w:pStyle w:val="standard"/>
        <w:spacing w:before="0" w:beforeAutospacing="0" w:after="0" w:afterAutospacing="0"/>
        <w:jc w:val="both"/>
        <w:rPr>
          <w:rFonts w:ascii="Arial Narrow" w:hAnsi="Arial Narrow"/>
          <w:sz w:val="22"/>
          <w:szCs w:val="22"/>
        </w:rPr>
      </w:pPr>
      <w:r w:rsidRPr="003278F3">
        <w:rPr>
          <w:rFonts w:ascii="Arial Narrow" w:hAnsi="Arial Narrow"/>
          <w:b/>
          <w:sz w:val="22"/>
          <w:szCs w:val="22"/>
        </w:rPr>
        <w:t>Pytanie</w:t>
      </w:r>
      <w:r>
        <w:rPr>
          <w:rFonts w:ascii="Arial Narrow" w:hAnsi="Arial Narrow"/>
          <w:b/>
          <w:sz w:val="22"/>
          <w:szCs w:val="22"/>
        </w:rPr>
        <w:t xml:space="preserve"> 61</w:t>
      </w:r>
    </w:p>
    <w:p w:rsidR="00BD2CE8" w:rsidRDefault="00AB31B7" w:rsidP="003C24D7">
      <w:pPr>
        <w:pStyle w:val="standard"/>
        <w:spacing w:before="0" w:beforeAutospacing="0" w:after="0" w:afterAutospacing="0"/>
        <w:jc w:val="both"/>
        <w:rPr>
          <w:rFonts w:ascii="Arial Narrow" w:hAnsi="Arial Narrow"/>
          <w:sz w:val="22"/>
          <w:szCs w:val="22"/>
        </w:rPr>
      </w:pPr>
      <w:r w:rsidRPr="00AB31B7">
        <w:rPr>
          <w:rFonts w:ascii="Arial Narrow" w:hAnsi="Arial Narrow"/>
          <w:sz w:val="22"/>
          <w:szCs w:val="22"/>
        </w:rPr>
        <w:t xml:space="preserve">Klauzula składowania - prosimy o podanie jakiego rodzaju mienie jest składowane bezpośrednio na podłodze </w:t>
      </w:r>
      <w:r>
        <w:rPr>
          <w:rFonts w:ascii="Arial Narrow" w:hAnsi="Arial Narrow"/>
          <w:sz w:val="22"/>
          <w:szCs w:val="22"/>
        </w:rPr>
        <w:br/>
      </w:r>
      <w:r w:rsidRPr="00AB31B7">
        <w:rPr>
          <w:rFonts w:ascii="Arial Narrow" w:hAnsi="Arial Narrow"/>
          <w:sz w:val="22"/>
          <w:szCs w:val="22"/>
        </w:rPr>
        <w:t xml:space="preserve">w pomieszczeniach poniżej poziomu gruntu, jaka jest jego orientacyjna wartość oraz podanie informacji o szkodach </w:t>
      </w:r>
      <w:proofErr w:type="spellStart"/>
      <w:r w:rsidRPr="00AB31B7">
        <w:rPr>
          <w:rFonts w:ascii="Arial Narrow" w:hAnsi="Arial Narrow"/>
          <w:sz w:val="22"/>
          <w:szCs w:val="22"/>
        </w:rPr>
        <w:t>zalań</w:t>
      </w:r>
      <w:proofErr w:type="spellEnd"/>
      <w:r w:rsidRPr="00AB31B7">
        <w:rPr>
          <w:rFonts w:ascii="Arial Narrow" w:hAnsi="Arial Narrow"/>
          <w:sz w:val="22"/>
          <w:szCs w:val="22"/>
        </w:rPr>
        <w:t xml:space="preserve"> od podłoża tego rodzaju mieniu  w okresie ostatnich 3 lat.</w:t>
      </w:r>
    </w:p>
    <w:p w:rsidR="00BD2CE8" w:rsidRDefault="00BD2CE8" w:rsidP="003C24D7">
      <w:pPr>
        <w:pStyle w:val="standard"/>
        <w:spacing w:before="0" w:beforeAutospacing="0" w:after="0" w:afterAutospacing="0"/>
        <w:jc w:val="both"/>
        <w:rPr>
          <w:rFonts w:ascii="Arial Narrow" w:hAnsi="Arial Narrow"/>
          <w:sz w:val="22"/>
          <w:szCs w:val="22"/>
        </w:rPr>
      </w:pPr>
    </w:p>
    <w:p w:rsidR="00B74A46" w:rsidRPr="003278F3" w:rsidRDefault="00B74A46" w:rsidP="00B74A46">
      <w:pPr>
        <w:spacing w:line="240" w:lineRule="auto"/>
        <w:jc w:val="both"/>
        <w:rPr>
          <w:rFonts w:ascii="Arial Narrow" w:hAnsi="Arial Narrow"/>
          <w:b/>
          <w:color w:val="0070C0"/>
          <w:sz w:val="22"/>
        </w:rPr>
      </w:pPr>
      <w:r w:rsidRPr="003278F3">
        <w:rPr>
          <w:rFonts w:ascii="Arial Narrow" w:hAnsi="Arial Narrow"/>
          <w:b/>
          <w:color w:val="0070C0"/>
          <w:sz w:val="22"/>
        </w:rPr>
        <w:t>Odpowiedź</w:t>
      </w:r>
    </w:p>
    <w:p w:rsidR="00BD2CE8" w:rsidRPr="00554244" w:rsidRDefault="00B74A46" w:rsidP="00B74A46">
      <w:pPr>
        <w:pStyle w:val="standard"/>
        <w:spacing w:before="0" w:beforeAutospacing="0" w:after="0" w:afterAutospacing="0"/>
        <w:jc w:val="both"/>
        <w:rPr>
          <w:rFonts w:ascii="Arial Narrow" w:hAnsi="Arial Narrow"/>
          <w:color w:val="0070C0"/>
          <w:sz w:val="22"/>
        </w:rPr>
      </w:pPr>
      <w:r w:rsidRPr="002D4A17">
        <w:rPr>
          <w:rFonts w:ascii="Arial Narrow" w:hAnsi="Arial Narrow"/>
          <w:color w:val="0070C0"/>
          <w:sz w:val="22"/>
        </w:rPr>
        <w:t xml:space="preserve">Zamawiający </w:t>
      </w:r>
      <w:r>
        <w:rPr>
          <w:rFonts w:ascii="Arial Narrow" w:hAnsi="Arial Narrow"/>
          <w:color w:val="0070C0"/>
          <w:sz w:val="22"/>
        </w:rPr>
        <w:t>informuje, że jego intencją</w:t>
      </w:r>
      <w:r w:rsidR="00554244">
        <w:rPr>
          <w:rFonts w:ascii="Arial Narrow" w:hAnsi="Arial Narrow"/>
          <w:color w:val="0070C0"/>
          <w:sz w:val="22"/>
        </w:rPr>
        <w:t xml:space="preserve"> był</w:t>
      </w:r>
      <w:r w:rsidR="00725EEA">
        <w:rPr>
          <w:rFonts w:ascii="Arial Narrow" w:hAnsi="Arial Narrow"/>
          <w:color w:val="0070C0"/>
          <w:sz w:val="22"/>
        </w:rPr>
        <w:t>o zapewnienie</w:t>
      </w:r>
      <w:r w:rsidR="00554244">
        <w:rPr>
          <w:rFonts w:ascii="Arial Narrow" w:hAnsi="Arial Narrow"/>
          <w:color w:val="0070C0"/>
          <w:sz w:val="22"/>
        </w:rPr>
        <w:t xml:space="preserve"> ochron</w:t>
      </w:r>
      <w:r w:rsidR="00725EEA">
        <w:rPr>
          <w:rFonts w:ascii="Arial Narrow" w:hAnsi="Arial Narrow"/>
          <w:color w:val="0070C0"/>
          <w:sz w:val="22"/>
        </w:rPr>
        <w:t>y</w:t>
      </w:r>
      <w:r w:rsidR="00554244">
        <w:rPr>
          <w:rFonts w:ascii="Arial Narrow" w:hAnsi="Arial Narrow"/>
          <w:color w:val="0070C0"/>
          <w:sz w:val="22"/>
        </w:rPr>
        <w:t xml:space="preserve"> mienia składowanego w powyższy sposób </w:t>
      </w:r>
      <w:r w:rsidR="00554244">
        <w:rPr>
          <w:rFonts w:ascii="Arial Narrow" w:hAnsi="Arial Narrow"/>
          <w:sz w:val="22"/>
          <w:szCs w:val="22"/>
        </w:rPr>
        <w:t xml:space="preserve">- </w:t>
      </w:r>
      <w:r w:rsidR="00554244" w:rsidRPr="00554244">
        <w:rPr>
          <w:rFonts w:ascii="Arial Narrow" w:hAnsi="Arial Narrow"/>
          <w:color w:val="0070C0"/>
          <w:sz w:val="22"/>
        </w:rPr>
        <w:t>jest to opcja na przyszłość. Szkód z tego tytułu nie było.</w:t>
      </w:r>
    </w:p>
    <w:p w:rsidR="00C255DB" w:rsidRDefault="00C255DB" w:rsidP="003C24D7">
      <w:pPr>
        <w:pStyle w:val="standard"/>
        <w:spacing w:before="0" w:beforeAutospacing="0" w:after="0" w:afterAutospacing="0"/>
        <w:jc w:val="both"/>
        <w:rPr>
          <w:rFonts w:ascii="Arial Narrow" w:hAnsi="Arial Narrow"/>
          <w:sz w:val="22"/>
          <w:szCs w:val="22"/>
        </w:rPr>
      </w:pPr>
    </w:p>
    <w:p w:rsidR="007E02E9" w:rsidRDefault="00C255DB" w:rsidP="003C24D7">
      <w:pPr>
        <w:pStyle w:val="standard"/>
        <w:spacing w:before="0" w:beforeAutospacing="0" w:after="0" w:afterAutospacing="0"/>
        <w:jc w:val="both"/>
        <w:rPr>
          <w:rFonts w:ascii="Arial Narrow" w:hAnsi="Arial Narrow"/>
          <w:sz w:val="22"/>
          <w:szCs w:val="22"/>
        </w:rPr>
      </w:pPr>
      <w:r w:rsidRPr="003278F3">
        <w:rPr>
          <w:rFonts w:ascii="Arial Narrow" w:hAnsi="Arial Narrow"/>
          <w:b/>
          <w:sz w:val="22"/>
          <w:szCs w:val="22"/>
        </w:rPr>
        <w:t>Pytanie</w:t>
      </w:r>
      <w:r>
        <w:rPr>
          <w:rFonts w:ascii="Arial Narrow" w:hAnsi="Arial Narrow"/>
          <w:b/>
          <w:sz w:val="22"/>
          <w:szCs w:val="22"/>
        </w:rPr>
        <w:t xml:space="preserve"> 62</w:t>
      </w:r>
    </w:p>
    <w:p w:rsidR="007E02E9" w:rsidRDefault="00C255DB" w:rsidP="003C24D7">
      <w:pPr>
        <w:pStyle w:val="standard"/>
        <w:spacing w:before="0" w:beforeAutospacing="0" w:after="0" w:afterAutospacing="0"/>
        <w:jc w:val="both"/>
        <w:rPr>
          <w:rFonts w:ascii="Arial Narrow" w:hAnsi="Arial Narrow"/>
          <w:sz w:val="22"/>
          <w:szCs w:val="22"/>
        </w:rPr>
      </w:pPr>
      <w:r w:rsidRPr="00C255DB">
        <w:rPr>
          <w:rFonts w:ascii="Arial Narrow" w:hAnsi="Arial Narrow"/>
          <w:sz w:val="22"/>
          <w:szCs w:val="22"/>
        </w:rPr>
        <w:t>W klauzuli ubezpieczenia mienia w transporcie wnosimy o nieobowiązywanie postanowienia w odniesieniu do mienia osób trzecich, gotówki i wartości pieniężnych, mienia pracowniczego</w:t>
      </w:r>
    </w:p>
    <w:p w:rsidR="00AB31B7" w:rsidRDefault="00AB31B7" w:rsidP="003C24D7">
      <w:pPr>
        <w:pStyle w:val="standard"/>
        <w:spacing w:before="0" w:beforeAutospacing="0" w:after="0" w:afterAutospacing="0"/>
        <w:jc w:val="both"/>
        <w:rPr>
          <w:rFonts w:ascii="Arial Narrow" w:hAnsi="Arial Narrow"/>
          <w:sz w:val="22"/>
          <w:szCs w:val="22"/>
        </w:rPr>
      </w:pPr>
    </w:p>
    <w:p w:rsidR="00554244" w:rsidRPr="00874BBB" w:rsidRDefault="00554244" w:rsidP="00554244">
      <w:pPr>
        <w:spacing w:line="240" w:lineRule="auto"/>
        <w:jc w:val="both"/>
        <w:rPr>
          <w:rFonts w:ascii="Arial Narrow" w:hAnsi="Arial Narrow"/>
          <w:b/>
          <w:color w:val="0070C0"/>
          <w:sz w:val="22"/>
        </w:rPr>
      </w:pPr>
      <w:r w:rsidRPr="003278F3">
        <w:rPr>
          <w:rFonts w:ascii="Arial Narrow" w:hAnsi="Arial Narrow"/>
          <w:b/>
          <w:color w:val="0070C0"/>
          <w:sz w:val="22"/>
        </w:rPr>
        <w:t>Odpowiedź</w:t>
      </w:r>
    </w:p>
    <w:p w:rsidR="00554244" w:rsidRPr="003278F3" w:rsidRDefault="00554244" w:rsidP="00554244">
      <w:pPr>
        <w:spacing w:line="240" w:lineRule="auto"/>
        <w:jc w:val="both"/>
        <w:rPr>
          <w:rFonts w:ascii="Arial Narrow" w:hAnsi="Arial Narrow"/>
          <w:b/>
          <w:color w:val="0070C0"/>
          <w:sz w:val="22"/>
        </w:rPr>
      </w:pPr>
      <w:r w:rsidRPr="004E6261">
        <w:rPr>
          <w:rFonts w:ascii="Arial Narrow" w:hAnsi="Arial Narrow"/>
          <w:b/>
          <w:color w:val="0070C0"/>
          <w:sz w:val="22"/>
        </w:rPr>
        <w:t xml:space="preserve">Zamawiający wyjaśnia, że klauzule z zakresu preferowanego mogą być przyjęte w treści Zamawiającego, lub w treści zmodyfikowanej (proponowanej przez Wykonawcę) lub odrzucone </w:t>
      </w:r>
      <w:r>
        <w:rPr>
          <w:rFonts w:ascii="Arial Narrow" w:hAnsi="Arial Narrow"/>
          <w:b/>
          <w:color w:val="0070C0"/>
          <w:sz w:val="22"/>
        </w:rPr>
        <w:br/>
      </w:r>
      <w:r w:rsidRPr="004E6261">
        <w:rPr>
          <w:rFonts w:ascii="Arial Narrow" w:hAnsi="Arial Narrow"/>
          <w:b/>
          <w:color w:val="0070C0"/>
          <w:sz w:val="22"/>
        </w:rPr>
        <w:t>w całości. Zakres preferowany podlega ocenie zgodnie z kryteriami oceny ofert opisanymi w SIWZ</w:t>
      </w:r>
      <w:r>
        <w:rPr>
          <w:rFonts w:ascii="Arial Narrow" w:hAnsi="Arial Narrow"/>
          <w:b/>
          <w:color w:val="0070C0"/>
          <w:sz w:val="22"/>
        </w:rPr>
        <w:t>.</w:t>
      </w:r>
    </w:p>
    <w:p w:rsidR="00AB31B7" w:rsidRDefault="00AB31B7" w:rsidP="003C24D7">
      <w:pPr>
        <w:pStyle w:val="standard"/>
        <w:spacing w:before="0" w:beforeAutospacing="0" w:after="0" w:afterAutospacing="0"/>
        <w:jc w:val="both"/>
        <w:rPr>
          <w:rFonts w:ascii="Arial Narrow" w:hAnsi="Arial Narrow"/>
          <w:sz w:val="22"/>
          <w:szCs w:val="22"/>
        </w:rPr>
      </w:pPr>
    </w:p>
    <w:p w:rsidR="00554244" w:rsidRDefault="000F78E7" w:rsidP="003C24D7">
      <w:pPr>
        <w:pStyle w:val="standard"/>
        <w:spacing w:before="0" w:beforeAutospacing="0" w:after="0" w:afterAutospacing="0"/>
        <w:jc w:val="both"/>
        <w:rPr>
          <w:rFonts w:ascii="Arial Narrow" w:hAnsi="Arial Narrow"/>
          <w:sz w:val="22"/>
          <w:szCs w:val="22"/>
        </w:rPr>
      </w:pPr>
      <w:r w:rsidRPr="003278F3">
        <w:rPr>
          <w:rFonts w:ascii="Arial Narrow" w:hAnsi="Arial Narrow"/>
          <w:b/>
          <w:sz w:val="22"/>
          <w:szCs w:val="22"/>
        </w:rPr>
        <w:t>Pytanie</w:t>
      </w:r>
      <w:r>
        <w:rPr>
          <w:rFonts w:ascii="Arial Narrow" w:hAnsi="Arial Narrow"/>
          <w:b/>
          <w:sz w:val="22"/>
          <w:szCs w:val="22"/>
        </w:rPr>
        <w:t xml:space="preserve"> 63</w:t>
      </w:r>
    </w:p>
    <w:p w:rsidR="00554244" w:rsidRDefault="000F78E7" w:rsidP="003C24D7">
      <w:pPr>
        <w:pStyle w:val="standard"/>
        <w:spacing w:before="0" w:beforeAutospacing="0" w:after="0" w:afterAutospacing="0"/>
        <w:jc w:val="both"/>
        <w:rPr>
          <w:rFonts w:ascii="Arial Narrow" w:hAnsi="Arial Narrow"/>
          <w:sz w:val="22"/>
          <w:szCs w:val="22"/>
        </w:rPr>
      </w:pPr>
      <w:r w:rsidRPr="000F78E7">
        <w:rPr>
          <w:rFonts w:ascii="Arial Narrow" w:hAnsi="Arial Narrow"/>
          <w:sz w:val="22"/>
          <w:szCs w:val="22"/>
        </w:rPr>
        <w:t>W Klauzuli włączającej ryzyko kradzieży zwykłej prosimy o dopisanie zastrzeżenia, że ubezpieczone przedmioty znajdują się w miejscu ubezpieczenia</w:t>
      </w:r>
      <w:r w:rsidR="00EB3086">
        <w:rPr>
          <w:rFonts w:ascii="Arial Narrow" w:hAnsi="Arial Narrow"/>
          <w:sz w:val="22"/>
          <w:szCs w:val="22"/>
        </w:rPr>
        <w:t>.</w:t>
      </w:r>
    </w:p>
    <w:p w:rsidR="00554244" w:rsidRDefault="00554244" w:rsidP="003C24D7">
      <w:pPr>
        <w:pStyle w:val="standard"/>
        <w:spacing w:before="0" w:beforeAutospacing="0" w:after="0" w:afterAutospacing="0"/>
        <w:jc w:val="both"/>
        <w:rPr>
          <w:rFonts w:ascii="Arial Narrow" w:hAnsi="Arial Narrow"/>
          <w:sz w:val="22"/>
          <w:szCs w:val="22"/>
        </w:rPr>
      </w:pPr>
    </w:p>
    <w:p w:rsidR="00EB3086" w:rsidRDefault="00EB3086" w:rsidP="00EB3086">
      <w:pPr>
        <w:spacing w:line="240" w:lineRule="auto"/>
        <w:jc w:val="both"/>
        <w:rPr>
          <w:rFonts w:ascii="Arial Narrow" w:hAnsi="Arial Narrow"/>
          <w:b/>
          <w:color w:val="0070C0"/>
          <w:sz w:val="22"/>
        </w:rPr>
      </w:pPr>
      <w:r w:rsidRPr="003278F3">
        <w:rPr>
          <w:rFonts w:ascii="Arial Narrow" w:hAnsi="Arial Narrow"/>
          <w:b/>
          <w:color w:val="0070C0"/>
          <w:sz w:val="22"/>
        </w:rPr>
        <w:t>Odpowiedź</w:t>
      </w:r>
    </w:p>
    <w:p w:rsidR="00EB3086" w:rsidRDefault="00EB3086" w:rsidP="00EB3086">
      <w:pPr>
        <w:spacing w:line="240" w:lineRule="auto"/>
        <w:jc w:val="both"/>
        <w:rPr>
          <w:rFonts w:ascii="Arial Narrow" w:hAnsi="Arial Narrow"/>
          <w:b/>
          <w:color w:val="0070C0"/>
          <w:sz w:val="22"/>
        </w:rPr>
      </w:pPr>
      <w:r>
        <w:rPr>
          <w:rFonts w:ascii="Arial Narrow" w:hAnsi="Arial Narrow"/>
          <w:b/>
          <w:color w:val="0070C0"/>
          <w:sz w:val="22"/>
        </w:rPr>
        <w:t>Zamawiający modyfikuje SIWZ w tym zakresie.</w:t>
      </w:r>
    </w:p>
    <w:p w:rsidR="00554244" w:rsidRDefault="00EB3086" w:rsidP="00EB3086">
      <w:pPr>
        <w:pStyle w:val="standard"/>
        <w:spacing w:before="0" w:beforeAutospacing="0" w:after="0" w:afterAutospacing="0"/>
        <w:jc w:val="both"/>
        <w:rPr>
          <w:rFonts w:ascii="Arial Narrow" w:hAnsi="Arial Narrow"/>
          <w:sz w:val="22"/>
          <w:szCs w:val="22"/>
        </w:rPr>
      </w:pPr>
      <w:r w:rsidRPr="003278F3">
        <w:rPr>
          <w:rFonts w:ascii="Arial Narrow" w:hAnsi="Arial Narrow"/>
          <w:b/>
          <w:i/>
          <w:color w:val="00B050"/>
          <w:sz w:val="22"/>
        </w:rPr>
        <w:t>W związku z powyższym modyfikacji ulega Załącznik nr 2 do SIWZ – Szczegółowy opis przedmiotu zamówienia</w:t>
      </w:r>
    </w:p>
    <w:p w:rsidR="00554244" w:rsidRDefault="00554244" w:rsidP="003C24D7">
      <w:pPr>
        <w:pStyle w:val="standard"/>
        <w:spacing w:before="0" w:beforeAutospacing="0" w:after="0" w:afterAutospacing="0"/>
        <w:jc w:val="both"/>
        <w:rPr>
          <w:rFonts w:ascii="Arial Narrow" w:hAnsi="Arial Narrow"/>
          <w:sz w:val="22"/>
          <w:szCs w:val="22"/>
        </w:rPr>
      </w:pPr>
    </w:p>
    <w:p w:rsidR="00554244" w:rsidRDefault="00EB3086" w:rsidP="003C24D7">
      <w:pPr>
        <w:pStyle w:val="standard"/>
        <w:spacing w:before="0" w:beforeAutospacing="0" w:after="0" w:afterAutospacing="0"/>
        <w:jc w:val="both"/>
        <w:rPr>
          <w:rFonts w:ascii="Arial Narrow" w:hAnsi="Arial Narrow"/>
          <w:sz w:val="22"/>
          <w:szCs w:val="22"/>
        </w:rPr>
      </w:pPr>
      <w:r w:rsidRPr="003278F3">
        <w:rPr>
          <w:rFonts w:ascii="Arial Narrow" w:hAnsi="Arial Narrow"/>
          <w:b/>
          <w:sz w:val="22"/>
          <w:szCs w:val="22"/>
        </w:rPr>
        <w:t>Pytanie</w:t>
      </w:r>
      <w:r>
        <w:rPr>
          <w:rFonts w:ascii="Arial Narrow" w:hAnsi="Arial Narrow"/>
          <w:b/>
          <w:sz w:val="22"/>
          <w:szCs w:val="22"/>
        </w:rPr>
        <w:t xml:space="preserve"> 64</w:t>
      </w:r>
    </w:p>
    <w:p w:rsidR="00EB3086" w:rsidRPr="00EB3086" w:rsidRDefault="00EB3086" w:rsidP="00EB3086">
      <w:pPr>
        <w:autoSpaceDE w:val="0"/>
        <w:autoSpaceDN w:val="0"/>
        <w:adjustRightInd w:val="0"/>
        <w:spacing w:line="240" w:lineRule="auto"/>
        <w:jc w:val="both"/>
        <w:rPr>
          <w:rFonts w:ascii="Arial Narrow" w:hAnsi="Arial Narrow"/>
          <w:color w:val="000000"/>
          <w:spacing w:val="0"/>
          <w:sz w:val="22"/>
          <w:lang w:eastAsia="pl-PL"/>
        </w:rPr>
      </w:pPr>
      <w:r w:rsidRPr="00EB3086">
        <w:rPr>
          <w:rFonts w:ascii="Arial Narrow" w:hAnsi="Arial Narrow"/>
          <w:color w:val="000000"/>
          <w:spacing w:val="0"/>
          <w:sz w:val="22"/>
          <w:lang w:eastAsia="pl-PL"/>
        </w:rPr>
        <w:t>W Klauzuli szybkiej likwidacji szkód prosimy o:</w:t>
      </w:r>
    </w:p>
    <w:p w:rsidR="00EB3086" w:rsidRPr="00EB3086" w:rsidRDefault="00EB3086" w:rsidP="00EB3086">
      <w:pPr>
        <w:autoSpaceDE w:val="0"/>
        <w:autoSpaceDN w:val="0"/>
        <w:adjustRightInd w:val="0"/>
        <w:jc w:val="both"/>
        <w:rPr>
          <w:rFonts w:ascii="Arial Narrow" w:hAnsi="Arial Narrow"/>
          <w:color w:val="000000"/>
          <w:spacing w:val="0"/>
          <w:sz w:val="22"/>
          <w:lang w:eastAsia="pl-PL"/>
        </w:rPr>
      </w:pPr>
      <w:r w:rsidRPr="00EB3086">
        <w:rPr>
          <w:rFonts w:ascii="Arial Narrow" w:hAnsi="Arial Narrow"/>
          <w:color w:val="000000"/>
          <w:spacing w:val="0"/>
          <w:sz w:val="22"/>
          <w:lang w:eastAsia="pl-PL"/>
        </w:rPr>
        <w:t xml:space="preserve">-  zmianę z 3 dni roboczych na 5 dni roboczych </w:t>
      </w:r>
    </w:p>
    <w:p w:rsidR="00EB3086" w:rsidRPr="00EB3086" w:rsidRDefault="00EB3086" w:rsidP="00EB3086">
      <w:pPr>
        <w:autoSpaceDE w:val="0"/>
        <w:autoSpaceDN w:val="0"/>
        <w:adjustRightInd w:val="0"/>
        <w:jc w:val="both"/>
        <w:rPr>
          <w:rFonts w:ascii="Arial Narrow" w:hAnsi="Arial Narrow"/>
          <w:color w:val="000000"/>
          <w:spacing w:val="0"/>
          <w:sz w:val="22"/>
          <w:lang w:eastAsia="pl-PL"/>
        </w:rPr>
      </w:pPr>
      <w:r w:rsidRPr="00EB3086">
        <w:rPr>
          <w:rFonts w:ascii="Arial Narrow" w:hAnsi="Arial Narrow"/>
          <w:color w:val="000000"/>
          <w:spacing w:val="0"/>
          <w:sz w:val="22"/>
          <w:lang w:eastAsia="pl-PL"/>
        </w:rPr>
        <w:t>- dopisanie obowiązku zachowania części uszkodzonych i powiadomienia o szkodzie Policji w przypadku, kiedy szkoda jest wynikiem lub posiada znamiona przestępstwa</w:t>
      </w:r>
    </w:p>
    <w:p w:rsidR="00EB3086" w:rsidRPr="00EB3086" w:rsidRDefault="00EB3086" w:rsidP="00EB3086">
      <w:pPr>
        <w:autoSpaceDE w:val="0"/>
        <w:autoSpaceDN w:val="0"/>
        <w:adjustRightInd w:val="0"/>
        <w:jc w:val="both"/>
        <w:rPr>
          <w:rFonts w:ascii="Arial Narrow" w:hAnsi="Arial Narrow"/>
          <w:color w:val="000000"/>
          <w:spacing w:val="0"/>
          <w:sz w:val="22"/>
          <w:lang w:eastAsia="pl-PL"/>
        </w:rPr>
      </w:pPr>
      <w:r w:rsidRPr="00EB3086">
        <w:rPr>
          <w:rFonts w:ascii="Arial Narrow" w:hAnsi="Arial Narrow"/>
          <w:color w:val="000000"/>
          <w:spacing w:val="0"/>
          <w:sz w:val="22"/>
          <w:lang w:eastAsia="pl-PL"/>
        </w:rPr>
        <w:t>-  dopisanie że klauzula ma zastosowanie dla szkód nieprzekraczających 10.000 zł.</w:t>
      </w:r>
    </w:p>
    <w:p w:rsidR="00554244" w:rsidRDefault="00554244" w:rsidP="003C24D7">
      <w:pPr>
        <w:pStyle w:val="standard"/>
        <w:spacing w:before="0" w:beforeAutospacing="0" w:after="0" w:afterAutospacing="0"/>
        <w:jc w:val="both"/>
        <w:rPr>
          <w:rFonts w:ascii="Arial Narrow" w:hAnsi="Arial Narrow"/>
          <w:sz w:val="22"/>
          <w:szCs w:val="22"/>
        </w:rPr>
      </w:pPr>
    </w:p>
    <w:p w:rsidR="00EB3086" w:rsidRDefault="00EB3086" w:rsidP="00EB3086">
      <w:pPr>
        <w:spacing w:line="240" w:lineRule="auto"/>
        <w:jc w:val="both"/>
        <w:rPr>
          <w:rFonts w:ascii="Arial Narrow" w:hAnsi="Arial Narrow"/>
          <w:b/>
          <w:color w:val="0070C0"/>
          <w:sz w:val="22"/>
        </w:rPr>
      </w:pPr>
      <w:r w:rsidRPr="003278F3">
        <w:rPr>
          <w:rFonts w:ascii="Arial Narrow" w:hAnsi="Arial Narrow"/>
          <w:b/>
          <w:color w:val="0070C0"/>
          <w:sz w:val="22"/>
        </w:rPr>
        <w:t>Odpowiedź</w:t>
      </w:r>
    </w:p>
    <w:p w:rsidR="00EB3086" w:rsidRDefault="00EB3086" w:rsidP="00EB3086">
      <w:pPr>
        <w:pStyle w:val="standard"/>
        <w:spacing w:before="0" w:beforeAutospacing="0" w:after="0" w:afterAutospacing="0"/>
        <w:jc w:val="both"/>
        <w:rPr>
          <w:rFonts w:ascii="Arial Narrow" w:hAnsi="Arial Narrow"/>
          <w:b/>
          <w:sz w:val="22"/>
          <w:szCs w:val="22"/>
        </w:rPr>
      </w:pPr>
      <w:r>
        <w:rPr>
          <w:rFonts w:ascii="Arial Narrow" w:hAnsi="Arial Narrow"/>
          <w:b/>
          <w:color w:val="0070C0"/>
          <w:sz w:val="22"/>
        </w:rPr>
        <w:t>Zamawiający nie modyfikuje SIWZ w tym zakresie.</w:t>
      </w:r>
    </w:p>
    <w:p w:rsidR="00554244" w:rsidRDefault="00554244" w:rsidP="003C24D7">
      <w:pPr>
        <w:pStyle w:val="standard"/>
        <w:spacing w:before="0" w:beforeAutospacing="0" w:after="0" w:afterAutospacing="0"/>
        <w:jc w:val="both"/>
        <w:rPr>
          <w:rFonts w:ascii="Arial Narrow" w:hAnsi="Arial Narrow"/>
          <w:sz w:val="22"/>
          <w:szCs w:val="22"/>
        </w:rPr>
      </w:pPr>
    </w:p>
    <w:p w:rsidR="00554244" w:rsidRDefault="00EB3086" w:rsidP="003C24D7">
      <w:pPr>
        <w:pStyle w:val="standard"/>
        <w:spacing w:before="0" w:beforeAutospacing="0" w:after="0" w:afterAutospacing="0"/>
        <w:jc w:val="both"/>
        <w:rPr>
          <w:rFonts w:ascii="Arial Narrow" w:hAnsi="Arial Narrow"/>
          <w:sz w:val="22"/>
          <w:szCs w:val="22"/>
        </w:rPr>
      </w:pPr>
      <w:bookmarkStart w:id="2" w:name="_Hlk505759170"/>
      <w:r w:rsidRPr="003278F3">
        <w:rPr>
          <w:rFonts w:ascii="Arial Narrow" w:hAnsi="Arial Narrow"/>
          <w:b/>
          <w:sz w:val="22"/>
          <w:szCs w:val="22"/>
        </w:rPr>
        <w:t>Pytanie</w:t>
      </w:r>
      <w:r>
        <w:rPr>
          <w:rFonts w:ascii="Arial Narrow" w:hAnsi="Arial Narrow"/>
          <w:b/>
          <w:sz w:val="22"/>
          <w:szCs w:val="22"/>
        </w:rPr>
        <w:t xml:space="preserve"> 65</w:t>
      </w:r>
      <w:bookmarkEnd w:id="2"/>
    </w:p>
    <w:p w:rsidR="00AB31B7" w:rsidRDefault="00EB3086" w:rsidP="003C24D7">
      <w:pPr>
        <w:pStyle w:val="standard"/>
        <w:spacing w:before="0" w:beforeAutospacing="0" w:after="0" w:afterAutospacing="0"/>
        <w:jc w:val="both"/>
        <w:rPr>
          <w:rFonts w:ascii="Arial Narrow" w:hAnsi="Arial Narrow"/>
          <w:sz w:val="22"/>
          <w:szCs w:val="22"/>
        </w:rPr>
      </w:pPr>
      <w:r w:rsidRPr="00EB3086">
        <w:rPr>
          <w:rFonts w:ascii="Arial Narrow" w:hAnsi="Arial Narrow"/>
          <w:sz w:val="22"/>
          <w:szCs w:val="22"/>
        </w:rPr>
        <w:t>W klauzuli restytucji mienia prosimy o ustalenie limitu odpowiedzialności.</w:t>
      </w:r>
    </w:p>
    <w:p w:rsidR="00AB31B7" w:rsidRDefault="00AB31B7" w:rsidP="003C24D7">
      <w:pPr>
        <w:pStyle w:val="standard"/>
        <w:spacing w:before="0" w:beforeAutospacing="0" w:after="0" w:afterAutospacing="0"/>
        <w:jc w:val="both"/>
        <w:rPr>
          <w:rFonts w:ascii="Arial Narrow" w:hAnsi="Arial Narrow"/>
          <w:sz w:val="22"/>
          <w:szCs w:val="22"/>
        </w:rPr>
      </w:pPr>
    </w:p>
    <w:p w:rsidR="00EB3086" w:rsidRPr="00874BBB" w:rsidRDefault="00EB3086" w:rsidP="00EB3086">
      <w:pPr>
        <w:spacing w:line="240" w:lineRule="auto"/>
        <w:jc w:val="both"/>
        <w:rPr>
          <w:rFonts w:ascii="Arial Narrow" w:hAnsi="Arial Narrow"/>
          <w:b/>
          <w:color w:val="0070C0"/>
          <w:sz w:val="22"/>
        </w:rPr>
      </w:pPr>
      <w:r w:rsidRPr="003278F3">
        <w:rPr>
          <w:rFonts w:ascii="Arial Narrow" w:hAnsi="Arial Narrow"/>
          <w:b/>
          <w:color w:val="0070C0"/>
          <w:sz w:val="22"/>
        </w:rPr>
        <w:t>Odpowiedź</w:t>
      </w:r>
    </w:p>
    <w:p w:rsidR="00AB31B7" w:rsidRDefault="00EB3086" w:rsidP="00EB3086">
      <w:pPr>
        <w:pStyle w:val="standard"/>
        <w:spacing w:before="0" w:beforeAutospacing="0" w:after="0" w:afterAutospacing="0"/>
        <w:jc w:val="both"/>
        <w:rPr>
          <w:rFonts w:ascii="Arial Narrow" w:hAnsi="Arial Narrow"/>
          <w:sz w:val="22"/>
          <w:szCs w:val="22"/>
        </w:rPr>
      </w:pPr>
      <w:r w:rsidRPr="004E6261">
        <w:rPr>
          <w:rFonts w:ascii="Arial Narrow" w:hAnsi="Arial Narrow"/>
          <w:b/>
          <w:color w:val="0070C0"/>
          <w:sz w:val="22"/>
        </w:rPr>
        <w:t xml:space="preserve">Zamawiający wyjaśnia, że klauzule z zakresu preferowanego mogą być przyjęte w treści Zamawiającego, lub w treści zmodyfikowanej (proponowanej przez Wykonawcę) lub odrzucone </w:t>
      </w:r>
      <w:r>
        <w:rPr>
          <w:rFonts w:ascii="Arial Narrow" w:hAnsi="Arial Narrow"/>
          <w:b/>
          <w:color w:val="0070C0"/>
          <w:sz w:val="22"/>
        </w:rPr>
        <w:br/>
      </w:r>
      <w:r w:rsidRPr="004E6261">
        <w:rPr>
          <w:rFonts w:ascii="Arial Narrow" w:hAnsi="Arial Narrow"/>
          <w:b/>
          <w:color w:val="0070C0"/>
          <w:sz w:val="22"/>
        </w:rPr>
        <w:t>w całości. Zakres preferowany podlega ocenie zgodnie z kryteriami oceny ofert opisanymi w SIWZ</w:t>
      </w:r>
      <w:r>
        <w:rPr>
          <w:rFonts w:ascii="Arial Narrow" w:hAnsi="Arial Narrow"/>
          <w:b/>
          <w:color w:val="0070C0"/>
          <w:sz w:val="22"/>
        </w:rPr>
        <w:t>.</w:t>
      </w:r>
    </w:p>
    <w:p w:rsidR="00AB31B7" w:rsidRDefault="00AB31B7" w:rsidP="003C24D7">
      <w:pPr>
        <w:pStyle w:val="standard"/>
        <w:spacing w:before="0" w:beforeAutospacing="0" w:after="0" w:afterAutospacing="0"/>
        <w:jc w:val="both"/>
        <w:rPr>
          <w:rFonts w:ascii="Arial Narrow" w:hAnsi="Arial Narrow"/>
          <w:sz w:val="22"/>
          <w:szCs w:val="22"/>
        </w:rPr>
      </w:pPr>
    </w:p>
    <w:p w:rsidR="0073577E" w:rsidRDefault="0073577E" w:rsidP="003C24D7">
      <w:pPr>
        <w:pStyle w:val="standard"/>
        <w:spacing w:before="0" w:beforeAutospacing="0" w:after="0" w:afterAutospacing="0"/>
        <w:jc w:val="both"/>
        <w:rPr>
          <w:rFonts w:ascii="Arial Narrow" w:hAnsi="Arial Narrow"/>
          <w:b/>
          <w:sz w:val="22"/>
          <w:szCs w:val="22"/>
        </w:rPr>
      </w:pPr>
    </w:p>
    <w:p w:rsidR="00AB31B7" w:rsidRDefault="00EB3086" w:rsidP="003C24D7">
      <w:pPr>
        <w:pStyle w:val="standard"/>
        <w:spacing w:before="0" w:beforeAutospacing="0" w:after="0" w:afterAutospacing="0"/>
        <w:jc w:val="both"/>
        <w:rPr>
          <w:rFonts w:ascii="Arial Narrow" w:hAnsi="Arial Narrow"/>
          <w:sz w:val="22"/>
          <w:szCs w:val="22"/>
        </w:rPr>
      </w:pPr>
      <w:r w:rsidRPr="003278F3">
        <w:rPr>
          <w:rFonts w:ascii="Arial Narrow" w:hAnsi="Arial Narrow"/>
          <w:b/>
          <w:sz w:val="22"/>
          <w:szCs w:val="22"/>
        </w:rPr>
        <w:t>Pytanie</w:t>
      </w:r>
      <w:r>
        <w:rPr>
          <w:rFonts w:ascii="Arial Narrow" w:hAnsi="Arial Narrow"/>
          <w:b/>
          <w:sz w:val="22"/>
          <w:szCs w:val="22"/>
        </w:rPr>
        <w:t xml:space="preserve"> 66</w:t>
      </w:r>
    </w:p>
    <w:p w:rsidR="00EB3086" w:rsidRDefault="00EB3086" w:rsidP="003C24D7">
      <w:pPr>
        <w:pStyle w:val="standard"/>
        <w:spacing w:before="0" w:beforeAutospacing="0" w:after="0" w:afterAutospacing="0"/>
        <w:jc w:val="both"/>
        <w:rPr>
          <w:rFonts w:ascii="Arial Narrow" w:hAnsi="Arial Narrow"/>
          <w:sz w:val="22"/>
          <w:szCs w:val="22"/>
        </w:rPr>
      </w:pPr>
      <w:r w:rsidRPr="00EB3086">
        <w:rPr>
          <w:rFonts w:ascii="Arial Narrow" w:hAnsi="Arial Narrow"/>
          <w:sz w:val="22"/>
          <w:szCs w:val="22"/>
        </w:rPr>
        <w:t>W Klauzuli ataku elektronicznego prosimy o dopisanie zastrzeżenia, że z ochrony ubezpieczeniowej wyłączone są szkody związane z utratą zysku oraz wszelkie straty wynikające z przerwy lub zakłóceń w działalności.</w:t>
      </w:r>
    </w:p>
    <w:p w:rsidR="00EB3086" w:rsidRDefault="00EB3086" w:rsidP="003C24D7">
      <w:pPr>
        <w:pStyle w:val="standard"/>
        <w:spacing w:before="0" w:beforeAutospacing="0" w:after="0" w:afterAutospacing="0"/>
        <w:jc w:val="both"/>
        <w:rPr>
          <w:rFonts w:ascii="Arial Narrow" w:hAnsi="Arial Narrow"/>
          <w:sz w:val="22"/>
          <w:szCs w:val="22"/>
        </w:rPr>
      </w:pPr>
    </w:p>
    <w:p w:rsidR="00EB3086" w:rsidRPr="00874BBB" w:rsidRDefault="00EB3086" w:rsidP="00EB3086">
      <w:pPr>
        <w:spacing w:line="240" w:lineRule="auto"/>
        <w:jc w:val="both"/>
        <w:rPr>
          <w:rFonts w:ascii="Arial Narrow" w:hAnsi="Arial Narrow"/>
          <w:b/>
          <w:color w:val="0070C0"/>
          <w:sz w:val="22"/>
        </w:rPr>
      </w:pPr>
      <w:r w:rsidRPr="003278F3">
        <w:rPr>
          <w:rFonts w:ascii="Arial Narrow" w:hAnsi="Arial Narrow"/>
          <w:b/>
          <w:color w:val="0070C0"/>
          <w:sz w:val="22"/>
        </w:rPr>
        <w:t>Odpowiedź</w:t>
      </w:r>
    </w:p>
    <w:p w:rsidR="00EB3086" w:rsidRDefault="00EB3086" w:rsidP="00EB3086">
      <w:pPr>
        <w:pStyle w:val="standard"/>
        <w:spacing w:before="0" w:beforeAutospacing="0" w:after="0" w:afterAutospacing="0"/>
        <w:jc w:val="both"/>
        <w:rPr>
          <w:rFonts w:ascii="Arial Narrow" w:hAnsi="Arial Narrow"/>
          <w:sz w:val="22"/>
          <w:szCs w:val="22"/>
        </w:rPr>
      </w:pPr>
      <w:r w:rsidRPr="004E6261">
        <w:rPr>
          <w:rFonts w:ascii="Arial Narrow" w:hAnsi="Arial Narrow"/>
          <w:b/>
          <w:color w:val="0070C0"/>
          <w:sz w:val="22"/>
        </w:rPr>
        <w:t xml:space="preserve">Zamawiający wyjaśnia, że klauzule z zakresu preferowanego mogą być przyjęte w treści Zamawiającego, lub w treści zmodyfikowanej (proponowanej przez Wykonawcę) lub odrzucone </w:t>
      </w:r>
      <w:r>
        <w:rPr>
          <w:rFonts w:ascii="Arial Narrow" w:hAnsi="Arial Narrow"/>
          <w:b/>
          <w:color w:val="0070C0"/>
          <w:sz w:val="22"/>
        </w:rPr>
        <w:br/>
      </w:r>
      <w:r w:rsidRPr="004E6261">
        <w:rPr>
          <w:rFonts w:ascii="Arial Narrow" w:hAnsi="Arial Narrow"/>
          <w:b/>
          <w:color w:val="0070C0"/>
          <w:sz w:val="22"/>
        </w:rPr>
        <w:t>w całości. Zakres preferowany podlega ocenie zgodnie z kryteriami oceny ofert opisanymi w SIWZ</w:t>
      </w:r>
      <w:r>
        <w:rPr>
          <w:rFonts w:ascii="Arial Narrow" w:hAnsi="Arial Narrow"/>
          <w:b/>
          <w:color w:val="0070C0"/>
          <w:sz w:val="22"/>
        </w:rPr>
        <w:t>.</w:t>
      </w:r>
    </w:p>
    <w:p w:rsidR="00EB3086" w:rsidRDefault="00EB3086" w:rsidP="003C24D7">
      <w:pPr>
        <w:pStyle w:val="standard"/>
        <w:spacing w:before="0" w:beforeAutospacing="0" w:after="0" w:afterAutospacing="0"/>
        <w:jc w:val="both"/>
        <w:rPr>
          <w:rFonts w:ascii="Arial Narrow" w:hAnsi="Arial Narrow"/>
          <w:sz w:val="22"/>
          <w:szCs w:val="22"/>
        </w:rPr>
      </w:pPr>
    </w:p>
    <w:p w:rsidR="00EB3086" w:rsidRDefault="00EB3086" w:rsidP="003C24D7">
      <w:pPr>
        <w:pStyle w:val="standard"/>
        <w:spacing w:before="0" w:beforeAutospacing="0" w:after="0" w:afterAutospacing="0"/>
        <w:jc w:val="both"/>
        <w:rPr>
          <w:rFonts w:ascii="Arial Narrow" w:hAnsi="Arial Narrow"/>
          <w:sz w:val="22"/>
          <w:szCs w:val="22"/>
        </w:rPr>
      </w:pPr>
      <w:r w:rsidRPr="003278F3">
        <w:rPr>
          <w:rFonts w:ascii="Arial Narrow" w:hAnsi="Arial Narrow"/>
          <w:b/>
          <w:sz w:val="22"/>
          <w:szCs w:val="22"/>
        </w:rPr>
        <w:t>Pytanie</w:t>
      </w:r>
      <w:r>
        <w:rPr>
          <w:rFonts w:ascii="Arial Narrow" w:hAnsi="Arial Narrow"/>
          <w:b/>
          <w:sz w:val="22"/>
          <w:szCs w:val="22"/>
        </w:rPr>
        <w:t xml:space="preserve"> 67</w:t>
      </w:r>
    </w:p>
    <w:p w:rsidR="00EB3086" w:rsidRPr="00EB3086" w:rsidRDefault="00EB3086" w:rsidP="00EB3086">
      <w:pPr>
        <w:autoSpaceDE w:val="0"/>
        <w:autoSpaceDN w:val="0"/>
        <w:adjustRightInd w:val="0"/>
        <w:spacing w:line="240" w:lineRule="auto"/>
        <w:jc w:val="both"/>
        <w:rPr>
          <w:rFonts w:ascii="Arial Narrow" w:hAnsi="Arial Narrow"/>
          <w:color w:val="000000"/>
          <w:spacing w:val="0"/>
          <w:sz w:val="22"/>
          <w:lang w:eastAsia="pl-PL"/>
        </w:rPr>
      </w:pPr>
      <w:r w:rsidRPr="00EB3086">
        <w:rPr>
          <w:rFonts w:ascii="Arial Narrow" w:hAnsi="Arial Narrow"/>
          <w:color w:val="000000"/>
          <w:spacing w:val="0"/>
          <w:sz w:val="22"/>
          <w:lang w:eastAsia="pl-PL"/>
        </w:rPr>
        <w:t>Prosimy o wyjaśnienie czy intencją Zamawiającego jest objęcie szkód w pojazdach, częściach składowych lub wyposażeniu pojazdów mechanicznych znajdujących się w pieczy, pod dozorem, lub kontrolą Zamawiającego (brak wyłączenia str. 13). Jeśli tak prosimy o wyjaśnienie jakich sytuacji miałaby dotyczyć ochrona (np. parking strzeżony) oraz dopisanie następujących zastrzeżeń:</w:t>
      </w:r>
    </w:p>
    <w:p w:rsidR="00EB3086" w:rsidRPr="00EB3086" w:rsidRDefault="00EB3086" w:rsidP="00EB3086">
      <w:pPr>
        <w:autoSpaceDE w:val="0"/>
        <w:autoSpaceDN w:val="0"/>
        <w:adjustRightInd w:val="0"/>
        <w:jc w:val="both"/>
        <w:rPr>
          <w:rFonts w:ascii="Arial Narrow" w:hAnsi="Arial Narrow"/>
          <w:color w:val="000000"/>
          <w:spacing w:val="0"/>
          <w:sz w:val="22"/>
          <w:lang w:eastAsia="pl-PL"/>
        </w:rPr>
      </w:pPr>
    </w:p>
    <w:p w:rsidR="00EB3086" w:rsidRPr="00EB3086" w:rsidRDefault="00EB3086" w:rsidP="00EB3086">
      <w:pPr>
        <w:autoSpaceDE w:val="0"/>
        <w:autoSpaceDN w:val="0"/>
        <w:adjustRightInd w:val="0"/>
        <w:jc w:val="both"/>
        <w:rPr>
          <w:rFonts w:ascii="Arial Narrow" w:hAnsi="Arial Narrow"/>
          <w:color w:val="000000"/>
          <w:spacing w:val="0"/>
          <w:sz w:val="22"/>
          <w:lang w:eastAsia="pl-PL"/>
        </w:rPr>
      </w:pPr>
      <w:r w:rsidRPr="00EB3086">
        <w:rPr>
          <w:rFonts w:ascii="Arial Narrow" w:hAnsi="Arial Narrow"/>
          <w:color w:val="000000"/>
          <w:spacing w:val="0"/>
          <w:sz w:val="22"/>
          <w:lang w:eastAsia="pl-PL"/>
        </w:rPr>
        <w:t>- Ubezpieczyciel nie odpowiada za szkody związane z uszkodzeniem, zniszczeniem lub utratą pojazdów mechanicznych, części składowych lub wyposażenia pojazdów mechanicznych jeżeli miejsce postoju pojazdu nie spełniało następujących warunków:</w:t>
      </w:r>
    </w:p>
    <w:p w:rsidR="00EB3086" w:rsidRPr="00EB3086" w:rsidRDefault="00EB3086" w:rsidP="00EB3086">
      <w:pPr>
        <w:autoSpaceDE w:val="0"/>
        <w:autoSpaceDN w:val="0"/>
        <w:adjustRightInd w:val="0"/>
        <w:ind w:firstLine="708"/>
        <w:jc w:val="both"/>
        <w:rPr>
          <w:rFonts w:ascii="Arial Narrow" w:hAnsi="Arial Narrow"/>
          <w:color w:val="000000"/>
          <w:spacing w:val="0"/>
          <w:sz w:val="22"/>
          <w:lang w:eastAsia="pl-PL"/>
        </w:rPr>
      </w:pPr>
      <w:r w:rsidRPr="00EB3086">
        <w:rPr>
          <w:rFonts w:ascii="Arial Narrow" w:hAnsi="Arial Narrow"/>
          <w:color w:val="000000"/>
          <w:spacing w:val="0"/>
          <w:sz w:val="22"/>
          <w:lang w:eastAsia="pl-PL"/>
        </w:rPr>
        <w:t>a) stały nadzór,</w:t>
      </w:r>
    </w:p>
    <w:p w:rsidR="00EB3086" w:rsidRPr="00EB3086" w:rsidRDefault="00EB3086" w:rsidP="00EB3086">
      <w:pPr>
        <w:autoSpaceDE w:val="0"/>
        <w:autoSpaceDN w:val="0"/>
        <w:adjustRightInd w:val="0"/>
        <w:ind w:firstLine="708"/>
        <w:jc w:val="both"/>
        <w:rPr>
          <w:rFonts w:ascii="Arial Narrow" w:hAnsi="Arial Narrow"/>
          <w:color w:val="000000"/>
          <w:spacing w:val="0"/>
          <w:sz w:val="22"/>
          <w:lang w:eastAsia="pl-PL"/>
        </w:rPr>
      </w:pPr>
      <w:r w:rsidRPr="00EB3086">
        <w:rPr>
          <w:rFonts w:ascii="Arial Narrow" w:hAnsi="Arial Narrow"/>
          <w:color w:val="000000"/>
          <w:spacing w:val="0"/>
          <w:sz w:val="22"/>
          <w:lang w:eastAsia="pl-PL"/>
        </w:rPr>
        <w:t>b) pomieszczenie albo plac ogrodzony parkanem z siatki drucianej, murowanym lub innym,</w:t>
      </w:r>
    </w:p>
    <w:p w:rsidR="00EB3086" w:rsidRPr="00EB3086" w:rsidRDefault="00EB3086" w:rsidP="00EB3086">
      <w:pPr>
        <w:autoSpaceDE w:val="0"/>
        <w:autoSpaceDN w:val="0"/>
        <w:adjustRightInd w:val="0"/>
        <w:ind w:firstLine="708"/>
        <w:jc w:val="both"/>
        <w:rPr>
          <w:rFonts w:ascii="Arial Narrow" w:hAnsi="Arial Narrow"/>
          <w:color w:val="000000"/>
          <w:spacing w:val="0"/>
          <w:sz w:val="22"/>
          <w:lang w:eastAsia="pl-PL"/>
        </w:rPr>
      </w:pPr>
      <w:r w:rsidRPr="00EB3086">
        <w:rPr>
          <w:rFonts w:ascii="Arial Narrow" w:hAnsi="Arial Narrow"/>
          <w:color w:val="000000"/>
          <w:spacing w:val="0"/>
          <w:sz w:val="22"/>
          <w:lang w:eastAsia="pl-PL"/>
        </w:rPr>
        <w:t>oświetlony w porze nocnej,</w:t>
      </w:r>
    </w:p>
    <w:p w:rsidR="00EB3086" w:rsidRPr="00EB3086" w:rsidRDefault="00EB3086" w:rsidP="00EB3086">
      <w:pPr>
        <w:autoSpaceDE w:val="0"/>
        <w:autoSpaceDN w:val="0"/>
        <w:adjustRightInd w:val="0"/>
        <w:jc w:val="both"/>
        <w:rPr>
          <w:rFonts w:ascii="Arial Narrow" w:hAnsi="Arial Narrow"/>
          <w:color w:val="000000"/>
          <w:spacing w:val="0"/>
          <w:sz w:val="22"/>
          <w:lang w:eastAsia="pl-PL"/>
        </w:rPr>
      </w:pPr>
      <w:r w:rsidRPr="00EB3086">
        <w:rPr>
          <w:rFonts w:ascii="Arial Narrow" w:hAnsi="Arial Narrow"/>
          <w:color w:val="000000"/>
          <w:spacing w:val="0"/>
          <w:sz w:val="22"/>
          <w:lang w:eastAsia="pl-PL"/>
        </w:rPr>
        <w:lastRenderedPageBreak/>
        <w:t>c) wjazd zabezpieczony w sposób uniemożliwiający wyjazd pojazdem przez osobę nieuprawnioną.</w:t>
      </w:r>
    </w:p>
    <w:p w:rsidR="00EB3086" w:rsidRPr="00EB3086" w:rsidRDefault="00EB3086" w:rsidP="00EB3086">
      <w:pPr>
        <w:autoSpaceDE w:val="0"/>
        <w:autoSpaceDN w:val="0"/>
        <w:adjustRightInd w:val="0"/>
        <w:jc w:val="both"/>
        <w:rPr>
          <w:rFonts w:ascii="Arial Narrow" w:hAnsi="Arial Narrow"/>
          <w:color w:val="000000"/>
          <w:spacing w:val="0"/>
          <w:sz w:val="22"/>
          <w:lang w:eastAsia="pl-PL"/>
        </w:rPr>
      </w:pPr>
      <w:r w:rsidRPr="00EB3086">
        <w:rPr>
          <w:rFonts w:ascii="Arial Narrow" w:hAnsi="Arial Narrow"/>
          <w:color w:val="000000"/>
          <w:spacing w:val="0"/>
          <w:sz w:val="22"/>
          <w:lang w:eastAsia="pl-PL"/>
        </w:rPr>
        <w:t>-  W razie zaginięcia lub kradzieży pojazdów mechanicznych, części składowych lub wyposażenia pojazdów mechanicznych, Ubezpieczający zobowiązany jest niezwłocznie, nie później jednak niż w ciągu 48 godzin, powiadomić o zdarzeniu policję pod rygorem ograniczenia lub odmowy wypłaty odszkodowania.</w:t>
      </w:r>
    </w:p>
    <w:p w:rsidR="00EB3086" w:rsidRDefault="00EB3086" w:rsidP="003C24D7">
      <w:pPr>
        <w:pStyle w:val="standard"/>
        <w:spacing w:before="0" w:beforeAutospacing="0" w:after="0" w:afterAutospacing="0"/>
        <w:jc w:val="both"/>
        <w:rPr>
          <w:rFonts w:ascii="Arial Narrow" w:hAnsi="Arial Narrow"/>
          <w:sz w:val="22"/>
          <w:szCs w:val="22"/>
        </w:rPr>
      </w:pPr>
    </w:p>
    <w:p w:rsidR="00D02356" w:rsidRPr="003278F3" w:rsidRDefault="00D02356" w:rsidP="00D02356">
      <w:pPr>
        <w:spacing w:line="240" w:lineRule="auto"/>
        <w:jc w:val="both"/>
        <w:rPr>
          <w:rFonts w:ascii="Arial Narrow" w:hAnsi="Arial Narrow"/>
          <w:b/>
          <w:color w:val="0070C0"/>
          <w:sz w:val="22"/>
        </w:rPr>
      </w:pPr>
      <w:r w:rsidRPr="003278F3">
        <w:rPr>
          <w:rFonts w:ascii="Arial Narrow" w:hAnsi="Arial Narrow"/>
          <w:b/>
          <w:color w:val="0070C0"/>
          <w:sz w:val="22"/>
        </w:rPr>
        <w:t>Odpowiedź</w:t>
      </w:r>
    </w:p>
    <w:p w:rsidR="00EB3086" w:rsidRDefault="00D02356" w:rsidP="00D02356">
      <w:pPr>
        <w:pStyle w:val="standard"/>
        <w:spacing w:before="0" w:beforeAutospacing="0" w:after="0" w:afterAutospacing="0"/>
        <w:jc w:val="both"/>
        <w:rPr>
          <w:rFonts w:ascii="Arial Narrow" w:hAnsi="Arial Narrow"/>
          <w:sz w:val="22"/>
          <w:szCs w:val="22"/>
        </w:rPr>
      </w:pPr>
      <w:r w:rsidRPr="002D4A17">
        <w:rPr>
          <w:rFonts w:ascii="Arial Narrow" w:hAnsi="Arial Narrow"/>
          <w:color w:val="0070C0"/>
          <w:sz w:val="22"/>
        </w:rPr>
        <w:t xml:space="preserve">Zamawiający </w:t>
      </w:r>
      <w:r>
        <w:rPr>
          <w:rFonts w:ascii="Arial Narrow" w:hAnsi="Arial Narrow"/>
          <w:color w:val="0070C0"/>
          <w:sz w:val="22"/>
        </w:rPr>
        <w:t>informuje, że jego intencją nie jest obejmowanie szkód w pojazdach jak wyżej.</w:t>
      </w:r>
    </w:p>
    <w:p w:rsidR="00EB3086" w:rsidRDefault="00EB3086" w:rsidP="003C24D7">
      <w:pPr>
        <w:pStyle w:val="standard"/>
        <w:spacing w:before="0" w:beforeAutospacing="0" w:after="0" w:afterAutospacing="0"/>
        <w:jc w:val="both"/>
        <w:rPr>
          <w:rFonts w:ascii="Arial Narrow" w:hAnsi="Arial Narrow"/>
          <w:sz w:val="22"/>
          <w:szCs w:val="22"/>
        </w:rPr>
      </w:pPr>
    </w:p>
    <w:p w:rsidR="00EB3086" w:rsidRDefault="00D02356" w:rsidP="003C24D7">
      <w:pPr>
        <w:pStyle w:val="standard"/>
        <w:spacing w:before="0" w:beforeAutospacing="0" w:after="0" w:afterAutospacing="0"/>
        <w:jc w:val="both"/>
        <w:rPr>
          <w:rFonts w:ascii="Arial Narrow" w:hAnsi="Arial Narrow"/>
          <w:sz w:val="22"/>
          <w:szCs w:val="22"/>
        </w:rPr>
      </w:pPr>
      <w:r w:rsidRPr="003278F3">
        <w:rPr>
          <w:rFonts w:ascii="Arial Narrow" w:hAnsi="Arial Narrow"/>
          <w:b/>
          <w:sz w:val="22"/>
          <w:szCs w:val="22"/>
        </w:rPr>
        <w:t>Pytanie</w:t>
      </w:r>
      <w:r>
        <w:rPr>
          <w:rFonts w:ascii="Arial Narrow" w:hAnsi="Arial Narrow"/>
          <w:b/>
          <w:sz w:val="22"/>
          <w:szCs w:val="22"/>
        </w:rPr>
        <w:t xml:space="preserve"> 68</w:t>
      </w:r>
    </w:p>
    <w:p w:rsidR="00D02356" w:rsidRPr="00D02356" w:rsidRDefault="00D02356" w:rsidP="00D02356">
      <w:pPr>
        <w:autoSpaceDE w:val="0"/>
        <w:autoSpaceDN w:val="0"/>
        <w:adjustRightInd w:val="0"/>
        <w:spacing w:line="240" w:lineRule="auto"/>
        <w:ind w:left="142"/>
        <w:jc w:val="both"/>
        <w:rPr>
          <w:rFonts w:ascii="Arial Narrow" w:hAnsi="Arial Narrow"/>
          <w:color w:val="000000"/>
          <w:spacing w:val="0"/>
          <w:sz w:val="22"/>
          <w:lang w:eastAsia="pl-PL"/>
        </w:rPr>
      </w:pPr>
      <w:r w:rsidRPr="00D02356">
        <w:rPr>
          <w:rFonts w:ascii="Arial Narrow" w:hAnsi="Arial Narrow"/>
          <w:color w:val="000000"/>
          <w:spacing w:val="0"/>
          <w:sz w:val="22"/>
          <w:lang w:eastAsia="pl-PL"/>
        </w:rPr>
        <w:t xml:space="preserve">W odniesieniu do czystych strat majątkowych prosimy o dopisanie </w:t>
      </w:r>
      <w:proofErr w:type="spellStart"/>
      <w:r w:rsidRPr="00D02356">
        <w:rPr>
          <w:rFonts w:ascii="Arial Narrow" w:hAnsi="Arial Narrow"/>
          <w:color w:val="000000"/>
          <w:spacing w:val="0"/>
          <w:sz w:val="22"/>
          <w:lang w:eastAsia="pl-PL"/>
        </w:rPr>
        <w:t>wyłączeń</w:t>
      </w:r>
      <w:proofErr w:type="spellEnd"/>
      <w:r w:rsidRPr="00D02356">
        <w:rPr>
          <w:rFonts w:ascii="Arial Narrow" w:hAnsi="Arial Narrow"/>
          <w:color w:val="000000"/>
          <w:spacing w:val="0"/>
          <w:sz w:val="22"/>
          <w:lang w:eastAsia="pl-PL"/>
        </w:rPr>
        <w:t xml:space="preserve"> za szkody:</w:t>
      </w:r>
    </w:p>
    <w:p w:rsidR="00D02356" w:rsidRPr="00D02356" w:rsidRDefault="00D02356" w:rsidP="00D02356">
      <w:pPr>
        <w:pStyle w:val="Tekstpodstawowy"/>
        <w:numPr>
          <w:ilvl w:val="1"/>
          <w:numId w:val="30"/>
        </w:numPr>
        <w:tabs>
          <w:tab w:val="num" w:pos="851"/>
        </w:tabs>
        <w:spacing w:after="0" w:line="240" w:lineRule="auto"/>
        <w:ind w:left="142" w:hanging="142"/>
        <w:jc w:val="both"/>
        <w:rPr>
          <w:rFonts w:ascii="Arial Narrow" w:hAnsi="Arial Narrow"/>
          <w:color w:val="000000"/>
          <w:spacing w:val="0"/>
          <w:sz w:val="22"/>
          <w:lang w:eastAsia="pl-PL"/>
        </w:rPr>
      </w:pPr>
      <w:r w:rsidRPr="00D02356">
        <w:rPr>
          <w:rFonts w:ascii="Arial Narrow" w:hAnsi="Arial Narrow"/>
          <w:color w:val="000000"/>
          <w:spacing w:val="0"/>
          <w:sz w:val="22"/>
          <w:lang w:eastAsia="pl-PL"/>
        </w:rPr>
        <w:t>spowodowane przez wykonane przez Ubezpieczającego usługi,</w:t>
      </w:r>
    </w:p>
    <w:p w:rsidR="00D02356" w:rsidRPr="00D02356" w:rsidRDefault="00D02356" w:rsidP="00D02356">
      <w:pPr>
        <w:pStyle w:val="Tekstpodstawowy"/>
        <w:numPr>
          <w:ilvl w:val="1"/>
          <w:numId w:val="30"/>
        </w:numPr>
        <w:tabs>
          <w:tab w:val="num" w:pos="851"/>
        </w:tabs>
        <w:spacing w:after="0" w:line="240" w:lineRule="auto"/>
        <w:ind w:left="142" w:hanging="142"/>
        <w:jc w:val="both"/>
        <w:rPr>
          <w:rFonts w:ascii="Arial Narrow" w:hAnsi="Arial Narrow"/>
          <w:color w:val="000000"/>
          <w:spacing w:val="0"/>
          <w:sz w:val="22"/>
          <w:lang w:eastAsia="pl-PL"/>
        </w:rPr>
      </w:pPr>
      <w:r w:rsidRPr="00D02356">
        <w:rPr>
          <w:rFonts w:ascii="Arial Narrow" w:hAnsi="Arial Narrow"/>
          <w:color w:val="000000"/>
          <w:spacing w:val="0"/>
          <w:sz w:val="22"/>
          <w:lang w:eastAsia="pl-PL"/>
        </w:rPr>
        <w:t>spowodowane przez stałe immisje (np. hałasy, zapachy, wstrząsy),</w:t>
      </w:r>
    </w:p>
    <w:p w:rsidR="00D02356" w:rsidRPr="00D02356" w:rsidRDefault="00D02356" w:rsidP="00D02356">
      <w:pPr>
        <w:pStyle w:val="Tekstpodstawowy"/>
        <w:numPr>
          <w:ilvl w:val="1"/>
          <w:numId w:val="30"/>
        </w:numPr>
        <w:tabs>
          <w:tab w:val="num" w:pos="851"/>
        </w:tabs>
        <w:spacing w:after="0" w:line="240" w:lineRule="auto"/>
        <w:ind w:left="142" w:hanging="142"/>
        <w:jc w:val="both"/>
        <w:rPr>
          <w:rFonts w:ascii="Arial Narrow" w:hAnsi="Arial Narrow"/>
          <w:color w:val="000000"/>
          <w:spacing w:val="0"/>
          <w:sz w:val="22"/>
          <w:lang w:eastAsia="pl-PL"/>
        </w:rPr>
      </w:pPr>
      <w:r w:rsidRPr="00D02356">
        <w:rPr>
          <w:rFonts w:ascii="Arial Narrow" w:hAnsi="Arial Narrow"/>
          <w:color w:val="000000"/>
          <w:spacing w:val="0"/>
          <w:sz w:val="22"/>
          <w:lang w:eastAsia="pl-PL"/>
        </w:rPr>
        <w:t>spowodowane działalnością w zakresie projektowania, kierowania budową lub montażem, kontroli i opiniowania,</w:t>
      </w:r>
    </w:p>
    <w:p w:rsidR="00D02356" w:rsidRPr="00D02356" w:rsidRDefault="00D02356" w:rsidP="00D02356">
      <w:pPr>
        <w:pStyle w:val="Tekstpodstawowy"/>
        <w:numPr>
          <w:ilvl w:val="1"/>
          <w:numId w:val="30"/>
        </w:numPr>
        <w:tabs>
          <w:tab w:val="num" w:pos="851"/>
        </w:tabs>
        <w:spacing w:after="0" w:line="240" w:lineRule="auto"/>
        <w:ind w:left="142" w:hanging="142"/>
        <w:jc w:val="both"/>
        <w:rPr>
          <w:rFonts w:ascii="Arial Narrow" w:hAnsi="Arial Narrow"/>
          <w:color w:val="000000"/>
          <w:spacing w:val="0"/>
          <w:sz w:val="22"/>
          <w:lang w:eastAsia="pl-PL"/>
        </w:rPr>
      </w:pPr>
      <w:r w:rsidRPr="00D02356">
        <w:rPr>
          <w:rFonts w:ascii="Arial Narrow" w:hAnsi="Arial Narrow"/>
          <w:color w:val="000000"/>
          <w:spacing w:val="0"/>
          <w:sz w:val="22"/>
          <w:lang w:eastAsia="pl-PL"/>
        </w:rPr>
        <w:t>spowodowane działalnością związaną z transakcjami pieniężnymi, kredytowymi, ubezpieczeniowymi, nieruchomościami, leasingiem lub podobnymi transakcjami, z tytułu wszelkiego rodzaju płatności, prowadzenia kasy, nadużycia zaufania i sprzeniewierzenia,</w:t>
      </w:r>
    </w:p>
    <w:p w:rsidR="00D02356" w:rsidRPr="00D02356" w:rsidRDefault="00D02356" w:rsidP="00D02356">
      <w:pPr>
        <w:pStyle w:val="Tekstpodstawowy"/>
        <w:numPr>
          <w:ilvl w:val="1"/>
          <w:numId w:val="30"/>
        </w:numPr>
        <w:tabs>
          <w:tab w:val="num" w:pos="851"/>
        </w:tabs>
        <w:spacing w:after="0" w:line="240" w:lineRule="auto"/>
        <w:ind w:left="142" w:hanging="142"/>
        <w:jc w:val="both"/>
        <w:rPr>
          <w:rFonts w:ascii="Arial Narrow" w:hAnsi="Arial Narrow"/>
          <w:color w:val="000000"/>
          <w:spacing w:val="0"/>
          <w:sz w:val="22"/>
          <w:lang w:eastAsia="pl-PL"/>
        </w:rPr>
      </w:pPr>
      <w:r w:rsidRPr="00D02356">
        <w:rPr>
          <w:rFonts w:ascii="Arial Narrow" w:hAnsi="Arial Narrow"/>
          <w:color w:val="000000"/>
          <w:spacing w:val="0"/>
          <w:sz w:val="22"/>
          <w:lang w:eastAsia="pl-PL"/>
        </w:rPr>
        <w:t>powstałych w związku z utratą gotówki, dokumentów i papierów wartościowych,</w:t>
      </w:r>
    </w:p>
    <w:p w:rsidR="00D02356" w:rsidRPr="00D02356" w:rsidRDefault="00D02356" w:rsidP="00D02356">
      <w:pPr>
        <w:pStyle w:val="Tekstpodstawowy"/>
        <w:numPr>
          <w:ilvl w:val="1"/>
          <w:numId w:val="30"/>
        </w:numPr>
        <w:tabs>
          <w:tab w:val="num" w:pos="851"/>
        </w:tabs>
        <w:spacing w:after="0" w:line="240" w:lineRule="auto"/>
        <w:ind w:left="142" w:hanging="142"/>
        <w:jc w:val="both"/>
        <w:rPr>
          <w:rFonts w:ascii="Arial Narrow" w:hAnsi="Arial Narrow"/>
          <w:color w:val="000000"/>
          <w:spacing w:val="0"/>
          <w:sz w:val="22"/>
          <w:lang w:eastAsia="pl-PL"/>
        </w:rPr>
      </w:pPr>
      <w:r w:rsidRPr="00D02356">
        <w:rPr>
          <w:rFonts w:ascii="Arial Narrow" w:hAnsi="Arial Narrow"/>
          <w:color w:val="000000"/>
          <w:spacing w:val="0"/>
          <w:sz w:val="22"/>
          <w:lang w:eastAsia="pl-PL"/>
        </w:rPr>
        <w:t>spowodowane utratą danych niezależnie od rodzaju nośnika danych,</w:t>
      </w:r>
    </w:p>
    <w:p w:rsidR="00D02356" w:rsidRPr="00D02356" w:rsidRDefault="00D02356" w:rsidP="00D02356">
      <w:pPr>
        <w:pStyle w:val="Tekstpodstawowy"/>
        <w:numPr>
          <w:ilvl w:val="1"/>
          <w:numId w:val="30"/>
        </w:numPr>
        <w:tabs>
          <w:tab w:val="num" w:pos="851"/>
        </w:tabs>
        <w:spacing w:after="0" w:line="240" w:lineRule="auto"/>
        <w:ind w:left="142" w:hanging="142"/>
        <w:jc w:val="both"/>
        <w:rPr>
          <w:rFonts w:ascii="Arial Narrow" w:hAnsi="Arial Narrow"/>
          <w:color w:val="000000"/>
          <w:spacing w:val="0"/>
          <w:sz w:val="22"/>
          <w:lang w:eastAsia="pl-PL"/>
        </w:rPr>
      </w:pPr>
      <w:r w:rsidRPr="00D02356">
        <w:rPr>
          <w:rFonts w:ascii="Arial Narrow" w:hAnsi="Arial Narrow"/>
          <w:color w:val="000000"/>
          <w:spacing w:val="0"/>
          <w:sz w:val="22"/>
          <w:lang w:eastAsia="pl-PL"/>
        </w:rPr>
        <w:t>powstałe w związku z udzielaniem licencji,</w:t>
      </w:r>
    </w:p>
    <w:p w:rsidR="00EB3086" w:rsidRDefault="00EB3086" w:rsidP="003C24D7">
      <w:pPr>
        <w:pStyle w:val="standard"/>
        <w:spacing w:before="0" w:beforeAutospacing="0" w:after="0" w:afterAutospacing="0"/>
        <w:jc w:val="both"/>
        <w:rPr>
          <w:rFonts w:ascii="Arial Narrow" w:hAnsi="Arial Narrow"/>
          <w:sz w:val="22"/>
          <w:szCs w:val="22"/>
        </w:rPr>
      </w:pPr>
    </w:p>
    <w:p w:rsidR="00D02356" w:rsidRDefault="00D02356" w:rsidP="00D02356">
      <w:pPr>
        <w:spacing w:line="240" w:lineRule="auto"/>
        <w:jc w:val="both"/>
        <w:rPr>
          <w:rFonts w:ascii="Arial Narrow" w:hAnsi="Arial Narrow"/>
          <w:b/>
          <w:color w:val="0070C0"/>
          <w:sz w:val="22"/>
        </w:rPr>
      </w:pPr>
      <w:r w:rsidRPr="003278F3">
        <w:rPr>
          <w:rFonts w:ascii="Arial Narrow" w:hAnsi="Arial Narrow"/>
          <w:b/>
          <w:color w:val="0070C0"/>
          <w:sz w:val="22"/>
        </w:rPr>
        <w:t>Odpowiedź</w:t>
      </w:r>
    </w:p>
    <w:p w:rsidR="00D02356" w:rsidRDefault="00D02356" w:rsidP="00D02356">
      <w:pPr>
        <w:pStyle w:val="standard"/>
        <w:spacing w:before="0" w:beforeAutospacing="0" w:after="0" w:afterAutospacing="0"/>
        <w:jc w:val="both"/>
        <w:rPr>
          <w:rFonts w:ascii="Arial Narrow" w:hAnsi="Arial Narrow"/>
          <w:b/>
          <w:sz w:val="22"/>
          <w:szCs w:val="22"/>
        </w:rPr>
      </w:pPr>
      <w:r>
        <w:rPr>
          <w:rFonts w:ascii="Arial Narrow" w:hAnsi="Arial Narrow"/>
          <w:b/>
          <w:color w:val="0070C0"/>
          <w:sz w:val="22"/>
        </w:rPr>
        <w:t>Zamawiający nie modyfikuje SIWZ w tym zakresie.</w:t>
      </w:r>
    </w:p>
    <w:p w:rsidR="00EB3086" w:rsidRDefault="00EB3086" w:rsidP="003C24D7">
      <w:pPr>
        <w:pStyle w:val="standard"/>
        <w:spacing w:before="0" w:beforeAutospacing="0" w:after="0" w:afterAutospacing="0"/>
        <w:jc w:val="both"/>
        <w:rPr>
          <w:rFonts w:ascii="Arial Narrow" w:hAnsi="Arial Narrow"/>
          <w:sz w:val="22"/>
          <w:szCs w:val="22"/>
        </w:rPr>
      </w:pPr>
    </w:p>
    <w:p w:rsidR="00EB3086" w:rsidRDefault="00D02356" w:rsidP="003C24D7">
      <w:pPr>
        <w:pStyle w:val="standard"/>
        <w:spacing w:before="0" w:beforeAutospacing="0" w:after="0" w:afterAutospacing="0"/>
        <w:jc w:val="both"/>
        <w:rPr>
          <w:rFonts w:ascii="Arial Narrow" w:hAnsi="Arial Narrow"/>
          <w:sz w:val="22"/>
          <w:szCs w:val="22"/>
        </w:rPr>
      </w:pPr>
      <w:r w:rsidRPr="003278F3">
        <w:rPr>
          <w:rFonts w:ascii="Arial Narrow" w:hAnsi="Arial Narrow"/>
          <w:b/>
          <w:sz w:val="22"/>
          <w:szCs w:val="22"/>
        </w:rPr>
        <w:t>Pytanie</w:t>
      </w:r>
      <w:r>
        <w:rPr>
          <w:rFonts w:ascii="Arial Narrow" w:hAnsi="Arial Narrow"/>
          <w:b/>
          <w:sz w:val="22"/>
          <w:szCs w:val="22"/>
        </w:rPr>
        <w:t xml:space="preserve"> 69</w:t>
      </w:r>
    </w:p>
    <w:p w:rsidR="00EB3086" w:rsidRDefault="00FD0467" w:rsidP="003C24D7">
      <w:pPr>
        <w:pStyle w:val="standard"/>
        <w:spacing w:before="0" w:beforeAutospacing="0" w:after="0" w:afterAutospacing="0"/>
        <w:jc w:val="both"/>
        <w:rPr>
          <w:rFonts w:ascii="Arial Narrow" w:hAnsi="Arial Narrow"/>
          <w:sz w:val="22"/>
          <w:szCs w:val="22"/>
        </w:rPr>
      </w:pPr>
      <w:r w:rsidRPr="00FD0467">
        <w:rPr>
          <w:rFonts w:ascii="Arial Narrow" w:hAnsi="Arial Narrow"/>
          <w:sz w:val="22"/>
          <w:szCs w:val="22"/>
        </w:rPr>
        <w:t>Prosimy o wprowadzenie limitu dla czystych strat majątkowych wyrządzonych przy wykonywaniu władzy publicznej w wysokości 500.000 zł</w:t>
      </w:r>
    </w:p>
    <w:p w:rsidR="00FD0467" w:rsidRDefault="00FD0467" w:rsidP="00FD0467">
      <w:pPr>
        <w:spacing w:line="240" w:lineRule="auto"/>
        <w:jc w:val="both"/>
        <w:rPr>
          <w:rFonts w:ascii="Arial Narrow" w:hAnsi="Arial Narrow"/>
          <w:b/>
          <w:color w:val="0070C0"/>
          <w:sz w:val="22"/>
        </w:rPr>
      </w:pPr>
    </w:p>
    <w:p w:rsidR="00FD0467" w:rsidRDefault="00FD0467" w:rsidP="00FD0467">
      <w:pPr>
        <w:spacing w:line="240" w:lineRule="auto"/>
        <w:jc w:val="both"/>
        <w:rPr>
          <w:rFonts w:ascii="Arial Narrow" w:hAnsi="Arial Narrow"/>
          <w:b/>
          <w:color w:val="0070C0"/>
          <w:sz w:val="22"/>
        </w:rPr>
      </w:pPr>
      <w:r w:rsidRPr="003278F3">
        <w:rPr>
          <w:rFonts w:ascii="Arial Narrow" w:hAnsi="Arial Narrow"/>
          <w:b/>
          <w:color w:val="0070C0"/>
          <w:sz w:val="22"/>
        </w:rPr>
        <w:t>Odpowiedź</w:t>
      </w:r>
    </w:p>
    <w:p w:rsidR="00FD0467" w:rsidRDefault="00FD0467" w:rsidP="00FD0467">
      <w:pPr>
        <w:pStyle w:val="standard"/>
        <w:spacing w:before="0" w:beforeAutospacing="0" w:after="0" w:afterAutospacing="0"/>
        <w:jc w:val="both"/>
        <w:rPr>
          <w:rFonts w:ascii="Arial Narrow" w:hAnsi="Arial Narrow"/>
          <w:b/>
          <w:sz w:val="22"/>
          <w:szCs w:val="22"/>
        </w:rPr>
      </w:pPr>
      <w:r>
        <w:rPr>
          <w:rFonts w:ascii="Arial Narrow" w:hAnsi="Arial Narrow"/>
          <w:b/>
          <w:color w:val="0070C0"/>
          <w:sz w:val="22"/>
        </w:rPr>
        <w:t>Zamawiający nie modyfikuje SIWZ w tym zakresie.</w:t>
      </w:r>
    </w:p>
    <w:p w:rsidR="00FD0467" w:rsidRDefault="00FD0467" w:rsidP="00FD0467">
      <w:pPr>
        <w:pStyle w:val="standard"/>
        <w:spacing w:before="0" w:beforeAutospacing="0" w:after="0" w:afterAutospacing="0"/>
        <w:jc w:val="both"/>
        <w:rPr>
          <w:rFonts w:ascii="Arial Narrow" w:hAnsi="Arial Narrow"/>
          <w:sz w:val="22"/>
          <w:szCs w:val="22"/>
        </w:rPr>
      </w:pPr>
    </w:p>
    <w:p w:rsidR="00EB3086" w:rsidRDefault="00FD0467" w:rsidP="003C24D7">
      <w:pPr>
        <w:pStyle w:val="standard"/>
        <w:spacing w:before="0" w:beforeAutospacing="0" w:after="0" w:afterAutospacing="0"/>
        <w:jc w:val="both"/>
        <w:rPr>
          <w:rFonts w:ascii="Arial Narrow" w:hAnsi="Arial Narrow"/>
          <w:b/>
          <w:sz w:val="22"/>
          <w:szCs w:val="22"/>
        </w:rPr>
      </w:pPr>
      <w:r w:rsidRPr="003278F3">
        <w:rPr>
          <w:rFonts w:ascii="Arial Narrow" w:hAnsi="Arial Narrow"/>
          <w:b/>
          <w:sz w:val="22"/>
          <w:szCs w:val="22"/>
        </w:rPr>
        <w:t>Pytanie</w:t>
      </w:r>
      <w:r>
        <w:rPr>
          <w:rFonts w:ascii="Arial Narrow" w:hAnsi="Arial Narrow"/>
          <w:b/>
          <w:sz w:val="22"/>
          <w:szCs w:val="22"/>
        </w:rPr>
        <w:t xml:space="preserve"> 70</w:t>
      </w:r>
    </w:p>
    <w:p w:rsidR="00FD0467" w:rsidRPr="00FD0467" w:rsidRDefault="00FD0467" w:rsidP="00FD0467">
      <w:pPr>
        <w:autoSpaceDE w:val="0"/>
        <w:autoSpaceDN w:val="0"/>
        <w:adjustRightInd w:val="0"/>
        <w:spacing w:line="240" w:lineRule="auto"/>
        <w:ind w:left="142"/>
        <w:jc w:val="both"/>
        <w:rPr>
          <w:rFonts w:ascii="Arial Narrow" w:hAnsi="Arial Narrow"/>
          <w:color w:val="000000"/>
          <w:spacing w:val="0"/>
          <w:sz w:val="22"/>
          <w:lang w:eastAsia="pl-PL"/>
        </w:rPr>
      </w:pPr>
      <w:r w:rsidRPr="00FD0467">
        <w:rPr>
          <w:rFonts w:ascii="Arial Narrow" w:hAnsi="Arial Narrow"/>
          <w:color w:val="000000"/>
          <w:spacing w:val="0"/>
          <w:sz w:val="22"/>
          <w:lang w:eastAsia="pl-PL"/>
        </w:rPr>
        <w:t xml:space="preserve">W odniesieniu do czystych strat majątkowych wyrządzonych przy wykonywaniu władzy publicznej prosimy o dopisanie </w:t>
      </w:r>
      <w:proofErr w:type="spellStart"/>
      <w:r w:rsidRPr="00FD0467">
        <w:rPr>
          <w:rFonts w:ascii="Arial Narrow" w:hAnsi="Arial Narrow"/>
          <w:color w:val="000000"/>
          <w:spacing w:val="0"/>
          <w:sz w:val="22"/>
          <w:lang w:eastAsia="pl-PL"/>
        </w:rPr>
        <w:t>wyłączeń</w:t>
      </w:r>
      <w:proofErr w:type="spellEnd"/>
      <w:r w:rsidRPr="00FD0467">
        <w:rPr>
          <w:rFonts w:ascii="Arial Narrow" w:hAnsi="Arial Narrow"/>
          <w:color w:val="000000"/>
          <w:spacing w:val="0"/>
          <w:sz w:val="22"/>
          <w:lang w:eastAsia="pl-PL"/>
        </w:rPr>
        <w:t xml:space="preserve"> za szkody:</w:t>
      </w:r>
    </w:p>
    <w:p w:rsidR="00FD0467" w:rsidRPr="00FD0467" w:rsidRDefault="00FD0467" w:rsidP="00FD0467">
      <w:pPr>
        <w:pStyle w:val="Tekstpodstawowy"/>
        <w:numPr>
          <w:ilvl w:val="1"/>
          <w:numId w:val="30"/>
        </w:numPr>
        <w:tabs>
          <w:tab w:val="num" w:pos="851"/>
        </w:tabs>
        <w:spacing w:after="0" w:line="240" w:lineRule="auto"/>
        <w:ind w:left="142" w:hanging="142"/>
        <w:jc w:val="both"/>
        <w:rPr>
          <w:rFonts w:ascii="Arial Narrow" w:hAnsi="Arial Narrow"/>
          <w:color w:val="000000"/>
          <w:spacing w:val="0"/>
          <w:sz w:val="22"/>
          <w:lang w:eastAsia="pl-PL"/>
        </w:rPr>
      </w:pPr>
      <w:r w:rsidRPr="00FD0467">
        <w:rPr>
          <w:rFonts w:ascii="Arial Narrow" w:hAnsi="Arial Narrow"/>
          <w:color w:val="000000"/>
          <w:spacing w:val="0"/>
          <w:sz w:val="22"/>
          <w:lang w:eastAsia="pl-PL"/>
        </w:rPr>
        <w:t>wyrządzone w związku z świadomym naruszeniem prawa,</w:t>
      </w:r>
    </w:p>
    <w:p w:rsidR="00FD0467" w:rsidRPr="00FD0467" w:rsidRDefault="00FD0467" w:rsidP="00FD0467">
      <w:pPr>
        <w:pStyle w:val="Tekstpodstawowy"/>
        <w:numPr>
          <w:ilvl w:val="1"/>
          <w:numId w:val="30"/>
        </w:numPr>
        <w:tabs>
          <w:tab w:val="num" w:pos="851"/>
        </w:tabs>
        <w:spacing w:after="0" w:line="240" w:lineRule="auto"/>
        <w:ind w:left="142" w:hanging="142"/>
        <w:jc w:val="both"/>
        <w:rPr>
          <w:rFonts w:ascii="Arial Narrow" w:hAnsi="Arial Narrow"/>
          <w:color w:val="000000"/>
          <w:spacing w:val="0"/>
          <w:sz w:val="22"/>
          <w:lang w:eastAsia="pl-PL"/>
        </w:rPr>
      </w:pPr>
      <w:r w:rsidRPr="00FD0467">
        <w:rPr>
          <w:rFonts w:ascii="Arial Narrow" w:hAnsi="Arial Narrow"/>
          <w:color w:val="000000"/>
          <w:spacing w:val="0"/>
          <w:sz w:val="22"/>
          <w:lang w:eastAsia="pl-PL"/>
        </w:rPr>
        <w:t>które Ubezpieczony jest zobowiązany naprawić, jeżeli przemawiają za tym przewidziane przez prawo cywilne względy słuszności,</w:t>
      </w:r>
    </w:p>
    <w:p w:rsidR="00FD0467" w:rsidRPr="00FD0467" w:rsidRDefault="00FD0467" w:rsidP="00FD0467">
      <w:pPr>
        <w:pStyle w:val="Tekstpodstawowy"/>
        <w:numPr>
          <w:ilvl w:val="1"/>
          <w:numId w:val="30"/>
        </w:numPr>
        <w:tabs>
          <w:tab w:val="num" w:pos="851"/>
        </w:tabs>
        <w:spacing w:after="0" w:line="240" w:lineRule="auto"/>
        <w:ind w:left="142" w:hanging="142"/>
        <w:jc w:val="both"/>
        <w:rPr>
          <w:rFonts w:ascii="Arial Narrow" w:hAnsi="Arial Narrow"/>
          <w:color w:val="000000"/>
          <w:spacing w:val="0"/>
          <w:sz w:val="22"/>
          <w:lang w:eastAsia="pl-PL"/>
        </w:rPr>
      </w:pPr>
      <w:r w:rsidRPr="00FD0467">
        <w:rPr>
          <w:rFonts w:ascii="Arial Narrow" w:hAnsi="Arial Narrow"/>
          <w:color w:val="000000"/>
          <w:spacing w:val="0"/>
          <w:sz w:val="22"/>
          <w:lang w:eastAsia="pl-PL"/>
        </w:rPr>
        <w:t>w postaci utraconych korzyści.</w:t>
      </w:r>
    </w:p>
    <w:p w:rsidR="00FD0467" w:rsidRDefault="00FD0467" w:rsidP="003C24D7">
      <w:pPr>
        <w:pStyle w:val="standard"/>
        <w:spacing w:before="0" w:beforeAutospacing="0" w:after="0" w:afterAutospacing="0"/>
        <w:jc w:val="both"/>
        <w:rPr>
          <w:rFonts w:ascii="Arial Narrow" w:hAnsi="Arial Narrow"/>
          <w:sz w:val="22"/>
          <w:szCs w:val="22"/>
        </w:rPr>
      </w:pPr>
    </w:p>
    <w:p w:rsidR="00FD0467" w:rsidRDefault="00FD0467" w:rsidP="00FD0467">
      <w:pPr>
        <w:spacing w:line="240" w:lineRule="auto"/>
        <w:jc w:val="both"/>
        <w:rPr>
          <w:rFonts w:ascii="Arial Narrow" w:hAnsi="Arial Narrow"/>
          <w:b/>
          <w:color w:val="0070C0"/>
          <w:sz w:val="22"/>
        </w:rPr>
      </w:pPr>
      <w:r w:rsidRPr="003278F3">
        <w:rPr>
          <w:rFonts w:ascii="Arial Narrow" w:hAnsi="Arial Narrow"/>
          <w:b/>
          <w:color w:val="0070C0"/>
          <w:sz w:val="22"/>
        </w:rPr>
        <w:t>Odpowiedź</w:t>
      </w:r>
    </w:p>
    <w:p w:rsidR="00FD0467" w:rsidRDefault="00FD0467" w:rsidP="00FD0467">
      <w:pPr>
        <w:pStyle w:val="standard"/>
        <w:spacing w:before="0" w:beforeAutospacing="0" w:after="0" w:afterAutospacing="0"/>
        <w:jc w:val="both"/>
        <w:rPr>
          <w:rFonts w:ascii="Arial Narrow" w:hAnsi="Arial Narrow"/>
          <w:b/>
          <w:sz w:val="22"/>
          <w:szCs w:val="22"/>
        </w:rPr>
      </w:pPr>
      <w:r>
        <w:rPr>
          <w:rFonts w:ascii="Arial Narrow" w:hAnsi="Arial Narrow"/>
          <w:b/>
          <w:color w:val="0070C0"/>
          <w:sz w:val="22"/>
        </w:rPr>
        <w:t>Zamawiający nie modyfikuje SIWZ w tym zakresie.</w:t>
      </w:r>
    </w:p>
    <w:p w:rsidR="00EB3086" w:rsidRDefault="00EB3086" w:rsidP="003C24D7">
      <w:pPr>
        <w:pStyle w:val="standard"/>
        <w:spacing w:before="0" w:beforeAutospacing="0" w:after="0" w:afterAutospacing="0"/>
        <w:jc w:val="both"/>
        <w:rPr>
          <w:rFonts w:ascii="Arial Narrow" w:hAnsi="Arial Narrow"/>
          <w:sz w:val="22"/>
          <w:szCs w:val="22"/>
        </w:rPr>
      </w:pPr>
    </w:p>
    <w:p w:rsidR="00FD0467" w:rsidRDefault="00FD0467" w:rsidP="003C24D7">
      <w:pPr>
        <w:pStyle w:val="standard"/>
        <w:spacing w:before="0" w:beforeAutospacing="0" w:after="0" w:afterAutospacing="0"/>
        <w:jc w:val="both"/>
        <w:rPr>
          <w:rFonts w:ascii="Arial Narrow" w:hAnsi="Arial Narrow"/>
          <w:sz w:val="22"/>
          <w:szCs w:val="22"/>
        </w:rPr>
      </w:pPr>
    </w:p>
    <w:p w:rsidR="00EB3086" w:rsidRDefault="00FD0467" w:rsidP="003C24D7">
      <w:pPr>
        <w:pStyle w:val="standard"/>
        <w:spacing w:before="0" w:beforeAutospacing="0" w:after="0" w:afterAutospacing="0"/>
        <w:jc w:val="both"/>
        <w:rPr>
          <w:rFonts w:ascii="Arial Narrow" w:hAnsi="Arial Narrow"/>
          <w:sz w:val="22"/>
          <w:szCs w:val="22"/>
        </w:rPr>
      </w:pPr>
      <w:r w:rsidRPr="003278F3">
        <w:rPr>
          <w:rFonts w:ascii="Arial Narrow" w:hAnsi="Arial Narrow"/>
          <w:b/>
          <w:sz w:val="22"/>
          <w:szCs w:val="22"/>
        </w:rPr>
        <w:t>Pytanie</w:t>
      </w:r>
      <w:r>
        <w:rPr>
          <w:rFonts w:ascii="Arial Narrow" w:hAnsi="Arial Narrow"/>
          <w:b/>
          <w:sz w:val="22"/>
          <w:szCs w:val="22"/>
        </w:rPr>
        <w:t xml:space="preserve"> 71</w:t>
      </w:r>
    </w:p>
    <w:p w:rsidR="00EB3086" w:rsidRDefault="00FD0467" w:rsidP="003C24D7">
      <w:pPr>
        <w:pStyle w:val="standard"/>
        <w:spacing w:before="0" w:beforeAutospacing="0" w:after="0" w:afterAutospacing="0"/>
        <w:jc w:val="both"/>
        <w:rPr>
          <w:rFonts w:ascii="Arial Narrow" w:hAnsi="Arial Narrow"/>
          <w:sz w:val="22"/>
          <w:szCs w:val="22"/>
        </w:rPr>
      </w:pPr>
      <w:r w:rsidRPr="00FD0467">
        <w:rPr>
          <w:rFonts w:ascii="Arial Narrow" w:hAnsi="Arial Narrow"/>
          <w:sz w:val="22"/>
          <w:szCs w:val="22"/>
        </w:rPr>
        <w:t>Prosimy o doprecyzowanie, czy świadczenie „oparzenia i odmrożenia do 20% SU”  ma nastąpić niezależnie od uzyskanego „świadczenia z tytułu trwałego uszczerbku na zdrowiu”</w:t>
      </w:r>
    </w:p>
    <w:p w:rsidR="00EB3086" w:rsidRDefault="00EB3086" w:rsidP="003C24D7">
      <w:pPr>
        <w:pStyle w:val="standard"/>
        <w:spacing w:before="0" w:beforeAutospacing="0" w:after="0" w:afterAutospacing="0"/>
        <w:jc w:val="both"/>
        <w:rPr>
          <w:rFonts w:ascii="Arial Narrow" w:hAnsi="Arial Narrow"/>
          <w:sz w:val="22"/>
          <w:szCs w:val="22"/>
        </w:rPr>
      </w:pPr>
    </w:p>
    <w:p w:rsidR="00FD0467" w:rsidRPr="003278F3" w:rsidRDefault="00FD0467" w:rsidP="00FD0467">
      <w:pPr>
        <w:spacing w:line="240" w:lineRule="auto"/>
        <w:jc w:val="both"/>
        <w:rPr>
          <w:rFonts w:ascii="Arial Narrow" w:hAnsi="Arial Narrow"/>
          <w:b/>
          <w:color w:val="0070C0"/>
          <w:sz w:val="22"/>
        </w:rPr>
      </w:pPr>
      <w:r w:rsidRPr="003278F3">
        <w:rPr>
          <w:rFonts w:ascii="Arial Narrow" w:hAnsi="Arial Narrow"/>
          <w:b/>
          <w:color w:val="0070C0"/>
          <w:sz w:val="22"/>
        </w:rPr>
        <w:t>Odpowiedź</w:t>
      </w:r>
    </w:p>
    <w:p w:rsidR="00EB3086" w:rsidRDefault="00FD0467" w:rsidP="00FD0467">
      <w:pPr>
        <w:pStyle w:val="standard"/>
        <w:spacing w:before="0" w:beforeAutospacing="0" w:after="0" w:afterAutospacing="0"/>
        <w:jc w:val="both"/>
        <w:rPr>
          <w:rFonts w:ascii="Arial Narrow" w:hAnsi="Arial Narrow"/>
          <w:sz w:val="22"/>
          <w:szCs w:val="22"/>
        </w:rPr>
      </w:pPr>
      <w:r w:rsidRPr="002D4A17">
        <w:rPr>
          <w:rFonts w:ascii="Arial Narrow" w:hAnsi="Arial Narrow"/>
          <w:color w:val="0070C0"/>
          <w:sz w:val="22"/>
        </w:rPr>
        <w:t xml:space="preserve">Zamawiający </w:t>
      </w:r>
      <w:r>
        <w:rPr>
          <w:rFonts w:ascii="Arial Narrow" w:hAnsi="Arial Narrow"/>
          <w:color w:val="0070C0"/>
          <w:sz w:val="22"/>
        </w:rPr>
        <w:t xml:space="preserve">informuje, że świadczenie z tytułu oparzeń i </w:t>
      </w:r>
      <w:proofErr w:type="spellStart"/>
      <w:r>
        <w:rPr>
          <w:rFonts w:ascii="Arial Narrow" w:hAnsi="Arial Narrow"/>
          <w:color w:val="0070C0"/>
          <w:sz w:val="22"/>
        </w:rPr>
        <w:t>odmrożeń</w:t>
      </w:r>
      <w:proofErr w:type="spellEnd"/>
      <w:r>
        <w:rPr>
          <w:rFonts w:ascii="Arial Narrow" w:hAnsi="Arial Narrow"/>
          <w:color w:val="0070C0"/>
          <w:sz w:val="22"/>
        </w:rPr>
        <w:t xml:space="preserve"> ma być wypłacone </w:t>
      </w:r>
      <w:r w:rsidR="004459D7">
        <w:rPr>
          <w:rFonts w:ascii="Arial Narrow" w:hAnsi="Arial Narrow"/>
          <w:color w:val="0070C0"/>
          <w:sz w:val="22"/>
        </w:rPr>
        <w:t xml:space="preserve">jedynie </w:t>
      </w:r>
      <w:r>
        <w:rPr>
          <w:rFonts w:ascii="Arial Narrow" w:hAnsi="Arial Narrow"/>
          <w:color w:val="0070C0"/>
          <w:sz w:val="22"/>
        </w:rPr>
        <w:t>z limitem do 20% sumy ubezpieczenia.</w:t>
      </w:r>
    </w:p>
    <w:p w:rsidR="00EB3086" w:rsidRDefault="00EB3086" w:rsidP="003C24D7">
      <w:pPr>
        <w:pStyle w:val="standard"/>
        <w:spacing w:before="0" w:beforeAutospacing="0" w:after="0" w:afterAutospacing="0"/>
        <w:jc w:val="both"/>
        <w:rPr>
          <w:rFonts w:ascii="Arial Narrow" w:hAnsi="Arial Narrow"/>
          <w:sz w:val="22"/>
          <w:szCs w:val="22"/>
        </w:rPr>
      </w:pPr>
    </w:p>
    <w:p w:rsidR="00EB3086" w:rsidRDefault="004459D7" w:rsidP="003C24D7">
      <w:pPr>
        <w:pStyle w:val="standard"/>
        <w:spacing w:before="0" w:beforeAutospacing="0" w:after="0" w:afterAutospacing="0"/>
        <w:jc w:val="both"/>
        <w:rPr>
          <w:rFonts w:ascii="Arial Narrow" w:hAnsi="Arial Narrow"/>
          <w:sz w:val="22"/>
          <w:szCs w:val="22"/>
        </w:rPr>
      </w:pPr>
      <w:r w:rsidRPr="003278F3">
        <w:rPr>
          <w:rFonts w:ascii="Arial Narrow" w:hAnsi="Arial Narrow"/>
          <w:b/>
          <w:sz w:val="22"/>
          <w:szCs w:val="22"/>
        </w:rPr>
        <w:t>Pytanie</w:t>
      </w:r>
      <w:r>
        <w:rPr>
          <w:rFonts w:ascii="Arial Narrow" w:hAnsi="Arial Narrow"/>
          <w:b/>
          <w:sz w:val="22"/>
          <w:szCs w:val="22"/>
        </w:rPr>
        <w:t xml:space="preserve"> 72</w:t>
      </w:r>
    </w:p>
    <w:p w:rsidR="00EB3086" w:rsidRDefault="004459D7" w:rsidP="003C24D7">
      <w:pPr>
        <w:pStyle w:val="standard"/>
        <w:spacing w:before="0" w:beforeAutospacing="0" w:after="0" w:afterAutospacing="0"/>
        <w:jc w:val="both"/>
        <w:rPr>
          <w:rFonts w:ascii="Arial Narrow" w:hAnsi="Arial Narrow"/>
          <w:sz w:val="22"/>
          <w:szCs w:val="22"/>
        </w:rPr>
      </w:pPr>
      <w:r w:rsidRPr="004459D7">
        <w:rPr>
          <w:rFonts w:ascii="Arial Narrow" w:hAnsi="Arial Narrow"/>
          <w:sz w:val="22"/>
          <w:szCs w:val="22"/>
        </w:rPr>
        <w:t>Prosimy o potwierdzenie, że wysokość świadczenia obejmującego trwały uszczerbek na zdrowiu odpowiada orzeczonemu procentowi stałego uszczerbku na zdrowiu w odniesieniu do sumy ubezpieczenia (% za %)</w:t>
      </w:r>
    </w:p>
    <w:p w:rsidR="00EB3086" w:rsidRDefault="00EB3086" w:rsidP="003C24D7">
      <w:pPr>
        <w:pStyle w:val="standard"/>
        <w:spacing w:before="0" w:beforeAutospacing="0" w:after="0" w:afterAutospacing="0"/>
        <w:jc w:val="both"/>
        <w:rPr>
          <w:rFonts w:ascii="Arial Narrow" w:hAnsi="Arial Narrow"/>
          <w:sz w:val="22"/>
          <w:szCs w:val="22"/>
        </w:rPr>
      </w:pPr>
    </w:p>
    <w:p w:rsidR="008848EC" w:rsidRDefault="008848EC" w:rsidP="009332B7">
      <w:pPr>
        <w:pStyle w:val="standard"/>
        <w:spacing w:before="0" w:beforeAutospacing="0" w:after="0" w:afterAutospacing="0"/>
        <w:jc w:val="both"/>
        <w:rPr>
          <w:rFonts w:ascii="Arial Narrow" w:hAnsi="Arial Narrow"/>
          <w:b/>
          <w:color w:val="0070C0"/>
          <w:sz w:val="22"/>
        </w:rPr>
      </w:pPr>
    </w:p>
    <w:p w:rsidR="009332B7" w:rsidRPr="00A56E33" w:rsidRDefault="009332B7" w:rsidP="009332B7">
      <w:pPr>
        <w:pStyle w:val="standard"/>
        <w:spacing w:before="0" w:beforeAutospacing="0" w:after="0" w:afterAutospacing="0"/>
        <w:jc w:val="both"/>
        <w:rPr>
          <w:rFonts w:ascii="Arial Narrow" w:hAnsi="Arial Narrow"/>
          <w:color w:val="1E1E1E"/>
          <w:spacing w:val="4"/>
          <w:sz w:val="22"/>
          <w:szCs w:val="22"/>
          <w:lang w:eastAsia="en-US"/>
        </w:rPr>
      </w:pPr>
      <w:r w:rsidRPr="003278F3">
        <w:rPr>
          <w:rFonts w:ascii="Arial Narrow" w:hAnsi="Arial Narrow"/>
          <w:b/>
          <w:color w:val="0070C0"/>
          <w:sz w:val="22"/>
        </w:rPr>
        <w:t>Odpowiedź</w:t>
      </w:r>
    </w:p>
    <w:p w:rsidR="009332B7" w:rsidRDefault="009332B7" w:rsidP="009332B7">
      <w:pPr>
        <w:pStyle w:val="standard"/>
        <w:spacing w:before="0" w:beforeAutospacing="0" w:after="0" w:afterAutospacing="0"/>
        <w:jc w:val="both"/>
        <w:rPr>
          <w:rFonts w:ascii="Arial Narrow" w:hAnsi="Arial Narrow"/>
          <w:b/>
          <w:sz w:val="22"/>
          <w:szCs w:val="22"/>
        </w:rPr>
      </w:pPr>
      <w:r w:rsidRPr="00DE00AB">
        <w:rPr>
          <w:rFonts w:ascii="Arial Narrow" w:hAnsi="Arial Narrow"/>
          <w:color w:val="0070C0"/>
          <w:spacing w:val="4"/>
          <w:sz w:val="22"/>
          <w:szCs w:val="22"/>
          <w:lang w:eastAsia="en-US"/>
        </w:rPr>
        <w:t>Zamawiający potwierdza powyższe ustalenia.</w:t>
      </w:r>
    </w:p>
    <w:p w:rsidR="00EB3086" w:rsidRDefault="00EB3086" w:rsidP="003C24D7">
      <w:pPr>
        <w:pStyle w:val="standard"/>
        <w:spacing w:before="0" w:beforeAutospacing="0" w:after="0" w:afterAutospacing="0"/>
        <w:jc w:val="both"/>
        <w:rPr>
          <w:rFonts w:ascii="Arial Narrow" w:hAnsi="Arial Narrow"/>
          <w:sz w:val="22"/>
          <w:szCs w:val="22"/>
        </w:rPr>
      </w:pPr>
    </w:p>
    <w:p w:rsidR="009332B7" w:rsidRDefault="009332B7" w:rsidP="003C24D7">
      <w:pPr>
        <w:pStyle w:val="standard"/>
        <w:spacing w:before="0" w:beforeAutospacing="0" w:after="0" w:afterAutospacing="0"/>
        <w:jc w:val="both"/>
        <w:rPr>
          <w:rFonts w:ascii="Arial Narrow" w:hAnsi="Arial Narrow"/>
          <w:sz w:val="22"/>
          <w:szCs w:val="22"/>
        </w:rPr>
      </w:pPr>
      <w:r w:rsidRPr="003278F3">
        <w:rPr>
          <w:rFonts w:ascii="Arial Narrow" w:hAnsi="Arial Narrow"/>
          <w:b/>
          <w:sz w:val="22"/>
          <w:szCs w:val="22"/>
        </w:rPr>
        <w:t>Pytanie</w:t>
      </w:r>
      <w:r>
        <w:rPr>
          <w:rFonts w:ascii="Arial Narrow" w:hAnsi="Arial Narrow"/>
          <w:b/>
          <w:sz w:val="22"/>
          <w:szCs w:val="22"/>
        </w:rPr>
        <w:t xml:space="preserve"> 73</w:t>
      </w:r>
    </w:p>
    <w:p w:rsidR="00EB3086" w:rsidRDefault="009332B7" w:rsidP="003C24D7">
      <w:pPr>
        <w:pStyle w:val="standard"/>
        <w:spacing w:before="0" w:beforeAutospacing="0" w:after="0" w:afterAutospacing="0"/>
        <w:jc w:val="both"/>
        <w:rPr>
          <w:rFonts w:ascii="Arial Narrow" w:hAnsi="Arial Narrow"/>
          <w:sz w:val="22"/>
          <w:szCs w:val="22"/>
        </w:rPr>
      </w:pPr>
      <w:r w:rsidRPr="009332B7">
        <w:rPr>
          <w:rFonts w:ascii="Arial Narrow" w:hAnsi="Arial Narrow"/>
          <w:sz w:val="22"/>
          <w:szCs w:val="22"/>
        </w:rPr>
        <w:t xml:space="preserve">W par. 1 pkt. 1 </w:t>
      </w:r>
      <w:r>
        <w:rPr>
          <w:rFonts w:ascii="Arial Narrow" w:hAnsi="Arial Narrow"/>
          <w:sz w:val="22"/>
          <w:szCs w:val="22"/>
        </w:rPr>
        <w:t xml:space="preserve">Wzoru umowy dla Pakietu 1 </w:t>
      </w:r>
      <w:r w:rsidRPr="009332B7">
        <w:rPr>
          <w:rFonts w:ascii="Arial Narrow" w:hAnsi="Arial Narrow"/>
          <w:sz w:val="22"/>
          <w:szCs w:val="22"/>
        </w:rPr>
        <w:t>prosimy o uzupełnienie o ubezpieczenie NNW</w:t>
      </w:r>
      <w:r>
        <w:rPr>
          <w:rFonts w:ascii="Arial Narrow" w:hAnsi="Arial Narrow"/>
          <w:sz w:val="22"/>
          <w:szCs w:val="22"/>
        </w:rPr>
        <w:t>.</w:t>
      </w:r>
    </w:p>
    <w:p w:rsidR="00EB3086" w:rsidRDefault="00EB3086" w:rsidP="003C24D7">
      <w:pPr>
        <w:pStyle w:val="standard"/>
        <w:spacing w:before="0" w:beforeAutospacing="0" w:after="0" w:afterAutospacing="0"/>
        <w:jc w:val="both"/>
        <w:rPr>
          <w:rFonts w:ascii="Arial Narrow" w:hAnsi="Arial Narrow"/>
          <w:sz w:val="22"/>
          <w:szCs w:val="22"/>
        </w:rPr>
      </w:pPr>
    </w:p>
    <w:p w:rsidR="009332B7" w:rsidRDefault="009332B7" w:rsidP="009332B7">
      <w:pPr>
        <w:spacing w:line="240" w:lineRule="auto"/>
        <w:jc w:val="both"/>
        <w:rPr>
          <w:rFonts w:ascii="Arial Narrow" w:hAnsi="Arial Narrow"/>
          <w:b/>
          <w:color w:val="0070C0"/>
          <w:sz w:val="22"/>
        </w:rPr>
      </w:pPr>
      <w:r w:rsidRPr="003278F3">
        <w:rPr>
          <w:rFonts w:ascii="Arial Narrow" w:hAnsi="Arial Narrow"/>
          <w:b/>
          <w:color w:val="0070C0"/>
          <w:sz w:val="22"/>
        </w:rPr>
        <w:t>Odpowiedź</w:t>
      </w:r>
    </w:p>
    <w:p w:rsidR="009332B7" w:rsidRDefault="009332B7" w:rsidP="009332B7">
      <w:pPr>
        <w:spacing w:line="240" w:lineRule="auto"/>
        <w:jc w:val="both"/>
        <w:rPr>
          <w:rFonts w:ascii="Arial Narrow" w:hAnsi="Arial Narrow"/>
          <w:b/>
          <w:color w:val="0070C0"/>
          <w:sz w:val="22"/>
        </w:rPr>
      </w:pPr>
      <w:r>
        <w:rPr>
          <w:rFonts w:ascii="Arial Narrow" w:hAnsi="Arial Narrow"/>
          <w:b/>
          <w:color w:val="0070C0"/>
          <w:sz w:val="22"/>
        </w:rPr>
        <w:t>Zamawiający modyfikuje SIWZ w tym zakresie.</w:t>
      </w:r>
    </w:p>
    <w:p w:rsidR="009332B7" w:rsidRDefault="009332B7" w:rsidP="009332B7">
      <w:pPr>
        <w:pStyle w:val="standard"/>
        <w:spacing w:before="0" w:beforeAutospacing="0" w:after="0" w:afterAutospacing="0"/>
        <w:jc w:val="both"/>
        <w:rPr>
          <w:rFonts w:ascii="Arial Narrow" w:hAnsi="Arial Narrow"/>
          <w:sz w:val="22"/>
          <w:szCs w:val="22"/>
        </w:rPr>
      </w:pPr>
      <w:r w:rsidRPr="003278F3">
        <w:rPr>
          <w:rFonts w:ascii="Arial Narrow" w:hAnsi="Arial Narrow"/>
          <w:b/>
          <w:i/>
          <w:color w:val="00B050"/>
          <w:sz w:val="22"/>
        </w:rPr>
        <w:t xml:space="preserve">W związku z powyższym modyfikacji ulega Załącznik nr </w:t>
      </w:r>
      <w:r>
        <w:rPr>
          <w:rFonts w:ascii="Arial Narrow" w:hAnsi="Arial Narrow"/>
          <w:b/>
          <w:i/>
          <w:color w:val="00B050"/>
          <w:sz w:val="22"/>
        </w:rPr>
        <w:t>3a</w:t>
      </w:r>
      <w:r w:rsidRPr="003278F3">
        <w:rPr>
          <w:rFonts w:ascii="Arial Narrow" w:hAnsi="Arial Narrow"/>
          <w:b/>
          <w:i/>
          <w:color w:val="00B050"/>
          <w:sz w:val="22"/>
        </w:rPr>
        <w:t xml:space="preserve"> do SIWZ – </w:t>
      </w:r>
      <w:r>
        <w:rPr>
          <w:rFonts w:ascii="Arial Narrow" w:hAnsi="Arial Narrow"/>
          <w:b/>
          <w:i/>
          <w:color w:val="00B050"/>
          <w:sz w:val="22"/>
        </w:rPr>
        <w:t>Wzór umowy dla Pakietu 1.</w:t>
      </w:r>
    </w:p>
    <w:p w:rsidR="00EB3086" w:rsidRDefault="00EB3086" w:rsidP="003C24D7">
      <w:pPr>
        <w:pStyle w:val="standard"/>
        <w:spacing w:before="0" w:beforeAutospacing="0" w:after="0" w:afterAutospacing="0"/>
        <w:jc w:val="both"/>
        <w:rPr>
          <w:rFonts w:ascii="Arial Narrow" w:hAnsi="Arial Narrow"/>
          <w:sz w:val="22"/>
          <w:szCs w:val="22"/>
        </w:rPr>
      </w:pPr>
    </w:p>
    <w:p w:rsidR="009332B7" w:rsidRDefault="009332B7" w:rsidP="003C24D7">
      <w:pPr>
        <w:pStyle w:val="standard"/>
        <w:spacing w:before="0" w:beforeAutospacing="0" w:after="0" w:afterAutospacing="0"/>
        <w:jc w:val="both"/>
        <w:rPr>
          <w:rFonts w:ascii="Arial Narrow" w:hAnsi="Arial Narrow"/>
          <w:sz w:val="22"/>
          <w:szCs w:val="22"/>
        </w:rPr>
      </w:pPr>
      <w:r w:rsidRPr="003278F3">
        <w:rPr>
          <w:rFonts w:ascii="Arial Narrow" w:hAnsi="Arial Narrow"/>
          <w:b/>
          <w:sz w:val="22"/>
          <w:szCs w:val="22"/>
        </w:rPr>
        <w:t>Pytanie</w:t>
      </w:r>
      <w:r>
        <w:rPr>
          <w:rFonts w:ascii="Arial Narrow" w:hAnsi="Arial Narrow"/>
          <w:b/>
          <w:sz w:val="22"/>
          <w:szCs w:val="22"/>
        </w:rPr>
        <w:t xml:space="preserve"> 74</w:t>
      </w:r>
    </w:p>
    <w:p w:rsidR="009332B7" w:rsidRDefault="009332B7" w:rsidP="003C24D7">
      <w:pPr>
        <w:pStyle w:val="standard"/>
        <w:spacing w:before="0" w:beforeAutospacing="0" w:after="0" w:afterAutospacing="0"/>
        <w:jc w:val="both"/>
        <w:rPr>
          <w:rFonts w:ascii="Arial Narrow" w:hAnsi="Arial Narrow"/>
          <w:sz w:val="22"/>
          <w:szCs w:val="22"/>
        </w:rPr>
      </w:pPr>
      <w:r w:rsidRPr="009332B7">
        <w:rPr>
          <w:rFonts w:ascii="Arial Narrow" w:hAnsi="Arial Narrow"/>
          <w:sz w:val="22"/>
          <w:szCs w:val="22"/>
        </w:rPr>
        <w:t xml:space="preserve">W par. 6 pkt. 1 </w:t>
      </w:r>
      <w:r>
        <w:rPr>
          <w:rFonts w:ascii="Arial Narrow" w:hAnsi="Arial Narrow"/>
          <w:sz w:val="22"/>
          <w:szCs w:val="22"/>
        </w:rPr>
        <w:t xml:space="preserve">Wzoru umowy dla Pakietu 1 </w:t>
      </w:r>
      <w:r w:rsidRPr="009332B7">
        <w:rPr>
          <w:rFonts w:ascii="Arial Narrow" w:hAnsi="Arial Narrow"/>
          <w:sz w:val="22"/>
          <w:szCs w:val="22"/>
        </w:rPr>
        <w:t>prosimy o zmianę parametru „10 dni” na „7 dni”</w:t>
      </w:r>
    </w:p>
    <w:p w:rsidR="009332B7" w:rsidRDefault="009332B7" w:rsidP="003C24D7">
      <w:pPr>
        <w:pStyle w:val="standard"/>
        <w:spacing w:before="0" w:beforeAutospacing="0" w:after="0" w:afterAutospacing="0"/>
        <w:jc w:val="both"/>
        <w:rPr>
          <w:rFonts w:ascii="Arial Narrow" w:hAnsi="Arial Narrow"/>
          <w:sz w:val="22"/>
          <w:szCs w:val="22"/>
        </w:rPr>
      </w:pPr>
    </w:p>
    <w:p w:rsidR="009332B7" w:rsidRDefault="009332B7" w:rsidP="009332B7">
      <w:pPr>
        <w:spacing w:line="240" w:lineRule="auto"/>
        <w:jc w:val="both"/>
        <w:rPr>
          <w:rFonts w:ascii="Arial Narrow" w:hAnsi="Arial Narrow"/>
          <w:b/>
          <w:color w:val="0070C0"/>
          <w:sz w:val="22"/>
        </w:rPr>
      </w:pPr>
      <w:r w:rsidRPr="003278F3">
        <w:rPr>
          <w:rFonts w:ascii="Arial Narrow" w:hAnsi="Arial Narrow"/>
          <w:b/>
          <w:color w:val="0070C0"/>
          <w:sz w:val="22"/>
        </w:rPr>
        <w:t>Odpowiedź</w:t>
      </w:r>
    </w:p>
    <w:p w:rsidR="009332B7" w:rsidRDefault="009332B7" w:rsidP="009332B7">
      <w:pPr>
        <w:spacing w:line="240" w:lineRule="auto"/>
        <w:jc w:val="both"/>
        <w:rPr>
          <w:rFonts w:ascii="Arial Narrow" w:hAnsi="Arial Narrow"/>
          <w:b/>
          <w:color w:val="0070C0"/>
          <w:sz w:val="22"/>
        </w:rPr>
      </w:pPr>
      <w:r>
        <w:rPr>
          <w:rFonts w:ascii="Arial Narrow" w:hAnsi="Arial Narrow"/>
          <w:b/>
          <w:color w:val="0070C0"/>
          <w:sz w:val="22"/>
        </w:rPr>
        <w:t>Zamawiający modyfikuje SIWZ w tym zakresie.</w:t>
      </w:r>
    </w:p>
    <w:p w:rsidR="009332B7" w:rsidRDefault="009332B7" w:rsidP="009332B7">
      <w:pPr>
        <w:pStyle w:val="standard"/>
        <w:spacing w:before="0" w:beforeAutospacing="0" w:after="0" w:afterAutospacing="0"/>
        <w:jc w:val="both"/>
        <w:rPr>
          <w:rFonts w:ascii="Arial Narrow" w:hAnsi="Arial Narrow"/>
          <w:sz w:val="22"/>
          <w:szCs w:val="22"/>
        </w:rPr>
      </w:pPr>
      <w:r w:rsidRPr="003278F3">
        <w:rPr>
          <w:rFonts w:ascii="Arial Narrow" w:hAnsi="Arial Narrow"/>
          <w:b/>
          <w:i/>
          <w:color w:val="00B050"/>
          <w:sz w:val="22"/>
        </w:rPr>
        <w:t xml:space="preserve">W związku z powyższym modyfikacji ulega Załącznik nr </w:t>
      </w:r>
      <w:r>
        <w:rPr>
          <w:rFonts w:ascii="Arial Narrow" w:hAnsi="Arial Narrow"/>
          <w:b/>
          <w:i/>
          <w:color w:val="00B050"/>
          <w:sz w:val="22"/>
        </w:rPr>
        <w:t>3a</w:t>
      </w:r>
      <w:r w:rsidRPr="003278F3">
        <w:rPr>
          <w:rFonts w:ascii="Arial Narrow" w:hAnsi="Arial Narrow"/>
          <w:b/>
          <w:i/>
          <w:color w:val="00B050"/>
          <w:sz w:val="22"/>
        </w:rPr>
        <w:t xml:space="preserve"> do SIWZ – </w:t>
      </w:r>
      <w:r>
        <w:rPr>
          <w:rFonts w:ascii="Arial Narrow" w:hAnsi="Arial Narrow"/>
          <w:b/>
          <w:i/>
          <w:color w:val="00B050"/>
          <w:sz w:val="22"/>
        </w:rPr>
        <w:t>Wzór umowy dla Pakietu 1.</w:t>
      </w:r>
    </w:p>
    <w:p w:rsidR="009332B7" w:rsidRDefault="009332B7" w:rsidP="003C24D7">
      <w:pPr>
        <w:pStyle w:val="standard"/>
        <w:spacing w:before="0" w:beforeAutospacing="0" w:after="0" w:afterAutospacing="0"/>
        <w:jc w:val="both"/>
        <w:rPr>
          <w:rFonts w:ascii="Arial Narrow" w:hAnsi="Arial Narrow"/>
          <w:sz w:val="22"/>
          <w:szCs w:val="22"/>
        </w:rPr>
      </w:pPr>
    </w:p>
    <w:p w:rsidR="009332B7" w:rsidRDefault="009332B7" w:rsidP="003C24D7">
      <w:pPr>
        <w:pStyle w:val="standard"/>
        <w:spacing w:before="0" w:beforeAutospacing="0" w:after="0" w:afterAutospacing="0"/>
        <w:jc w:val="both"/>
        <w:rPr>
          <w:rFonts w:ascii="Arial Narrow" w:hAnsi="Arial Narrow"/>
          <w:sz w:val="22"/>
          <w:szCs w:val="22"/>
        </w:rPr>
      </w:pPr>
      <w:r w:rsidRPr="003278F3">
        <w:rPr>
          <w:rFonts w:ascii="Arial Narrow" w:hAnsi="Arial Narrow"/>
          <w:b/>
          <w:sz w:val="22"/>
          <w:szCs w:val="22"/>
        </w:rPr>
        <w:t>Pytanie</w:t>
      </w:r>
      <w:r>
        <w:rPr>
          <w:rFonts w:ascii="Arial Narrow" w:hAnsi="Arial Narrow"/>
          <w:b/>
          <w:sz w:val="22"/>
          <w:szCs w:val="22"/>
        </w:rPr>
        <w:t xml:space="preserve"> 75</w:t>
      </w:r>
    </w:p>
    <w:p w:rsidR="00EB3086" w:rsidRDefault="009332B7" w:rsidP="003C24D7">
      <w:pPr>
        <w:pStyle w:val="standard"/>
        <w:spacing w:before="0" w:beforeAutospacing="0" w:after="0" w:afterAutospacing="0"/>
        <w:jc w:val="both"/>
        <w:rPr>
          <w:rFonts w:ascii="Arial Narrow" w:hAnsi="Arial Narrow"/>
          <w:sz w:val="22"/>
          <w:szCs w:val="22"/>
        </w:rPr>
      </w:pPr>
      <w:r w:rsidRPr="009332B7">
        <w:rPr>
          <w:rFonts w:ascii="Arial Narrow" w:hAnsi="Arial Narrow"/>
          <w:sz w:val="22"/>
          <w:szCs w:val="22"/>
        </w:rPr>
        <w:t xml:space="preserve">W par. 6 pkt. 2 </w:t>
      </w:r>
      <w:r>
        <w:rPr>
          <w:rFonts w:ascii="Arial Narrow" w:hAnsi="Arial Narrow"/>
          <w:sz w:val="22"/>
          <w:szCs w:val="22"/>
        </w:rPr>
        <w:t xml:space="preserve">Wzoru umowy dla Pakietu 1 </w:t>
      </w:r>
      <w:r w:rsidRPr="009332B7">
        <w:rPr>
          <w:rFonts w:ascii="Arial Narrow" w:hAnsi="Arial Narrow"/>
          <w:sz w:val="22"/>
          <w:szCs w:val="22"/>
        </w:rPr>
        <w:t>prosimy o zmianę parametru „3 dni” na „5 dni”</w:t>
      </w:r>
    </w:p>
    <w:p w:rsidR="00EB3086" w:rsidRDefault="00EB3086" w:rsidP="003C24D7">
      <w:pPr>
        <w:pStyle w:val="standard"/>
        <w:spacing w:before="0" w:beforeAutospacing="0" w:after="0" w:afterAutospacing="0"/>
        <w:jc w:val="both"/>
        <w:rPr>
          <w:rFonts w:ascii="Arial Narrow" w:hAnsi="Arial Narrow"/>
          <w:sz w:val="22"/>
          <w:szCs w:val="22"/>
        </w:rPr>
      </w:pPr>
    </w:p>
    <w:p w:rsidR="009332B7" w:rsidRDefault="009332B7" w:rsidP="009332B7">
      <w:pPr>
        <w:spacing w:line="240" w:lineRule="auto"/>
        <w:jc w:val="both"/>
        <w:rPr>
          <w:rFonts w:ascii="Arial Narrow" w:hAnsi="Arial Narrow"/>
          <w:b/>
          <w:color w:val="0070C0"/>
          <w:sz w:val="22"/>
        </w:rPr>
      </w:pPr>
      <w:r w:rsidRPr="003278F3">
        <w:rPr>
          <w:rFonts w:ascii="Arial Narrow" w:hAnsi="Arial Narrow"/>
          <w:b/>
          <w:color w:val="0070C0"/>
          <w:sz w:val="22"/>
        </w:rPr>
        <w:t>Odpowiedź</w:t>
      </w:r>
    </w:p>
    <w:p w:rsidR="009332B7" w:rsidRDefault="009332B7" w:rsidP="009332B7">
      <w:pPr>
        <w:spacing w:line="240" w:lineRule="auto"/>
        <w:jc w:val="both"/>
        <w:rPr>
          <w:rFonts w:ascii="Arial Narrow" w:hAnsi="Arial Narrow"/>
          <w:b/>
          <w:color w:val="0070C0"/>
          <w:sz w:val="22"/>
        </w:rPr>
      </w:pPr>
      <w:r>
        <w:rPr>
          <w:rFonts w:ascii="Arial Narrow" w:hAnsi="Arial Narrow"/>
          <w:b/>
          <w:color w:val="0070C0"/>
          <w:sz w:val="22"/>
        </w:rPr>
        <w:t>Zamawiający modyfikuje SIWZ w tym zakresie.</w:t>
      </w:r>
    </w:p>
    <w:p w:rsidR="009332B7" w:rsidRDefault="009332B7" w:rsidP="009332B7">
      <w:pPr>
        <w:pStyle w:val="standard"/>
        <w:spacing w:before="0" w:beforeAutospacing="0" w:after="0" w:afterAutospacing="0"/>
        <w:jc w:val="both"/>
        <w:rPr>
          <w:rFonts w:ascii="Arial Narrow" w:hAnsi="Arial Narrow"/>
          <w:sz w:val="22"/>
          <w:szCs w:val="22"/>
        </w:rPr>
      </w:pPr>
      <w:r w:rsidRPr="003278F3">
        <w:rPr>
          <w:rFonts w:ascii="Arial Narrow" w:hAnsi="Arial Narrow"/>
          <w:b/>
          <w:i/>
          <w:color w:val="00B050"/>
          <w:sz w:val="22"/>
        </w:rPr>
        <w:t xml:space="preserve">W związku z powyższym modyfikacji ulega Załącznik nr </w:t>
      </w:r>
      <w:r>
        <w:rPr>
          <w:rFonts w:ascii="Arial Narrow" w:hAnsi="Arial Narrow"/>
          <w:b/>
          <w:i/>
          <w:color w:val="00B050"/>
          <w:sz w:val="22"/>
        </w:rPr>
        <w:t>3a</w:t>
      </w:r>
      <w:r w:rsidRPr="003278F3">
        <w:rPr>
          <w:rFonts w:ascii="Arial Narrow" w:hAnsi="Arial Narrow"/>
          <w:b/>
          <w:i/>
          <w:color w:val="00B050"/>
          <w:sz w:val="22"/>
        </w:rPr>
        <w:t xml:space="preserve"> do SIWZ – </w:t>
      </w:r>
      <w:r>
        <w:rPr>
          <w:rFonts w:ascii="Arial Narrow" w:hAnsi="Arial Narrow"/>
          <w:b/>
          <w:i/>
          <w:color w:val="00B050"/>
          <w:sz w:val="22"/>
        </w:rPr>
        <w:t>Wzór umowy dla Pakietu 1.</w:t>
      </w:r>
    </w:p>
    <w:p w:rsidR="00EB3086" w:rsidRDefault="00EB3086" w:rsidP="003C24D7">
      <w:pPr>
        <w:pStyle w:val="standard"/>
        <w:spacing w:before="0" w:beforeAutospacing="0" w:after="0" w:afterAutospacing="0"/>
        <w:jc w:val="both"/>
        <w:rPr>
          <w:rFonts w:ascii="Arial Narrow" w:hAnsi="Arial Narrow"/>
          <w:sz w:val="22"/>
          <w:szCs w:val="22"/>
        </w:rPr>
      </w:pPr>
    </w:p>
    <w:p w:rsidR="00EB3086" w:rsidRDefault="00EA1EB9" w:rsidP="003C24D7">
      <w:pPr>
        <w:pStyle w:val="standard"/>
        <w:spacing w:before="0" w:beforeAutospacing="0" w:after="0" w:afterAutospacing="0"/>
        <w:jc w:val="both"/>
        <w:rPr>
          <w:rFonts w:ascii="Arial Narrow" w:hAnsi="Arial Narrow"/>
          <w:sz w:val="22"/>
          <w:szCs w:val="22"/>
        </w:rPr>
      </w:pPr>
      <w:r w:rsidRPr="003278F3">
        <w:rPr>
          <w:rFonts w:ascii="Arial Narrow" w:hAnsi="Arial Narrow"/>
          <w:b/>
          <w:sz w:val="22"/>
          <w:szCs w:val="22"/>
        </w:rPr>
        <w:t>Pytanie</w:t>
      </w:r>
      <w:r>
        <w:rPr>
          <w:rFonts w:ascii="Arial Narrow" w:hAnsi="Arial Narrow"/>
          <w:b/>
          <w:sz w:val="22"/>
          <w:szCs w:val="22"/>
        </w:rPr>
        <w:t xml:space="preserve"> 76</w:t>
      </w:r>
    </w:p>
    <w:p w:rsidR="00EA1EB9" w:rsidRPr="00EA1EB9" w:rsidRDefault="00EA1EB9" w:rsidP="00EA1EB9">
      <w:pPr>
        <w:autoSpaceDE w:val="0"/>
        <w:autoSpaceDN w:val="0"/>
        <w:adjustRightInd w:val="0"/>
        <w:spacing w:line="240" w:lineRule="auto"/>
        <w:jc w:val="both"/>
        <w:rPr>
          <w:rFonts w:ascii="Arial Narrow" w:hAnsi="Arial Narrow"/>
          <w:color w:val="000000"/>
          <w:spacing w:val="0"/>
          <w:sz w:val="22"/>
          <w:lang w:eastAsia="pl-PL"/>
        </w:rPr>
      </w:pPr>
      <w:r w:rsidRPr="00EA1EB9">
        <w:rPr>
          <w:rFonts w:ascii="Arial Narrow" w:hAnsi="Arial Narrow"/>
          <w:color w:val="000000"/>
          <w:spacing w:val="0"/>
          <w:sz w:val="22"/>
          <w:lang w:eastAsia="pl-PL"/>
        </w:rPr>
        <w:t>Prosimy o zmianę zapisu w załączniku nr 2 do SIWZ – Szczegółowy Opis Przedmiotu Zamówienia, pakiet 2, pkt. E.2 (str. 15), poprzez usunięcie treści:</w:t>
      </w:r>
    </w:p>
    <w:p w:rsidR="00EA1EB9" w:rsidRPr="00EA1EB9" w:rsidRDefault="00EA1EB9" w:rsidP="00EA1EB9">
      <w:pPr>
        <w:autoSpaceDE w:val="0"/>
        <w:autoSpaceDN w:val="0"/>
        <w:adjustRightInd w:val="0"/>
        <w:jc w:val="both"/>
        <w:rPr>
          <w:rFonts w:ascii="Arial Narrow" w:hAnsi="Arial Narrow"/>
          <w:color w:val="000000"/>
          <w:spacing w:val="0"/>
          <w:sz w:val="22"/>
          <w:lang w:eastAsia="pl-PL"/>
        </w:rPr>
      </w:pPr>
      <w:r w:rsidRPr="00EA1EB9">
        <w:rPr>
          <w:rFonts w:ascii="Arial Narrow" w:hAnsi="Arial Narrow"/>
          <w:color w:val="000000"/>
          <w:spacing w:val="0"/>
          <w:sz w:val="22"/>
          <w:lang w:eastAsia="pl-PL"/>
        </w:rPr>
        <w:t>„Wyposażenie to będzie objęte ochroną ubezpieczeniową również w przypadku, gdy będzie się znajdowało w innym pojeździe niż w momencie zgłoszenia do ubezpieczenia, ale nadal w obrębie floty Zamawiającego.”</w:t>
      </w:r>
    </w:p>
    <w:p w:rsidR="00EB3086" w:rsidRDefault="00EB3086" w:rsidP="003C24D7">
      <w:pPr>
        <w:pStyle w:val="standard"/>
        <w:spacing w:before="0" w:beforeAutospacing="0" w:after="0" w:afterAutospacing="0"/>
        <w:jc w:val="both"/>
        <w:rPr>
          <w:rFonts w:ascii="Arial Narrow" w:hAnsi="Arial Narrow"/>
          <w:sz w:val="22"/>
          <w:szCs w:val="22"/>
        </w:rPr>
      </w:pPr>
    </w:p>
    <w:p w:rsidR="00DB5235" w:rsidRDefault="00DB5235" w:rsidP="00DB5235">
      <w:pPr>
        <w:spacing w:line="240" w:lineRule="auto"/>
        <w:jc w:val="both"/>
        <w:rPr>
          <w:rFonts w:ascii="Arial Narrow" w:hAnsi="Arial Narrow"/>
          <w:b/>
          <w:color w:val="0070C0"/>
          <w:sz w:val="22"/>
        </w:rPr>
      </w:pPr>
      <w:r w:rsidRPr="003278F3">
        <w:rPr>
          <w:rFonts w:ascii="Arial Narrow" w:hAnsi="Arial Narrow"/>
          <w:b/>
          <w:color w:val="0070C0"/>
          <w:sz w:val="22"/>
        </w:rPr>
        <w:t>Odpowiedź</w:t>
      </w:r>
    </w:p>
    <w:p w:rsidR="00DB5235" w:rsidRDefault="00DB5235" w:rsidP="00DB5235">
      <w:pPr>
        <w:spacing w:line="240" w:lineRule="auto"/>
        <w:jc w:val="both"/>
        <w:rPr>
          <w:rFonts w:ascii="Arial Narrow" w:hAnsi="Arial Narrow"/>
          <w:b/>
          <w:color w:val="0070C0"/>
          <w:sz w:val="22"/>
        </w:rPr>
      </w:pPr>
      <w:r>
        <w:rPr>
          <w:rFonts w:ascii="Arial Narrow" w:hAnsi="Arial Narrow"/>
          <w:b/>
          <w:color w:val="0070C0"/>
          <w:sz w:val="22"/>
        </w:rPr>
        <w:t>Zamawiający modyfikuje SIWZ w tym zakresie.</w:t>
      </w:r>
    </w:p>
    <w:p w:rsidR="00EB3086" w:rsidRDefault="00DB5235" w:rsidP="00DB5235">
      <w:pPr>
        <w:pStyle w:val="standard"/>
        <w:spacing w:before="0" w:beforeAutospacing="0" w:after="0" w:afterAutospacing="0"/>
        <w:jc w:val="both"/>
        <w:rPr>
          <w:rFonts w:ascii="Arial Narrow" w:hAnsi="Arial Narrow"/>
          <w:b/>
          <w:i/>
          <w:color w:val="00B050"/>
          <w:sz w:val="22"/>
        </w:rPr>
      </w:pPr>
      <w:r w:rsidRPr="003278F3">
        <w:rPr>
          <w:rFonts w:ascii="Arial Narrow" w:hAnsi="Arial Narrow"/>
          <w:b/>
          <w:i/>
          <w:color w:val="00B050"/>
          <w:sz w:val="22"/>
        </w:rPr>
        <w:t>W związku z powyższym modyfikacji ulega Załącznik nr 2 do SIWZ – Szczegółowy opis przedmiotu zamówienia</w:t>
      </w:r>
    </w:p>
    <w:p w:rsidR="00DB5235" w:rsidRDefault="00DB5235" w:rsidP="00DB5235">
      <w:pPr>
        <w:pStyle w:val="standard"/>
        <w:spacing w:before="0" w:beforeAutospacing="0" w:after="0" w:afterAutospacing="0"/>
        <w:jc w:val="both"/>
        <w:rPr>
          <w:rFonts w:ascii="Arial Narrow" w:hAnsi="Arial Narrow"/>
          <w:sz w:val="22"/>
          <w:szCs w:val="22"/>
        </w:rPr>
      </w:pPr>
    </w:p>
    <w:p w:rsidR="00F70B8F" w:rsidRDefault="00DB5235" w:rsidP="00F70B8F">
      <w:pPr>
        <w:pStyle w:val="standard"/>
        <w:spacing w:before="0" w:beforeAutospacing="0" w:after="0" w:afterAutospacing="0"/>
        <w:jc w:val="both"/>
        <w:rPr>
          <w:rFonts w:ascii="Arial Narrow" w:hAnsi="Arial Narrow"/>
          <w:sz w:val="22"/>
          <w:szCs w:val="22"/>
        </w:rPr>
      </w:pPr>
      <w:r w:rsidRPr="003278F3">
        <w:rPr>
          <w:rFonts w:ascii="Arial Narrow" w:hAnsi="Arial Narrow"/>
          <w:b/>
          <w:sz w:val="22"/>
          <w:szCs w:val="22"/>
        </w:rPr>
        <w:t>Pytanie</w:t>
      </w:r>
      <w:r>
        <w:rPr>
          <w:rFonts w:ascii="Arial Narrow" w:hAnsi="Arial Narrow"/>
          <w:b/>
          <w:sz w:val="22"/>
          <w:szCs w:val="22"/>
        </w:rPr>
        <w:t xml:space="preserve"> 77</w:t>
      </w:r>
    </w:p>
    <w:p w:rsidR="00DB5235" w:rsidRPr="00F70B8F" w:rsidRDefault="00DB5235" w:rsidP="00F70B8F">
      <w:pPr>
        <w:pStyle w:val="standard"/>
        <w:spacing w:before="0" w:beforeAutospacing="0" w:after="0" w:afterAutospacing="0"/>
        <w:jc w:val="both"/>
        <w:rPr>
          <w:rFonts w:ascii="Arial Narrow" w:hAnsi="Arial Narrow"/>
          <w:sz w:val="22"/>
          <w:szCs w:val="22"/>
        </w:rPr>
      </w:pPr>
      <w:r w:rsidRPr="00DB5235">
        <w:rPr>
          <w:rFonts w:ascii="Arial Narrow" w:hAnsi="Arial Narrow"/>
          <w:sz w:val="22"/>
        </w:rPr>
        <w:t>Prosimy o zmianę zapisu w załączniku nr 2 do SIWZ – Szczegółowy Opis Przedmiotu Zamówienia, pakiet 2, pkt. E.2 (str. 15), poprzez usunięcie treści:</w:t>
      </w:r>
    </w:p>
    <w:p w:rsidR="00DB5235" w:rsidRPr="00DB5235" w:rsidRDefault="00DB5235" w:rsidP="00DB5235">
      <w:pPr>
        <w:pStyle w:val="standard"/>
        <w:rPr>
          <w:rFonts w:ascii="Arial Narrow" w:hAnsi="Arial Narrow"/>
          <w:sz w:val="22"/>
        </w:rPr>
      </w:pPr>
      <w:r w:rsidRPr="00DB5235">
        <w:rPr>
          <w:rFonts w:ascii="Arial Narrow" w:hAnsi="Arial Narrow"/>
          <w:i/>
          <w:sz w:val="22"/>
        </w:rPr>
        <w:t>„W ramach dodatkowego limitu w wysokości 10% sumy ubezpieczenia danego pojazdu, lecz nie mniejszego niż 500 zł, Ubezpieczyciel pokryje koszty holowania lub transportu uszkodzonego pojazdu do zakładu naprawczego lub do siedziby Ubezpieczonego.”</w:t>
      </w:r>
    </w:p>
    <w:p w:rsidR="00EB3086" w:rsidRDefault="00DB5235" w:rsidP="00F70B8F">
      <w:pPr>
        <w:pStyle w:val="standard"/>
        <w:spacing w:before="0" w:beforeAutospacing="0" w:after="0" w:afterAutospacing="0"/>
        <w:rPr>
          <w:rFonts w:ascii="Arial Narrow" w:hAnsi="Arial Narrow"/>
          <w:sz w:val="22"/>
          <w:szCs w:val="22"/>
        </w:rPr>
      </w:pPr>
      <w:r w:rsidRPr="00DB5235">
        <w:rPr>
          <w:rFonts w:ascii="Arial Narrow" w:hAnsi="Arial Narrow"/>
          <w:sz w:val="22"/>
          <w:szCs w:val="22"/>
        </w:rPr>
        <w:t>i zastąpienie jej treścią:</w:t>
      </w:r>
      <w:r w:rsidRPr="00DB5235">
        <w:rPr>
          <w:rFonts w:ascii="Arial Narrow" w:hAnsi="Arial Narrow"/>
          <w:sz w:val="22"/>
          <w:szCs w:val="22"/>
        </w:rPr>
        <w:br/>
      </w:r>
      <w:r w:rsidRPr="00DB5235">
        <w:rPr>
          <w:rFonts w:ascii="Arial Narrow" w:hAnsi="Arial Narrow"/>
          <w:sz w:val="22"/>
          <w:szCs w:val="22"/>
        </w:rPr>
        <w:br/>
      </w:r>
      <w:r w:rsidRPr="00DB5235">
        <w:rPr>
          <w:rFonts w:ascii="Arial Narrow" w:hAnsi="Arial Narrow"/>
          <w:i/>
          <w:sz w:val="22"/>
          <w:szCs w:val="22"/>
        </w:rPr>
        <w:t xml:space="preserve">Wysokość kosztów dodatkowych wynikających z zabezpieczenia uszkodzonego pojazdu i jego transportu nie może przekroczyć 10% sumy ubezpieczenia pojazdu, jednocześnie nie może to być więcej niż 4.000 zł. Koszty transportu uszkodzonego pojazdu nie mogą przekroczyć 1.000 zł w przypadku transportu samochodów o </w:t>
      </w:r>
      <w:proofErr w:type="spellStart"/>
      <w:r w:rsidRPr="00DB5235">
        <w:rPr>
          <w:rFonts w:ascii="Arial Narrow" w:hAnsi="Arial Narrow"/>
          <w:i/>
          <w:sz w:val="22"/>
          <w:szCs w:val="22"/>
        </w:rPr>
        <w:t>dmc</w:t>
      </w:r>
      <w:proofErr w:type="spellEnd"/>
      <w:r w:rsidRPr="00DB5235">
        <w:rPr>
          <w:rFonts w:ascii="Arial Narrow" w:hAnsi="Arial Narrow"/>
          <w:i/>
          <w:sz w:val="22"/>
          <w:szCs w:val="22"/>
        </w:rPr>
        <w:t xml:space="preserve"> do 3,5 t i 1.500 zł w przypadku pozostałych pojazdów</w:t>
      </w:r>
    </w:p>
    <w:p w:rsidR="00EB3086" w:rsidRDefault="00EB3086" w:rsidP="003C24D7">
      <w:pPr>
        <w:pStyle w:val="standard"/>
        <w:spacing w:before="0" w:beforeAutospacing="0" w:after="0" w:afterAutospacing="0"/>
        <w:jc w:val="both"/>
        <w:rPr>
          <w:rFonts w:ascii="Arial Narrow" w:hAnsi="Arial Narrow"/>
          <w:sz w:val="22"/>
          <w:szCs w:val="22"/>
        </w:rPr>
      </w:pPr>
    </w:p>
    <w:p w:rsidR="00B11C54" w:rsidRDefault="00B11C54" w:rsidP="00B11C54">
      <w:pPr>
        <w:spacing w:line="240" w:lineRule="auto"/>
        <w:jc w:val="both"/>
        <w:rPr>
          <w:rFonts w:ascii="Arial Narrow" w:hAnsi="Arial Narrow"/>
          <w:b/>
          <w:color w:val="0070C0"/>
          <w:sz w:val="22"/>
        </w:rPr>
      </w:pPr>
      <w:r w:rsidRPr="003278F3">
        <w:rPr>
          <w:rFonts w:ascii="Arial Narrow" w:hAnsi="Arial Narrow"/>
          <w:b/>
          <w:color w:val="0070C0"/>
          <w:sz w:val="22"/>
        </w:rPr>
        <w:t>Odpowiedź</w:t>
      </w:r>
    </w:p>
    <w:p w:rsidR="00B11C54" w:rsidRPr="00983FCD" w:rsidRDefault="00B11C54" w:rsidP="003C24D7">
      <w:pPr>
        <w:pStyle w:val="standard"/>
        <w:spacing w:before="0" w:beforeAutospacing="0" w:after="0" w:afterAutospacing="0"/>
        <w:jc w:val="both"/>
        <w:rPr>
          <w:rFonts w:ascii="Arial Narrow" w:hAnsi="Arial Narrow"/>
          <w:b/>
          <w:sz w:val="22"/>
          <w:szCs w:val="22"/>
        </w:rPr>
      </w:pPr>
      <w:r>
        <w:rPr>
          <w:rFonts w:ascii="Arial Narrow" w:hAnsi="Arial Narrow"/>
          <w:b/>
          <w:color w:val="0070C0"/>
          <w:sz w:val="22"/>
        </w:rPr>
        <w:t>Zamawiający nie modyfikuje SIWZ w tym zakresie.</w:t>
      </w:r>
    </w:p>
    <w:p w:rsidR="0068553B" w:rsidRPr="00983FCD" w:rsidRDefault="0068553B" w:rsidP="0068553B">
      <w:pPr>
        <w:pStyle w:val="standard"/>
        <w:spacing w:before="0" w:beforeAutospacing="0" w:after="0" w:afterAutospacing="0"/>
        <w:jc w:val="both"/>
        <w:rPr>
          <w:rFonts w:ascii="Arial Narrow" w:hAnsi="Arial Narrow"/>
          <w:b/>
          <w:color w:val="0070C0"/>
          <w:sz w:val="22"/>
        </w:rPr>
      </w:pPr>
      <w:r w:rsidRPr="00983FCD">
        <w:rPr>
          <w:rFonts w:ascii="Arial Narrow" w:hAnsi="Arial Narrow"/>
          <w:b/>
          <w:color w:val="0070C0"/>
          <w:sz w:val="22"/>
        </w:rPr>
        <w:t>Zamawiający zmienia treść w/w zapisu na następujący:</w:t>
      </w:r>
    </w:p>
    <w:p w:rsidR="0068553B" w:rsidRPr="0068553B" w:rsidRDefault="0068553B" w:rsidP="0068553B">
      <w:pPr>
        <w:pStyle w:val="standard"/>
        <w:spacing w:before="0" w:beforeAutospacing="0" w:after="0" w:afterAutospacing="0"/>
        <w:jc w:val="both"/>
        <w:rPr>
          <w:rFonts w:ascii="Arial Narrow" w:hAnsi="Arial Narrow"/>
          <w:sz w:val="22"/>
          <w:szCs w:val="22"/>
        </w:rPr>
      </w:pPr>
      <w:r w:rsidRPr="0068553B">
        <w:rPr>
          <w:rFonts w:ascii="Arial Narrow" w:hAnsi="Arial Narrow"/>
          <w:sz w:val="22"/>
          <w:szCs w:val="22"/>
        </w:rPr>
        <w:lastRenderedPageBreak/>
        <w:t xml:space="preserve">„W ramach dodatkowego limitu w wysokości 10% sumy ubezpieczenia danego pojazdu, lecz nie mniejszego niż 500 zł, Ubezpieczyciel pokryje koszty holowania lub transportu uszkodzonego pojazdu do zakładu naprawczego lub do siedziby Ubezpieczonego – powyższy zapis dotyczy </w:t>
      </w:r>
      <w:r w:rsidR="00CE141F">
        <w:rPr>
          <w:rFonts w:ascii="Arial Narrow" w:hAnsi="Arial Narrow"/>
          <w:sz w:val="22"/>
          <w:szCs w:val="22"/>
        </w:rPr>
        <w:t xml:space="preserve">dwóch szkód </w:t>
      </w:r>
      <w:r w:rsidR="008848EC">
        <w:rPr>
          <w:rFonts w:ascii="Arial Narrow" w:hAnsi="Arial Narrow"/>
          <w:sz w:val="22"/>
          <w:szCs w:val="22"/>
        </w:rPr>
        <w:t xml:space="preserve">ogółu floty </w:t>
      </w:r>
      <w:r w:rsidR="0030026E">
        <w:rPr>
          <w:rFonts w:ascii="Arial Narrow" w:hAnsi="Arial Narrow"/>
          <w:sz w:val="22"/>
          <w:szCs w:val="22"/>
        </w:rPr>
        <w:t>w każdym rocznym okresie ubezpieczenia</w:t>
      </w:r>
      <w:r w:rsidRPr="0068553B">
        <w:rPr>
          <w:rFonts w:ascii="Arial Narrow" w:hAnsi="Arial Narrow"/>
          <w:sz w:val="22"/>
          <w:szCs w:val="22"/>
        </w:rPr>
        <w:t xml:space="preserve">. Przy </w:t>
      </w:r>
      <w:r w:rsidR="0030026E">
        <w:rPr>
          <w:rFonts w:ascii="Arial Narrow" w:hAnsi="Arial Narrow"/>
          <w:sz w:val="22"/>
          <w:szCs w:val="22"/>
        </w:rPr>
        <w:t>pozostałych</w:t>
      </w:r>
      <w:r w:rsidRPr="0068553B">
        <w:rPr>
          <w:rFonts w:ascii="Arial Narrow" w:hAnsi="Arial Narrow"/>
          <w:sz w:val="22"/>
          <w:szCs w:val="22"/>
        </w:rPr>
        <w:t xml:space="preserve"> szkodach holowanie i transport zgodnie z OWU Wykonawcy.”</w:t>
      </w:r>
    </w:p>
    <w:p w:rsidR="0068553B" w:rsidRDefault="0068553B" w:rsidP="0068553B">
      <w:pPr>
        <w:pStyle w:val="standard"/>
        <w:spacing w:before="0" w:beforeAutospacing="0" w:after="0" w:afterAutospacing="0"/>
        <w:jc w:val="both"/>
        <w:rPr>
          <w:rFonts w:ascii="Arial Narrow" w:hAnsi="Arial Narrow"/>
          <w:b/>
          <w:i/>
          <w:color w:val="00B050"/>
          <w:sz w:val="22"/>
        </w:rPr>
      </w:pPr>
    </w:p>
    <w:p w:rsidR="0068553B" w:rsidRDefault="0068553B" w:rsidP="0068553B">
      <w:pPr>
        <w:pStyle w:val="standard"/>
        <w:spacing w:before="0" w:beforeAutospacing="0" w:after="0" w:afterAutospacing="0"/>
        <w:jc w:val="both"/>
        <w:rPr>
          <w:rFonts w:ascii="Arial Narrow" w:hAnsi="Arial Narrow"/>
          <w:b/>
          <w:sz w:val="22"/>
          <w:szCs w:val="22"/>
        </w:rPr>
      </w:pPr>
      <w:r w:rsidRPr="003278F3">
        <w:rPr>
          <w:rFonts w:ascii="Arial Narrow" w:hAnsi="Arial Narrow"/>
          <w:b/>
          <w:i/>
          <w:color w:val="00B050"/>
          <w:sz w:val="22"/>
        </w:rPr>
        <w:t>W związku z powyższym modyfikacji ulega Załącznik nr 2 do SIWZ – Szczegółowy opis przedmiotu zamówienia</w:t>
      </w:r>
      <w:r>
        <w:rPr>
          <w:rFonts w:ascii="Arial Narrow" w:hAnsi="Arial Narrow"/>
          <w:b/>
          <w:i/>
          <w:color w:val="00B050"/>
          <w:sz w:val="22"/>
        </w:rPr>
        <w:t xml:space="preserve">. </w:t>
      </w:r>
    </w:p>
    <w:p w:rsidR="00F70B8F" w:rsidRDefault="00F70B8F" w:rsidP="00F70B8F">
      <w:pPr>
        <w:pStyle w:val="standard"/>
        <w:rPr>
          <w:rFonts w:ascii="Arial Narrow" w:hAnsi="Arial Narrow"/>
          <w:b/>
          <w:sz w:val="22"/>
          <w:szCs w:val="22"/>
        </w:rPr>
      </w:pPr>
      <w:r w:rsidRPr="003278F3">
        <w:rPr>
          <w:rFonts w:ascii="Arial Narrow" w:hAnsi="Arial Narrow"/>
          <w:b/>
          <w:sz w:val="22"/>
          <w:szCs w:val="22"/>
        </w:rPr>
        <w:t>Pytanie</w:t>
      </w:r>
      <w:r>
        <w:rPr>
          <w:rFonts w:ascii="Arial Narrow" w:hAnsi="Arial Narrow"/>
          <w:b/>
          <w:sz w:val="22"/>
          <w:szCs w:val="22"/>
        </w:rPr>
        <w:t xml:space="preserve"> 78</w:t>
      </w:r>
    </w:p>
    <w:p w:rsidR="00F70B8F" w:rsidRPr="00F70B8F" w:rsidRDefault="00F70B8F" w:rsidP="00F70B8F">
      <w:pPr>
        <w:pStyle w:val="standard"/>
        <w:rPr>
          <w:rFonts w:ascii="Arial Narrow" w:hAnsi="Arial Narrow"/>
          <w:sz w:val="22"/>
        </w:rPr>
      </w:pPr>
      <w:r w:rsidRPr="00F70B8F">
        <w:rPr>
          <w:rFonts w:ascii="Arial Narrow" w:hAnsi="Arial Narrow"/>
          <w:sz w:val="22"/>
        </w:rPr>
        <w:t>Prosimy o zmianę zapisu w załączniku nr 2 do SIWZ – Szczegółowy Opis Przedmiotu Zamówienia, pakiet 2, pkt. E.2 (str. 16), Uwaga :</w:t>
      </w:r>
    </w:p>
    <w:p w:rsidR="00F70B8F" w:rsidRDefault="00F70B8F" w:rsidP="00F70B8F">
      <w:pPr>
        <w:pStyle w:val="standard"/>
        <w:rPr>
          <w:rFonts w:ascii="Arial Narrow" w:hAnsi="Arial Narrow"/>
          <w:bCs/>
          <w:i/>
          <w:iCs/>
          <w:sz w:val="22"/>
        </w:rPr>
      </w:pPr>
      <w:r w:rsidRPr="00F70B8F">
        <w:rPr>
          <w:rFonts w:ascii="Arial Narrow" w:hAnsi="Arial Narrow"/>
          <w:bCs/>
          <w:i/>
          <w:iCs/>
          <w:sz w:val="22"/>
        </w:rPr>
        <w:t>„Wyposażenie dodatkowe, ubrania ochronne i sprzęt ratowniczy będące na stanie wyposażenia pojazdu specjalnego pożarniczego, ubezpieczone jest razem z pojazdem a jego wartość zawarta jest w sumie ubezpieczenia.”</w:t>
      </w:r>
    </w:p>
    <w:p w:rsidR="00F70B8F" w:rsidRPr="00F70B8F" w:rsidRDefault="00F70B8F" w:rsidP="00F70B8F">
      <w:pPr>
        <w:pStyle w:val="standard"/>
        <w:rPr>
          <w:rFonts w:ascii="Arial Narrow" w:hAnsi="Arial Narrow"/>
          <w:bCs/>
          <w:i/>
          <w:iCs/>
          <w:sz w:val="22"/>
        </w:rPr>
      </w:pPr>
      <w:r w:rsidRPr="00F70B8F">
        <w:rPr>
          <w:rFonts w:ascii="Arial Narrow" w:hAnsi="Arial Narrow"/>
          <w:sz w:val="22"/>
        </w:rPr>
        <w:t>poprzez usunięcie treści: „</w:t>
      </w:r>
      <w:r w:rsidRPr="00F70B8F">
        <w:rPr>
          <w:rFonts w:ascii="Arial Narrow" w:hAnsi="Arial Narrow"/>
          <w:bCs/>
          <w:i/>
          <w:iCs/>
          <w:sz w:val="22"/>
        </w:rPr>
        <w:t>ubrania ochronne”</w:t>
      </w:r>
    </w:p>
    <w:p w:rsidR="00F70B8F" w:rsidRDefault="00F70B8F" w:rsidP="00F70B8F">
      <w:pPr>
        <w:spacing w:line="240" w:lineRule="auto"/>
        <w:jc w:val="both"/>
        <w:rPr>
          <w:rFonts w:ascii="Arial Narrow" w:hAnsi="Arial Narrow"/>
          <w:b/>
          <w:color w:val="0070C0"/>
          <w:sz w:val="22"/>
        </w:rPr>
      </w:pPr>
      <w:r w:rsidRPr="003278F3">
        <w:rPr>
          <w:rFonts w:ascii="Arial Narrow" w:hAnsi="Arial Narrow"/>
          <w:b/>
          <w:color w:val="0070C0"/>
          <w:sz w:val="22"/>
        </w:rPr>
        <w:t>Odpowiedź</w:t>
      </w:r>
    </w:p>
    <w:p w:rsidR="00F70B8F" w:rsidRDefault="00F70B8F" w:rsidP="00F70B8F">
      <w:pPr>
        <w:spacing w:line="240" w:lineRule="auto"/>
        <w:jc w:val="both"/>
        <w:rPr>
          <w:rFonts w:ascii="Arial Narrow" w:hAnsi="Arial Narrow"/>
          <w:b/>
          <w:color w:val="0070C0"/>
          <w:sz w:val="22"/>
        </w:rPr>
      </w:pPr>
      <w:r>
        <w:rPr>
          <w:rFonts w:ascii="Arial Narrow" w:hAnsi="Arial Narrow"/>
          <w:b/>
          <w:color w:val="0070C0"/>
          <w:sz w:val="22"/>
        </w:rPr>
        <w:t>Zamawiający modyfikuje SIWZ w tym zakresie.</w:t>
      </w:r>
    </w:p>
    <w:p w:rsidR="00F70B8F" w:rsidRDefault="00F70B8F" w:rsidP="00F70B8F">
      <w:pPr>
        <w:pStyle w:val="standard"/>
        <w:spacing w:before="0" w:beforeAutospacing="0" w:after="0" w:afterAutospacing="0"/>
        <w:jc w:val="both"/>
        <w:rPr>
          <w:rFonts w:ascii="Arial Narrow" w:hAnsi="Arial Narrow"/>
          <w:b/>
          <w:i/>
          <w:color w:val="00B050"/>
          <w:sz w:val="22"/>
        </w:rPr>
      </w:pPr>
      <w:r w:rsidRPr="003278F3">
        <w:rPr>
          <w:rFonts w:ascii="Arial Narrow" w:hAnsi="Arial Narrow"/>
          <w:b/>
          <w:i/>
          <w:color w:val="00B050"/>
          <w:sz w:val="22"/>
        </w:rPr>
        <w:t>W związku z powyższym modyfikacji ulega Załącznik nr 2 do SIWZ – Szczegółowy opis przedmiotu zamówienia</w:t>
      </w:r>
    </w:p>
    <w:p w:rsidR="00EA1EB9" w:rsidRDefault="00EA1EB9" w:rsidP="003C24D7">
      <w:pPr>
        <w:pStyle w:val="standard"/>
        <w:spacing w:before="0" w:beforeAutospacing="0" w:after="0" w:afterAutospacing="0"/>
        <w:jc w:val="both"/>
        <w:rPr>
          <w:rFonts w:ascii="Arial Narrow" w:hAnsi="Arial Narrow"/>
          <w:sz w:val="22"/>
          <w:szCs w:val="22"/>
        </w:rPr>
      </w:pPr>
    </w:p>
    <w:p w:rsidR="00F70B8F" w:rsidRDefault="00F70B8F" w:rsidP="003C24D7">
      <w:pPr>
        <w:pStyle w:val="standard"/>
        <w:spacing w:before="0" w:beforeAutospacing="0" w:after="0" w:afterAutospacing="0"/>
        <w:jc w:val="both"/>
        <w:rPr>
          <w:rFonts w:ascii="Arial Narrow" w:hAnsi="Arial Narrow"/>
          <w:b/>
          <w:sz w:val="22"/>
          <w:szCs w:val="22"/>
        </w:rPr>
      </w:pPr>
      <w:r w:rsidRPr="003278F3">
        <w:rPr>
          <w:rFonts w:ascii="Arial Narrow" w:hAnsi="Arial Narrow"/>
          <w:b/>
          <w:sz w:val="22"/>
          <w:szCs w:val="22"/>
        </w:rPr>
        <w:t>Pytanie</w:t>
      </w:r>
      <w:r>
        <w:rPr>
          <w:rFonts w:ascii="Arial Narrow" w:hAnsi="Arial Narrow"/>
          <w:b/>
          <w:sz w:val="22"/>
          <w:szCs w:val="22"/>
        </w:rPr>
        <w:t xml:space="preserve"> 79</w:t>
      </w:r>
    </w:p>
    <w:p w:rsidR="00F70B8F" w:rsidRPr="00F70B8F" w:rsidRDefault="00F70B8F" w:rsidP="00F70B8F">
      <w:pPr>
        <w:autoSpaceDE w:val="0"/>
        <w:autoSpaceDN w:val="0"/>
        <w:adjustRightInd w:val="0"/>
        <w:spacing w:line="240" w:lineRule="auto"/>
        <w:jc w:val="both"/>
        <w:rPr>
          <w:rFonts w:ascii="Arial Narrow" w:hAnsi="Arial Narrow"/>
          <w:color w:val="000000"/>
          <w:spacing w:val="0"/>
          <w:sz w:val="22"/>
          <w:szCs w:val="24"/>
          <w:lang w:eastAsia="pl-PL"/>
        </w:rPr>
      </w:pPr>
      <w:r w:rsidRPr="00F70B8F">
        <w:rPr>
          <w:rFonts w:ascii="Arial Narrow" w:hAnsi="Arial Narrow"/>
          <w:color w:val="000000"/>
          <w:spacing w:val="0"/>
          <w:sz w:val="22"/>
          <w:szCs w:val="24"/>
          <w:lang w:eastAsia="pl-PL"/>
        </w:rPr>
        <w:t>Prosimy o zmianę zapisu w załączniku nr 3 b2 do SIWZ – Wzór umowy dla pakietu 2, § 7 ust. 1 (str. 2), na następujący:</w:t>
      </w:r>
    </w:p>
    <w:p w:rsidR="00F70B8F" w:rsidRPr="00F70B8F" w:rsidRDefault="007104C3" w:rsidP="00F70B8F">
      <w:pPr>
        <w:autoSpaceDE w:val="0"/>
        <w:autoSpaceDN w:val="0"/>
        <w:adjustRightInd w:val="0"/>
        <w:jc w:val="both"/>
        <w:rPr>
          <w:rFonts w:ascii="Arial Narrow" w:hAnsi="Arial Narrow"/>
          <w:color w:val="000000"/>
          <w:spacing w:val="0"/>
          <w:sz w:val="22"/>
          <w:szCs w:val="24"/>
          <w:lang w:eastAsia="pl-PL"/>
        </w:rPr>
      </w:pPr>
      <w:r>
        <w:rPr>
          <w:rFonts w:ascii="Arial Narrow" w:hAnsi="Arial Narrow"/>
          <w:color w:val="000000"/>
          <w:spacing w:val="0"/>
          <w:sz w:val="22"/>
          <w:szCs w:val="24"/>
          <w:lang w:eastAsia="pl-PL"/>
        </w:rPr>
        <w:t>„</w:t>
      </w:r>
      <w:r w:rsidR="00F70B8F" w:rsidRPr="00F70B8F">
        <w:rPr>
          <w:rFonts w:ascii="Arial Narrow" w:hAnsi="Arial Narrow"/>
          <w:color w:val="000000"/>
          <w:spacing w:val="0"/>
          <w:sz w:val="22"/>
          <w:szCs w:val="24"/>
          <w:lang w:eastAsia="pl-PL"/>
        </w:rPr>
        <w:t>W przypadku zaistnienia szkody autocasco Zamawiający niezwłocznie, nie później niż w ciągu 7 dni od chwili uzyskania wiadomości o szkodzie, ma obowiązek powiadomić Wykonawcę o jej zaistnieniu. W przypadku kradzieży pojazdu Zamawiający ma obowiązek powiadomić policję w ciągu 12 godzin, a Wykonawcę w ciągu 24 godzin od powzięcia informacji o kradzieży pojazdu</w:t>
      </w:r>
      <w:r>
        <w:rPr>
          <w:rFonts w:ascii="Arial Narrow" w:hAnsi="Arial Narrow"/>
          <w:color w:val="000000"/>
          <w:spacing w:val="0"/>
          <w:sz w:val="22"/>
          <w:szCs w:val="24"/>
          <w:lang w:eastAsia="pl-PL"/>
        </w:rPr>
        <w:t>”</w:t>
      </w:r>
      <w:r w:rsidR="00F70B8F" w:rsidRPr="00F70B8F">
        <w:rPr>
          <w:rFonts w:ascii="Arial Narrow" w:hAnsi="Arial Narrow"/>
          <w:color w:val="000000"/>
          <w:spacing w:val="0"/>
          <w:sz w:val="22"/>
          <w:szCs w:val="24"/>
          <w:lang w:eastAsia="pl-PL"/>
        </w:rPr>
        <w:t>.</w:t>
      </w:r>
    </w:p>
    <w:p w:rsidR="00F70B8F" w:rsidRDefault="00F70B8F" w:rsidP="003C24D7">
      <w:pPr>
        <w:pStyle w:val="standard"/>
        <w:spacing w:before="0" w:beforeAutospacing="0" w:after="0" w:afterAutospacing="0"/>
        <w:jc w:val="both"/>
        <w:rPr>
          <w:rFonts w:ascii="Arial Narrow" w:hAnsi="Arial Narrow"/>
          <w:sz w:val="22"/>
          <w:szCs w:val="22"/>
        </w:rPr>
      </w:pPr>
    </w:p>
    <w:p w:rsidR="007104C3" w:rsidRDefault="007104C3" w:rsidP="007104C3">
      <w:pPr>
        <w:spacing w:line="240" w:lineRule="auto"/>
        <w:jc w:val="both"/>
        <w:rPr>
          <w:rFonts w:ascii="Arial Narrow" w:hAnsi="Arial Narrow"/>
          <w:b/>
          <w:color w:val="0070C0"/>
          <w:sz w:val="22"/>
        </w:rPr>
      </w:pPr>
      <w:r w:rsidRPr="003278F3">
        <w:rPr>
          <w:rFonts w:ascii="Arial Narrow" w:hAnsi="Arial Narrow"/>
          <w:b/>
          <w:color w:val="0070C0"/>
          <w:sz w:val="22"/>
        </w:rPr>
        <w:t>Odpowiedź</w:t>
      </w:r>
    </w:p>
    <w:p w:rsidR="007104C3" w:rsidRDefault="007104C3" w:rsidP="007104C3">
      <w:pPr>
        <w:spacing w:line="240" w:lineRule="auto"/>
        <w:jc w:val="both"/>
        <w:rPr>
          <w:rFonts w:ascii="Arial Narrow" w:hAnsi="Arial Narrow"/>
          <w:b/>
          <w:color w:val="0070C0"/>
          <w:sz w:val="22"/>
        </w:rPr>
      </w:pPr>
      <w:r>
        <w:rPr>
          <w:rFonts w:ascii="Arial Narrow" w:hAnsi="Arial Narrow"/>
          <w:b/>
          <w:color w:val="0070C0"/>
          <w:sz w:val="22"/>
        </w:rPr>
        <w:t>Zamawiający modyfikuje SIWZ w tym zakresie.</w:t>
      </w:r>
    </w:p>
    <w:p w:rsidR="00EA1EB9" w:rsidRDefault="007104C3" w:rsidP="003C24D7">
      <w:pPr>
        <w:pStyle w:val="standard"/>
        <w:spacing w:before="0" w:beforeAutospacing="0" w:after="0" w:afterAutospacing="0"/>
        <w:jc w:val="both"/>
        <w:rPr>
          <w:rFonts w:ascii="Arial Narrow" w:hAnsi="Arial Narrow"/>
          <w:sz w:val="22"/>
          <w:szCs w:val="22"/>
        </w:rPr>
      </w:pPr>
      <w:r w:rsidRPr="003278F3">
        <w:rPr>
          <w:rFonts w:ascii="Arial Narrow" w:hAnsi="Arial Narrow"/>
          <w:b/>
          <w:i/>
          <w:color w:val="00B050"/>
          <w:sz w:val="22"/>
        </w:rPr>
        <w:t xml:space="preserve">W związku z powyższym modyfikacji ulega Załącznik nr </w:t>
      </w:r>
      <w:r w:rsidR="00983FCD">
        <w:rPr>
          <w:rFonts w:ascii="Arial Narrow" w:hAnsi="Arial Narrow"/>
          <w:b/>
          <w:i/>
          <w:color w:val="00B050"/>
          <w:sz w:val="22"/>
        </w:rPr>
        <w:t>3b</w:t>
      </w:r>
      <w:r w:rsidRPr="003278F3">
        <w:rPr>
          <w:rFonts w:ascii="Arial Narrow" w:hAnsi="Arial Narrow"/>
          <w:b/>
          <w:i/>
          <w:color w:val="00B050"/>
          <w:sz w:val="22"/>
        </w:rPr>
        <w:t xml:space="preserve"> do SIWZ – </w:t>
      </w:r>
      <w:r w:rsidR="00983FCD">
        <w:rPr>
          <w:rFonts w:ascii="Arial Narrow" w:hAnsi="Arial Narrow"/>
          <w:b/>
          <w:i/>
          <w:color w:val="00B050"/>
          <w:sz w:val="22"/>
        </w:rPr>
        <w:t>Wzór umowy dla Pakietu 2</w:t>
      </w:r>
    </w:p>
    <w:p w:rsidR="00211261" w:rsidRDefault="007104C3" w:rsidP="007104C3">
      <w:pPr>
        <w:pStyle w:val="standard"/>
        <w:jc w:val="both"/>
        <w:rPr>
          <w:rFonts w:ascii="Arial Narrow" w:hAnsi="Arial Narrow"/>
          <w:b/>
          <w:sz w:val="22"/>
          <w:szCs w:val="22"/>
        </w:rPr>
      </w:pPr>
      <w:r w:rsidRPr="003278F3">
        <w:rPr>
          <w:rFonts w:ascii="Arial Narrow" w:hAnsi="Arial Narrow"/>
          <w:b/>
          <w:sz w:val="22"/>
          <w:szCs w:val="22"/>
        </w:rPr>
        <w:t>Pytanie</w:t>
      </w:r>
      <w:r>
        <w:rPr>
          <w:rFonts w:ascii="Arial Narrow" w:hAnsi="Arial Narrow"/>
          <w:b/>
          <w:sz w:val="22"/>
          <w:szCs w:val="22"/>
        </w:rPr>
        <w:t xml:space="preserve"> 79</w:t>
      </w:r>
    </w:p>
    <w:p w:rsidR="007104C3" w:rsidRPr="007104C3" w:rsidRDefault="007104C3" w:rsidP="007104C3">
      <w:pPr>
        <w:pStyle w:val="standard"/>
        <w:jc w:val="both"/>
        <w:rPr>
          <w:rFonts w:ascii="Arial Narrow" w:hAnsi="Arial Narrow"/>
          <w:b/>
          <w:sz w:val="22"/>
          <w:szCs w:val="22"/>
        </w:rPr>
      </w:pPr>
      <w:r w:rsidRPr="007104C3">
        <w:rPr>
          <w:rFonts w:ascii="Arial Narrow" w:hAnsi="Arial Narrow"/>
          <w:sz w:val="22"/>
          <w:szCs w:val="22"/>
        </w:rPr>
        <w:t xml:space="preserve">Prosimy o zmianę zapisu w załączniku nr 3 b2 do SIWZ – Wzór umowy dla pakietu 2, § 7 ust. 4 (str. 2), poprzez dodanie: </w:t>
      </w:r>
      <w:r>
        <w:rPr>
          <w:rFonts w:ascii="Arial Narrow" w:hAnsi="Arial Narrow"/>
          <w:sz w:val="22"/>
          <w:szCs w:val="22"/>
        </w:rPr>
        <w:t xml:space="preserve"> „</w:t>
      </w:r>
      <w:r w:rsidRPr="007104C3">
        <w:rPr>
          <w:rFonts w:ascii="Arial Narrow" w:hAnsi="Arial Narrow"/>
          <w:sz w:val="22"/>
          <w:szCs w:val="22"/>
        </w:rPr>
        <w:t>pod warunkiem udokumentowania fakturami VAT faktu dokonania naprawy</w:t>
      </w:r>
      <w:r>
        <w:rPr>
          <w:rFonts w:ascii="Arial Narrow" w:hAnsi="Arial Narrow"/>
          <w:sz w:val="22"/>
          <w:szCs w:val="22"/>
        </w:rPr>
        <w:t>”.</w:t>
      </w:r>
    </w:p>
    <w:p w:rsidR="00211261" w:rsidRDefault="00211261" w:rsidP="00211261">
      <w:pPr>
        <w:spacing w:line="240" w:lineRule="auto"/>
        <w:jc w:val="both"/>
        <w:rPr>
          <w:rFonts w:ascii="Arial Narrow" w:hAnsi="Arial Narrow"/>
          <w:b/>
          <w:color w:val="0070C0"/>
          <w:sz w:val="22"/>
        </w:rPr>
      </w:pPr>
      <w:r w:rsidRPr="003278F3">
        <w:rPr>
          <w:rFonts w:ascii="Arial Narrow" w:hAnsi="Arial Narrow"/>
          <w:b/>
          <w:color w:val="0070C0"/>
          <w:sz w:val="22"/>
        </w:rPr>
        <w:t>Odpowiedź</w:t>
      </w:r>
    </w:p>
    <w:p w:rsidR="00211261" w:rsidRDefault="00211261" w:rsidP="00211261">
      <w:pPr>
        <w:spacing w:line="240" w:lineRule="auto"/>
        <w:jc w:val="both"/>
        <w:rPr>
          <w:rFonts w:ascii="Arial Narrow" w:hAnsi="Arial Narrow"/>
          <w:b/>
          <w:color w:val="0070C0"/>
          <w:sz w:val="22"/>
        </w:rPr>
      </w:pPr>
      <w:r>
        <w:rPr>
          <w:rFonts w:ascii="Arial Narrow" w:hAnsi="Arial Narrow"/>
          <w:b/>
          <w:color w:val="0070C0"/>
          <w:sz w:val="22"/>
        </w:rPr>
        <w:t>Zamawiający modyfikuje SIWZ w tym zakresie.</w:t>
      </w:r>
    </w:p>
    <w:p w:rsidR="00211261" w:rsidRDefault="00211261" w:rsidP="00211261">
      <w:pPr>
        <w:pStyle w:val="standard"/>
        <w:spacing w:before="0" w:beforeAutospacing="0" w:after="0" w:afterAutospacing="0"/>
        <w:jc w:val="both"/>
        <w:rPr>
          <w:rFonts w:ascii="Arial Narrow" w:hAnsi="Arial Narrow"/>
          <w:b/>
          <w:i/>
          <w:color w:val="00B050"/>
          <w:sz w:val="22"/>
        </w:rPr>
      </w:pPr>
      <w:r w:rsidRPr="003278F3">
        <w:rPr>
          <w:rFonts w:ascii="Arial Narrow" w:hAnsi="Arial Narrow"/>
          <w:b/>
          <w:i/>
          <w:color w:val="00B050"/>
          <w:sz w:val="22"/>
        </w:rPr>
        <w:t xml:space="preserve">W związku z powyższym modyfikacji ulega Załącznik nr </w:t>
      </w:r>
      <w:r w:rsidR="00983FCD">
        <w:rPr>
          <w:rFonts w:ascii="Arial Narrow" w:hAnsi="Arial Narrow"/>
          <w:b/>
          <w:i/>
          <w:color w:val="00B050"/>
          <w:sz w:val="22"/>
        </w:rPr>
        <w:t>3b</w:t>
      </w:r>
      <w:r w:rsidRPr="003278F3">
        <w:rPr>
          <w:rFonts w:ascii="Arial Narrow" w:hAnsi="Arial Narrow"/>
          <w:b/>
          <w:i/>
          <w:color w:val="00B050"/>
          <w:sz w:val="22"/>
        </w:rPr>
        <w:t xml:space="preserve"> do SIWZ – </w:t>
      </w:r>
      <w:r w:rsidR="00983FCD">
        <w:rPr>
          <w:rFonts w:ascii="Arial Narrow" w:hAnsi="Arial Narrow"/>
          <w:b/>
          <w:i/>
          <w:color w:val="00B050"/>
          <w:sz w:val="22"/>
        </w:rPr>
        <w:t>Wzór umowy dla Pakietu 2</w:t>
      </w:r>
    </w:p>
    <w:p w:rsidR="00EA1EB9" w:rsidRDefault="00EA1EB9" w:rsidP="003C24D7">
      <w:pPr>
        <w:pStyle w:val="standard"/>
        <w:spacing w:before="0" w:beforeAutospacing="0" w:after="0" w:afterAutospacing="0"/>
        <w:jc w:val="both"/>
        <w:rPr>
          <w:rFonts w:ascii="Arial Narrow" w:hAnsi="Arial Narrow"/>
          <w:sz w:val="22"/>
          <w:szCs w:val="22"/>
        </w:rPr>
      </w:pPr>
    </w:p>
    <w:p w:rsidR="00211261" w:rsidRDefault="00211261" w:rsidP="003C24D7">
      <w:pPr>
        <w:pStyle w:val="standard"/>
        <w:spacing w:before="0" w:beforeAutospacing="0" w:after="0" w:afterAutospacing="0"/>
        <w:jc w:val="both"/>
        <w:rPr>
          <w:rFonts w:ascii="Arial Narrow" w:hAnsi="Arial Narrow"/>
          <w:b/>
          <w:sz w:val="22"/>
          <w:szCs w:val="22"/>
        </w:rPr>
      </w:pPr>
    </w:p>
    <w:p w:rsidR="00211261" w:rsidRDefault="00211261" w:rsidP="003C24D7">
      <w:pPr>
        <w:pStyle w:val="standard"/>
        <w:spacing w:before="0" w:beforeAutospacing="0" w:after="0" w:afterAutospacing="0"/>
        <w:jc w:val="both"/>
        <w:rPr>
          <w:rFonts w:ascii="Arial Narrow" w:hAnsi="Arial Narrow"/>
          <w:sz w:val="22"/>
          <w:szCs w:val="22"/>
        </w:rPr>
      </w:pPr>
      <w:r w:rsidRPr="003278F3">
        <w:rPr>
          <w:rFonts w:ascii="Arial Narrow" w:hAnsi="Arial Narrow"/>
          <w:b/>
          <w:sz w:val="22"/>
          <w:szCs w:val="22"/>
        </w:rPr>
        <w:t>Pytanie</w:t>
      </w:r>
      <w:r>
        <w:rPr>
          <w:rFonts w:ascii="Arial Narrow" w:hAnsi="Arial Narrow"/>
          <w:b/>
          <w:sz w:val="22"/>
          <w:szCs w:val="22"/>
        </w:rPr>
        <w:t xml:space="preserve"> 80</w:t>
      </w:r>
    </w:p>
    <w:p w:rsidR="00211261" w:rsidRPr="00211261" w:rsidRDefault="00211261" w:rsidP="00211261">
      <w:pPr>
        <w:autoSpaceDE w:val="0"/>
        <w:autoSpaceDN w:val="0"/>
        <w:adjustRightInd w:val="0"/>
        <w:spacing w:line="240" w:lineRule="auto"/>
        <w:jc w:val="both"/>
        <w:rPr>
          <w:rFonts w:ascii="Arial Narrow" w:hAnsi="Arial Narrow"/>
          <w:color w:val="000000"/>
          <w:spacing w:val="0"/>
          <w:sz w:val="22"/>
          <w:szCs w:val="24"/>
          <w:lang w:eastAsia="pl-PL"/>
        </w:rPr>
      </w:pPr>
      <w:r w:rsidRPr="00211261">
        <w:rPr>
          <w:rFonts w:ascii="Arial Narrow" w:hAnsi="Arial Narrow"/>
          <w:color w:val="000000"/>
          <w:spacing w:val="0"/>
          <w:sz w:val="22"/>
          <w:szCs w:val="24"/>
          <w:lang w:eastAsia="pl-PL"/>
        </w:rPr>
        <w:t>Prosimy o zmianę zapisu w załączniku nr 3 b2 do SIWZ – Wzór umowy dla pakietu 2, § 7 ust. 5 (str. 2), poprzez dodanie:</w:t>
      </w:r>
    </w:p>
    <w:p w:rsidR="00211261" w:rsidRPr="00211261" w:rsidRDefault="00211261" w:rsidP="00211261">
      <w:pPr>
        <w:pStyle w:val="standard"/>
        <w:spacing w:before="0" w:beforeAutospacing="0" w:after="0" w:afterAutospacing="0"/>
        <w:jc w:val="both"/>
        <w:rPr>
          <w:rFonts w:ascii="Arial Narrow" w:hAnsi="Arial Narrow"/>
          <w:sz w:val="22"/>
        </w:rPr>
      </w:pPr>
      <w:r w:rsidRPr="00211261">
        <w:rPr>
          <w:rFonts w:ascii="Arial Narrow" w:hAnsi="Arial Narrow"/>
          <w:sz w:val="22"/>
        </w:rPr>
        <w:t>„z wyłączeniem wypłaty odszkodowania za szkodę polegającą na utracie pojazdu bądź całkowitym zniszczeniu przedmiotu ubezpieczenia”</w:t>
      </w:r>
    </w:p>
    <w:p w:rsidR="00211261" w:rsidRDefault="00211261" w:rsidP="003C24D7">
      <w:pPr>
        <w:pStyle w:val="standard"/>
        <w:spacing w:before="0" w:beforeAutospacing="0" w:after="0" w:afterAutospacing="0"/>
        <w:jc w:val="both"/>
        <w:rPr>
          <w:rFonts w:ascii="Arial Narrow" w:hAnsi="Arial Narrow"/>
          <w:sz w:val="22"/>
          <w:szCs w:val="22"/>
        </w:rPr>
      </w:pPr>
    </w:p>
    <w:p w:rsidR="006310BC" w:rsidRDefault="006310BC" w:rsidP="006310BC">
      <w:pPr>
        <w:spacing w:line="240" w:lineRule="auto"/>
        <w:jc w:val="both"/>
        <w:rPr>
          <w:rFonts w:ascii="Arial Narrow" w:hAnsi="Arial Narrow"/>
          <w:b/>
          <w:color w:val="0070C0"/>
          <w:sz w:val="22"/>
        </w:rPr>
      </w:pPr>
      <w:r w:rsidRPr="003278F3">
        <w:rPr>
          <w:rFonts w:ascii="Arial Narrow" w:hAnsi="Arial Narrow"/>
          <w:b/>
          <w:color w:val="0070C0"/>
          <w:sz w:val="22"/>
        </w:rPr>
        <w:t>Odpowiedź</w:t>
      </w:r>
    </w:p>
    <w:p w:rsidR="006310BC" w:rsidRDefault="006310BC" w:rsidP="006310BC">
      <w:pPr>
        <w:spacing w:line="240" w:lineRule="auto"/>
        <w:jc w:val="both"/>
        <w:rPr>
          <w:rFonts w:ascii="Arial Narrow" w:hAnsi="Arial Narrow"/>
          <w:b/>
          <w:color w:val="0070C0"/>
          <w:sz w:val="22"/>
        </w:rPr>
      </w:pPr>
      <w:r>
        <w:rPr>
          <w:rFonts w:ascii="Arial Narrow" w:hAnsi="Arial Narrow"/>
          <w:b/>
          <w:color w:val="0070C0"/>
          <w:sz w:val="22"/>
        </w:rPr>
        <w:t>Zamawiający modyfikuje SIWZ w tym zakresie.</w:t>
      </w:r>
    </w:p>
    <w:p w:rsidR="00211261" w:rsidRDefault="006310BC" w:rsidP="003C24D7">
      <w:pPr>
        <w:pStyle w:val="standard"/>
        <w:spacing w:before="0" w:beforeAutospacing="0" w:after="0" w:afterAutospacing="0"/>
        <w:jc w:val="both"/>
        <w:rPr>
          <w:rFonts w:ascii="Arial Narrow" w:hAnsi="Arial Narrow"/>
          <w:b/>
          <w:i/>
          <w:color w:val="00B050"/>
          <w:sz w:val="22"/>
        </w:rPr>
      </w:pPr>
      <w:r w:rsidRPr="003278F3">
        <w:rPr>
          <w:rFonts w:ascii="Arial Narrow" w:hAnsi="Arial Narrow"/>
          <w:b/>
          <w:i/>
          <w:color w:val="00B050"/>
          <w:sz w:val="22"/>
        </w:rPr>
        <w:lastRenderedPageBreak/>
        <w:t xml:space="preserve">W związku z powyższym modyfikacji ulega Załącznik nr </w:t>
      </w:r>
      <w:r w:rsidR="00983FCD">
        <w:rPr>
          <w:rFonts w:ascii="Arial Narrow" w:hAnsi="Arial Narrow"/>
          <w:b/>
          <w:i/>
          <w:color w:val="00B050"/>
          <w:sz w:val="22"/>
        </w:rPr>
        <w:t>3b</w:t>
      </w:r>
      <w:r w:rsidRPr="003278F3">
        <w:rPr>
          <w:rFonts w:ascii="Arial Narrow" w:hAnsi="Arial Narrow"/>
          <w:b/>
          <w:i/>
          <w:color w:val="00B050"/>
          <w:sz w:val="22"/>
        </w:rPr>
        <w:t xml:space="preserve"> do SIWZ – </w:t>
      </w:r>
      <w:r w:rsidR="00983FCD">
        <w:rPr>
          <w:rFonts w:ascii="Arial Narrow" w:hAnsi="Arial Narrow"/>
          <w:b/>
          <w:i/>
          <w:color w:val="00B050"/>
          <w:sz w:val="22"/>
        </w:rPr>
        <w:t>Wzór umowy dla Pakietu 2</w:t>
      </w:r>
    </w:p>
    <w:p w:rsidR="00983FCD" w:rsidRDefault="00983FCD" w:rsidP="003C24D7">
      <w:pPr>
        <w:pStyle w:val="standard"/>
        <w:spacing w:before="0" w:beforeAutospacing="0" w:after="0" w:afterAutospacing="0"/>
        <w:jc w:val="both"/>
        <w:rPr>
          <w:rFonts w:ascii="Arial Narrow" w:hAnsi="Arial Narrow"/>
          <w:sz w:val="22"/>
          <w:szCs w:val="22"/>
        </w:rPr>
      </w:pPr>
    </w:p>
    <w:p w:rsidR="006310BC" w:rsidRDefault="006310BC" w:rsidP="003C24D7">
      <w:pPr>
        <w:pStyle w:val="standard"/>
        <w:spacing w:before="0" w:beforeAutospacing="0" w:after="0" w:afterAutospacing="0"/>
        <w:jc w:val="both"/>
        <w:rPr>
          <w:rFonts w:ascii="Arial Narrow" w:hAnsi="Arial Narrow"/>
          <w:sz w:val="22"/>
          <w:szCs w:val="22"/>
        </w:rPr>
      </w:pPr>
      <w:r w:rsidRPr="003278F3">
        <w:rPr>
          <w:rFonts w:ascii="Arial Narrow" w:hAnsi="Arial Narrow"/>
          <w:b/>
          <w:sz w:val="22"/>
          <w:szCs w:val="22"/>
        </w:rPr>
        <w:t>Pytanie</w:t>
      </w:r>
      <w:r>
        <w:rPr>
          <w:rFonts w:ascii="Arial Narrow" w:hAnsi="Arial Narrow"/>
          <w:b/>
          <w:sz w:val="22"/>
          <w:szCs w:val="22"/>
        </w:rPr>
        <w:t xml:space="preserve"> 81</w:t>
      </w:r>
    </w:p>
    <w:p w:rsidR="006310BC" w:rsidRDefault="006310BC" w:rsidP="003C24D7">
      <w:pPr>
        <w:pStyle w:val="standard"/>
        <w:spacing w:before="0" w:beforeAutospacing="0" w:after="0" w:afterAutospacing="0"/>
        <w:jc w:val="both"/>
        <w:rPr>
          <w:rFonts w:ascii="Arial Narrow" w:hAnsi="Arial Narrow"/>
          <w:sz w:val="22"/>
          <w:szCs w:val="22"/>
        </w:rPr>
      </w:pPr>
      <w:r w:rsidRPr="006310BC">
        <w:rPr>
          <w:rFonts w:ascii="Arial Narrow" w:hAnsi="Arial Narrow"/>
          <w:sz w:val="22"/>
          <w:szCs w:val="22"/>
        </w:rPr>
        <w:t>Prosimy o zmianę zapisu w załączniku nr 3 b2 do SIWZ – Wzór umowy dla pakietu 2, § 7 ust. 7 (str. 3), poprzez jego usunięcie</w:t>
      </w:r>
      <w:r w:rsidR="00E83BDD">
        <w:rPr>
          <w:rFonts w:ascii="Arial Narrow" w:hAnsi="Arial Narrow"/>
          <w:sz w:val="22"/>
          <w:szCs w:val="22"/>
        </w:rPr>
        <w:t>.</w:t>
      </w:r>
    </w:p>
    <w:p w:rsidR="00211261" w:rsidRDefault="00211261" w:rsidP="003C24D7">
      <w:pPr>
        <w:pStyle w:val="standard"/>
        <w:spacing w:before="0" w:beforeAutospacing="0" w:after="0" w:afterAutospacing="0"/>
        <w:jc w:val="both"/>
        <w:rPr>
          <w:rFonts w:ascii="Arial Narrow" w:hAnsi="Arial Narrow"/>
          <w:sz w:val="22"/>
          <w:szCs w:val="22"/>
        </w:rPr>
      </w:pPr>
    </w:p>
    <w:p w:rsidR="00983FCD" w:rsidRDefault="00983FCD" w:rsidP="00983FCD">
      <w:pPr>
        <w:spacing w:line="240" w:lineRule="auto"/>
        <w:jc w:val="both"/>
        <w:rPr>
          <w:rFonts w:ascii="Arial Narrow" w:hAnsi="Arial Narrow"/>
          <w:b/>
          <w:color w:val="0070C0"/>
          <w:sz w:val="22"/>
        </w:rPr>
      </w:pPr>
      <w:r w:rsidRPr="003278F3">
        <w:rPr>
          <w:rFonts w:ascii="Arial Narrow" w:hAnsi="Arial Narrow"/>
          <w:b/>
          <w:color w:val="0070C0"/>
          <w:sz w:val="22"/>
        </w:rPr>
        <w:t>Odpowiedź</w:t>
      </w:r>
    </w:p>
    <w:p w:rsidR="00983FCD" w:rsidRPr="00983FCD" w:rsidRDefault="00983FCD" w:rsidP="00983FCD">
      <w:pPr>
        <w:pStyle w:val="standard"/>
        <w:spacing w:before="0" w:beforeAutospacing="0" w:after="0" w:afterAutospacing="0"/>
        <w:jc w:val="both"/>
        <w:rPr>
          <w:rFonts w:ascii="Arial Narrow" w:hAnsi="Arial Narrow"/>
          <w:b/>
          <w:sz w:val="22"/>
          <w:szCs w:val="22"/>
        </w:rPr>
      </w:pPr>
      <w:r>
        <w:rPr>
          <w:rFonts w:ascii="Arial Narrow" w:hAnsi="Arial Narrow"/>
          <w:b/>
          <w:color w:val="0070C0"/>
          <w:sz w:val="22"/>
        </w:rPr>
        <w:t>Zamawiający nie modyfikuje SIWZ w tym zakresie.</w:t>
      </w:r>
    </w:p>
    <w:p w:rsidR="00983FCD" w:rsidRPr="00983FCD" w:rsidRDefault="00983FCD" w:rsidP="003C24D7">
      <w:pPr>
        <w:pStyle w:val="standard"/>
        <w:spacing w:before="0" w:beforeAutospacing="0" w:after="0" w:afterAutospacing="0"/>
        <w:jc w:val="both"/>
        <w:rPr>
          <w:rFonts w:ascii="Arial Narrow" w:hAnsi="Arial Narrow"/>
          <w:b/>
          <w:color w:val="0070C0"/>
          <w:sz w:val="22"/>
        </w:rPr>
      </w:pPr>
      <w:r w:rsidRPr="00983FCD">
        <w:rPr>
          <w:rFonts w:ascii="Arial Narrow" w:hAnsi="Arial Narrow"/>
          <w:b/>
          <w:color w:val="0070C0"/>
          <w:sz w:val="22"/>
        </w:rPr>
        <w:t>Zamawiający zmienia treść w/w zapisu na następujący:</w:t>
      </w:r>
    </w:p>
    <w:p w:rsidR="00983FCD" w:rsidRPr="00983FCD" w:rsidRDefault="00983FCD" w:rsidP="00983FCD">
      <w:pPr>
        <w:pStyle w:val="standard"/>
        <w:rPr>
          <w:rFonts w:ascii="Arial Narrow" w:hAnsi="Arial Narrow"/>
          <w:sz w:val="22"/>
        </w:rPr>
      </w:pPr>
      <w:r>
        <w:rPr>
          <w:rFonts w:ascii="Arial Narrow" w:hAnsi="Arial Narrow"/>
          <w:sz w:val="22"/>
        </w:rPr>
        <w:t>„</w:t>
      </w:r>
      <w:r w:rsidRPr="00983FCD">
        <w:rPr>
          <w:rFonts w:ascii="Arial Narrow" w:hAnsi="Arial Narrow"/>
          <w:sz w:val="22"/>
        </w:rPr>
        <w:t>Wykonawca zrzeka się przysługującego mu na podstawie art. 828 §1. Kodeksu cywilnego prawa do roszczenia przeciwko osobie trzeciej odpowiedzialnej za szkodę z tytułu zapłaty odszkodowania ubezpieczonemu lub poszkodowanemu, w przypadku gdy osobą tą jest pracownik lub osoba świadcząca na rzecz Zamawiającego pracę na podstawie umowy cywilnoprawnej. Postanowienie nie ma zastosowania do szkód wyrządzonych przez te osoby umyślnie</w:t>
      </w:r>
      <w:r>
        <w:rPr>
          <w:rFonts w:ascii="Arial Narrow" w:hAnsi="Arial Narrow"/>
          <w:sz w:val="22"/>
        </w:rPr>
        <w:t xml:space="preserve"> oraz nie ma zastosowania do szkód z ubezpieczenia OC Posiadaczy Pojazdów Mechanicznych”</w:t>
      </w:r>
    </w:p>
    <w:p w:rsidR="00983FCD" w:rsidRDefault="00983FCD" w:rsidP="003C24D7">
      <w:pPr>
        <w:pStyle w:val="standard"/>
        <w:spacing w:before="0" w:beforeAutospacing="0" w:after="0" w:afterAutospacing="0"/>
        <w:jc w:val="both"/>
        <w:rPr>
          <w:rFonts w:ascii="Arial Narrow" w:hAnsi="Arial Narrow"/>
          <w:sz w:val="22"/>
          <w:szCs w:val="22"/>
        </w:rPr>
      </w:pPr>
      <w:r w:rsidRPr="003278F3">
        <w:rPr>
          <w:rFonts w:ascii="Arial Narrow" w:hAnsi="Arial Narrow"/>
          <w:b/>
          <w:i/>
          <w:color w:val="00B050"/>
          <w:sz w:val="22"/>
        </w:rPr>
        <w:t xml:space="preserve">W związku z powyższym modyfikacji ulega Załącznik nr </w:t>
      </w:r>
      <w:r>
        <w:rPr>
          <w:rFonts w:ascii="Arial Narrow" w:hAnsi="Arial Narrow"/>
          <w:b/>
          <w:i/>
          <w:color w:val="00B050"/>
          <w:sz w:val="22"/>
        </w:rPr>
        <w:t>3b</w:t>
      </w:r>
      <w:r w:rsidRPr="003278F3">
        <w:rPr>
          <w:rFonts w:ascii="Arial Narrow" w:hAnsi="Arial Narrow"/>
          <w:b/>
          <w:i/>
          <w:color w:val="00B050"/>
          <w:sz w:val="22"/>
        </w:rPr>
        <w:t xml:space="preserve"> do SIWZ – </w:t>
      </w:r>
      <w:r>
        <w:rPr>
          <w:rFonts w:ascii="Arial Narrow" w:hAnsi="Arial Narrow"/>
          <w:b/>
          <w:i/>
          <w:color w:val="00B050"/>
          <w:sz w:val="22"/>
        </w:rPr>
        <w:t>Wzór umowy dla Pakietu 2</w:t>
      </w:r>
    </w:p>
    <w:p w:rsidR="00EA1EB9" w:rsidRDefault="00EA1EB9" w:rsidP="003C24D7">
      <w:pPr>
        <w:pStyle w:val="standard"/>
        <w:spacing w:before="0" w:beforeAutospacing="0" w:after="0" w:afterAutospacing="0"/>
        <w:jc w:val="both"/>
        <w:rPr>
          <w:rFonts w:ascii="Arial Narrow" w:hAnsi="Arial Narrow"/>
          <w:sz w:val="22"/>
          <w:szCs w:val="22"/>
        </w:rPr>
      </w:pPr>
    </w:p>
    <w:p w:rsidR="00EA1EB9" w:rsidRDefault="00EA1EB9" w:rsidP="003C24D7">
      <w:pPr>
        <w:pStyle w:val="standard"/>
        <w:spacing w:before="0" w:beforeAutospacing="0" w:after="0" w:afterAutospacing="0"/>
        <w:jc w:val="both"/>
        <w:rPr>
          <w:rFonts w:ascii="Arial Narrow" w:hAnsi="Arial Narrow"/>
          <w:sz w:val="22"/>
          <w:szCs w:val="22"/>
        </w:rPr>
      </w:pPr>
    </w:p>
    <w:p w:rsidR="00EA1EB9" w:rsidRDefault="00EA1EB9" w:rsidP="003C24D7">
      <w:pPr>
        <w:pStyle w:val="standard"/>
        <w:spacing w:before="0" w:beforeAutospacing="0" w:after="0" w:afterAutospacing="0"/>
        <w:jc w:val="both"/>
        <w:rPr>
          <w:rFonts w:ascii="Arial Narrow" w:hAnsi="Arial Narrow"/>
          <w:sz w:val="22"/>
          <w:szCs w:val="22"/>
        </w:rPr>
      </w:pPr>
    </w:p>
    <w:p w:rsidR="00EA1EB9" w:rsidRDefault="00EA1EB9" w:rsidP="003C24D7">
      <w:pPr>
        <w:pStyle w:val="standard"/>
        <w:spacing w:before="0" w:beforeAutospacing="0" w:after="0" w:afterAutospacing="0"/>
        <w:jc w:val="both"/>
        <w:rPr>
          <w:rFonts w:ascii="Arial Narrow" w:hAnsi="Arial Narrow"/>
          <w:sz w:val="22"/>
          <w:szCs w:val="22"/>
        </w:rPr>
      </w:pPr>
    </w:p>
    <w:p w:rsidR="00B27539" w:rsidRPr="00ED0967" w:rsidRDefault="00B27539" w:rsidP="00B27539">
      <w:pPr>
        <w:pStyle w:val="Bezodstpw"/>
        <w:jc w:val="both"/>
        <w:rPr>
          <w:rFonts w:ascii="Arial Narrow" w:hAnsi="Arial Narrow" w:cs="Tahoma"/>
          <w:b/>
        </w:rPr>
      </w:pPr>
      <w:r w:rsidRPr="00ED0967">
        <w:rPr>
          <w:rFonts w:ascii="Arial Narrow" w:hAnsi="Arial Narrow" w:cs="Tahoma"/>
          <w:b/>
        </w:rPr>
        <w:t>W zwi</w:t>
      </w:r>
      <w:r w:rsidRPr="00ED0967">
        <w:rPr>
          <w:rFonts w:ascii="Arial Narrow" w:hAnsi="Arial Narrow" w:cs="Lucida Grande"/>
          <w:b/>
        </w:rPr>
        <w:t>ą</w:t>
      </w:r>
      <w:r w:rsidRPr="00ED0967">
        <w:rPr>
          <w:rFonts w:ascii="Arial Narrow" w:hAnsi="Arial Narrow" w:cs="Tahoma"/>
          <w:b/>
        </w:rPr>
        <w:t>zku z powy</w:t>
      </w:r>
      <w:r w:rsidRPr="00ED0967">
        <w:rPr>
          <w:rFonts w:ascii="Arial Narrow" w:hAnsi="Arial Narrow" w:cs="Lucida Grande"/>
          <w:b/>
        </w:rPr>
        <w:t>ż</w:t>
      </w:r>
      <w:r w:rsidRPr="00ED0967">
        <w:rPr>
          <w:rFonts w:ascii="Arial Narrow" w:hAnsi="Arial Narrow" w:cs="Tahoma"/>
          <w:b/>
        </w:rPr>
        <w:t xml:space="preserve">ej opisanymi zmianami modyfikacji ulegają: </w:t>
      </w:r>
      <w:r w:rsidR="007E6846" w:rsidRPr="00ED0967">
        <w:rPr>
          <w:rFonts w:ascii="Arial Narrow" w:hAnsi="Arial Narrow" w:cs="Tahoma"/>
          <w:b/>
        </w:rPr>
        <w:t>Za</w:t>
      </w:r>
      <w:r w:rsidR="007E6846" w:rsidRPr="00ED0967">
        <w:rPr>
          <w:rFonts w:ascii="Arial Narrow" w:hAnsi="Arial Narrow" w:cs="Lucida Grande"/>
          <w:b/>
        </w:rPr>
        <w:t>łą</w:t>
      </w:r>
      <w:r w:rsidR="007E6846" w:rsidRPr="00ED0967">
        <w:rPr>
          <w:rFonts w:ascii="Arial Narrow" w:hAnsi="Arial Narrow" w:cs="Tahoma"/>
          <w:b/>
        </w:rPr>
        <w:t xml:space="preserve">cznik nr 1 do SIWZ, </w:t>
      </w:r>
      <w:r w:rsidRPr="00ED0967">
        <w:rPr>
          <w:rFonts w:ascii="Arial Narrow" w:hAnsi="Arial Narrow" w:cs="Tahoma"/>
          <w:b/>
        </w:rPr>
        <w:t>Za</w:t>
      </w:r>
      <w:r w:rsidRPr="00ED0967">
        <w:rPr>
          <w:rFonts w:ascii="Arial Narrow" w:hAnsi="Arial Narrow" w:cs="Lucida Grande"/>
          <w:b/>
        </w:rPr>
        <w:t>łą</w:t>
      </w:r>
      <w:r w:rsidRPr="00ED0967">
        <w:rPr>
          <w:rFonts w:ascii="Arial Narrow" w:hAnsi="Arial Narrow" w:cs="Tahoma"/>
          <w:b/>
        </w:rPr>
        <w:t xml:space="preserve">cznik nr 2 do SIWZ,  Załącznik nr </w:t>
      </w:r>
      <w:r w:rsidR="007E6846" w:rsidRPr="00ED0967">
        <w:rPr>
          <w:rFonts w:ascii="Arial Narrow" w:hAnsi="Arial Narrow" w:cs="Tahoma"/>
          <w:b/>
        </w:rPr>
        <w:t>3</w:t>
      </w:r>
      <w:r w:rsidR="00115C43" w:rsidRPr="00ED0967">
        <w:rPr>
          <w:rFonts w:ascii="Arial Narrow" w:hAnsi="Arial Narrow" w:cs="Tahoma"/>
          <w:b/>
        </w:rPr>
        <w:t>a</w:t>
      </w:r>
      <w:r w:rsidRPr="00ED0967">
        <w:rPr>
          <w:rFonts w:ascii="Arial Narrow" w:hAnsi="Arial Narrow" w:cs="Tahoma"/>
          <w:b/>
        </w:rPr>
        <w:t xml:space="preserve"> do SIWZ, Załącznik nr </w:t>
      </w:r>
      <w:r w:rsidR="007E6846" w:rsidRPr="00ED0967">
        <w:rPr>
          <w:rFonts w:ascii="Arial Narrow" w:hAnsi="Arial Narrow" w:cs="Tahoma"/>
          <w:b/>
        </w:rPr>
        <w:t>3</w:t>
      </w:r>
      <w:r w:rsidR="00115C43" w:rsidRPr="00ED0967">
        <w:rPr>
          <w:rFonts w:ascii="Arial Narrow" w:hAnsi="Arial Narrow" w:cs="Tahoma"/>
          <w:b/>
        </w:rPr>
        <w:t>b</w:t>
      </w:r>
      <w:r w:rsidRPr="00ED0967">
        <w:rPr>
          <w:rFonts w:ascii="Arial Narrow" w:hAnsi="Arial Narrow" w:cs="Tahoma"/>
          <w:b/>
        </w:rPr>
        <w:t xml:space="preserve"> do SIWZ i Załącznik nr </w:t>
      </w:r>
      <w:r w:rsidR="007E6846" w:rsidRPr="00ED0967">
        <w:rPr>
          <w:rFonts w:ascii="Arial Narrow" w:hAnsi="Arial Narrow" w:cs="Tahoma"/>
          <w:b/>
        </w:rPr>
        <w:t>8</w:t>
      </w:r>
      <w:r w:rsidRPr="00ED0967">
        <w:rPr>
          <w:rFonts w:ascii="Arial Narrow" w:hAnsi="Arial Narrow" w:cs="Tahoma"/>
          <w:b/>
        </w:rPr>
        <w:t xml:space="preserve"> do SIWZ.  </w:t>
      </w:r>
    </w:p>
    <w:p w:rsidR="00B27539" w:rsidRDefault="00B27539" w:rsidP="00B27539">
      <w:pPr>
        <w:pStyle w:val="Bezodstpw"/>
        <w:jc w:val="both"/>
        <w:rPr>
          <w:rFonts w:ascii="Arial Narrow" w:hAnsi="Arial Narrow" w:cs="Tahoma"/>
        </w:rPr>
      </w:pPr>
    </w:p>
    <w:p w:rsidR="00ED0967" w:rsidRDefault="00ED0967" w:rsidP="00B27539">
      <w:pPr>
        <w:pStyle w:val="Bezodstpw"/>
        <w:jc w:val="both"/>
        <w:rPr>
          <w:rFonts w:ascii="Arial Narrow" w:hAnsi="Arial Narrow" w:cs="Tahoma"/>
        </w:rPr>
      </w:pPr>
    </w:p>
    <w:p w:rsidR="00ED0967" w:rsidRPr="003278F3" w:rsidRDefault="00ED0967" w:rsidP="00B27539">
      <w:pPr>
        <w:pStyle w:val="Bezodstpw"/>
        <w:jc w:val="both"/>
        <w:rPr>
          <w:rFonts w:ascii="Arial Narrow" w:hAnsi="Arial Narrow" w:cs="Tahoma"/>
        </w:rPr>
      </w:pPr>
    </w:p>
    <w:p w:rsidR="00B27539" w:rsidRPr="003278F3" w:rsidRDefault="00B27539" w:rsidP="00B27539">
      <w:pPr>
        <w:pStyle w:val="Bezodstpw"/>
        <w:jc w:val="both"/>
        <w:rPr>
          <w:rFonts w:ascii="Arial Narrow" w:hAnsi="Arial Narrow" w:cs="Tahoma"/>
          <w:b/>
        </w:rPr>
      </w:pPr>
      <w:r w:rsidRPr="003278F3">
        <w:rPr>
          <w:rFonts w:ascii="Arial Narrow" w:hAnsi="Arial Narrow" w:cs="Tahoma"/>
          <w:b/>
        </w:rPr>
        <w:t>Wykonawcy pragnący złożyć ofertę w toczącym się postępowaniu są zobligowani do złożenia oferty przygo</w:t>
      </w:r>
      <w:r w:rsidR="00475C78">
        <w:rPr>
          <w:rFonts w:ascii="Arial Narrow" w:hAnsi="Arial Narrow" w:cs="Tahoma"/>
          <w:b/>
        </w:rPr>
        <w:t>towanej w oparciu o zamieszczone</w:t>
      </w:r>
      <w:r w:rsidRPr="003278F3">
        <w:rPr>
          <w:rFonts w:ascii="Arial Narrow" w:hAnsi="Arial Narrow" w:cs="Tahoma"/>
          <w:b/>
        </w:rPr>
        <w:t xml:space="preserve"> na stronie </w:t>
      </w:r>
      <w:r w:rsidR="00115C43">
        <w:rPr>
          <w:rFonts w:ascii="Arial Narrow" w:hAnsi="Arial Narrow" w:cs="Tahoma"/>
          <w:b/>
        </w:rPr>
        <w:t xml:space="preserve">Zamawiającego </w:t>
      </w:r>
      <w:r w:rsidRPr="003278F3">
        <w:rPr>
          <w:rFonts w:ascii="Arial Narrow" w:hAnsi="Arial Narrow" w:cs="Tahoma"/>
          <w:b/>
        </w:rPr>
        <w:t xml:space="preserve">Załącznik nr </w:t>
      </w:r>
      <w:r>
        <w:rPr>
          <w:rFonts w:ascii="Arial Narrow" w:hAnsi="Arial Narrow" w:cs="Tahoma"/>
          <w:b/>
        </w:rPr>
        <w:t>4</w:t>
      </w:r>
      <w:r w:rsidR="00115C43">
        <w:rPr>
          <w:rFonts w:ascii="Arial Narrow" w:hAnsi="Arial Narrow" w:cs="Tahoma"/>
          <w:b/>
        </w:rPr>
        <w:t xml:space="preserve">a oraz </w:t>
      </w:r>
      <w:r w:rsidRPr="003278F3">
        <w:rPr>
          <w:rFonts w:ascii="Arial Narrow" w:hAnsi="Arial Narrow" w:cs="Tahoma"/>
          <w:b/>
        </w:rPr>
        <w:t xml:space="preserve"> </w:t>
      </w:r>
      <w:r w:rsidR="00115C43" w:rsidRPr="003278F3">
        <w:rPr>
          <w:rFonts w:ascii="Arial Narrow" w:hAnsi="Arial Narrow" w:cs="Tahoma"/>
          <w:b/>
        </w:rPr>
        <w:t xml:space="preserve">Załącznik nr </w:t>
      </w:r>
      <w:r w:rsidR="00115C43">
        <w:rPr>
          <w:rFonts w:ascii="Arial Narrow" w:hAnsi="Arial Narrow" w:cs="Tahoma"/>
          <w:b/>
        </w:rPr>
        <w:t>4b</w:t>
      </w:r>
      <w:r w:rsidR="00115C43" w:rsidRPr="003278F3">
        <w:rPr>
          <w:rFonts w:ascii="Arial Narrow" w:hAnsi="Arial Narrow" w:cs="Tahoma"/>
          <w:b/>
        </w:rPr>
        <w:t xml:space="preserve"> </w:t>
      </w:r>
      <w:r w:rsidRPr="003278F3">
        <w:rPr>
          <w:rFonts w:ascii="Arial Narrow" w:hAnsi="Arial Narrow" w:cs="Tahoma"/>
          <w:b/>
        </w:rPr>
        <w:t>do SIWZ.</w:t>
      </w:r>
    </w:p>
    <w:p w:rsidR="00B27539" w:rsidRPr="003278F3" w:rsidRDefault="00B27539" w:rsidP="00B27539">
      <w:pPr>
        <w:pStyle w:val="Bezodstpw"/>
        <w:jc w:val="both"/>
        <w:rPr>
          <w:rFonts w:ascii="Arial Narrow" w:hAnsi="Arial Narrow" w:cs="Tahoma"/>
        </w:rPr>
      </w:pPr>
    </w:p>
    <w:p w:rsidR="00B27539" w:rsidRDefault="00B27539" w:rsidP="00B27539">
      <w:pPr>
        <w:pStyle w:val="Bezodstpw"/>
        <w:jc w:val="both"/>
        <w:rPr>
          <w:rFonts w:ascii="Arial Narrow" w:hAnsi="Arial Narrow" w:cs="Tahoma"/>
        </w:rPr>
      </w:pPr>
      <w:r w:rsidRPr="003278F3">
        <w:rPr>
          <w:rFonts w:ascii="Arial Narrow" w:hAnsi="Arial Narrow" w:cs="Tahoma"/>
        </w:rPr>
        <w:t>Termin sk</w:t>
      </w:r>
      <w:r w:rsidRPr="003278F3">
        <w:rPr>
          <w:rFonts w:ascii="Arial Narrow" w:hAnsi="Arial Narrow" w:cs="Lucida Grande"/>
        </w:rPr>
        <w:t>ł</w:t>
      </w:r>
      <w:r w:rsidRPr="003278F3">
        <w:rPr>
          <w:rFonts w:ascii="Arial Narrow" w:hAnsi="Arial Narrow" w:cs="Tahoma"/>
        </w:rPr>
        <w:t>adania i ot</w:t>
      </w:r>
      <w:r>
        <w:rPr>
          <w:rFonts w:ascii="Arial Narrow" w:hAnsi="Arial Narrow" w:cs="Tahoma"/>
        </w:rPr>
        <w:t xml:space="preserve">warcia ofert </w:t>
      </w:r>
      <w:r w:rsidRPr="008648D8">
        <w:rPr>
          <w:rFonts w:ascii="Arial Narrow" w:hAnsi="Arial Narrow" w:cs="Tahoma"/>
          <w:b/>
        </w:rPr>
        <w:t>zosta</w:t>
      </w:r>
      <w:r w:rsidR="0073577E">
        <w:rPr>
          <w:rFonts w:ascii="Arial Narrow" w:hAnsi="Arial Narrow" w:cs="Tahoma"/>
          <w:b/>
        </w:rPr>
        <w:t>ł</w:t>
      </w:r>
      <w:r w:rsidRPr="008648D8">
        <w:rPr>
          <w:rFonts w:ascii="Arial Narrow" w:hAnsi="Arial Narrow" w:cs="Tahoma"/>
          <w:b/>
        </w:rPr>
        <w:t xml:space="preserve"> zmieniony</w:t>
      </w:r>
      <w:r w:rsidRPr="003278F3">
        <w:rPr>
          <w:rFonts w:ascii="Arial Narrow" w:hAnsi="Arial Narrow" w:cs="Tahoma"/>
        </w:rPr>
        <w:t>.</w:t>
      </w:r>
    </w:p>
    <w:p w:rsidR="00B27539" w:rsidRDefault="00B27539" w:rsidP="00B27539">
      <w:pPr>
        <w:pStyle w:val="Bezodstpw"/>
        <w:jc w:val="both"/>
        <w:rPr>
          <w:rFonts w:ascii="Arial Narrow" w:hAnsi="Arial Narrow" w:cs="Tahoma"/>
        </w:rPr>
      </w:pPr>
    </w:p>
    <w:p w:rsidR="00651E95" w:rsidRPr="00651E95" w:rsidRDefault="00B27539" w:rsidP="00651E95">
      <w:pPr>
        <w:pStyle w:val="podpunkt"/>
        <w:numPr>
          <w:ilvl w:val="0"/>
          <w:numId w:val="0"/>
        </w:numPr>
        <w:suppressAutoHyphens/>
        <w:spacing w:before="120"/>
        <w:jc w:val="left"/>
        <w:outlineLvl w:val="9"/>
        <w:rPr>
          <w:rFonts w:ascii="Arial Narrow" w:hAnsi="Arial Narrow" w:cs="Tahoma"/>
          <w:b/>
          <w:sz w:val="22"/>
          <w:szCs w:val="22"/>
        </w:rPr>
      </w:pPr>
      <w:r w:rsidRPr="00115C43">
        <w:rPr>
          <w:rFonts w:ascii="Arial Narrow" w:hAnsi="Arial Narrow" w:cs="ArialNarrow"/>
          <w:sz w:val="22"/>
          <w:szCs w:val="22"/>
        </w:rPr>
        <w:t xml:space="preserve">Ofertę należy złożyć w siedzibie Zamawiającego:   </w:t>
      </w:r>
      <w:r w:rsidR="00651E95" w:rsidRPr="00651E95">
        <w:rPr>
          <w:rFonts w:ascii="Arial Narrow" w:hAnsi="Arial Narrow" w:cs="Tahoma"/>
          <w:b/>
          <w:sz w:val="22"/>
          <w:szCs w:val="22"/>
        </w:rPr>
        <w:t xml:space="preserve">Urząd Gminy Wieluń,    98-300 Wieluń, </w:t>
      </w:r>
      <w:r w:rsidR="00651E95">
        <w:rPr>
          <w:rFonts w:ascii="Arial Narrow" w:hAnsi="Arial Narrow" w:cs="Tahoma"/>
          <w:b/>
          <w:sz w:val="22"/>
          <w:szCs w:val="22"/>
        </w:rPr>
        <w:br/>
      </w:r>
      <w:r w:rsidR="00651E95" w:rsidRPr="00651E95">
        <w:rPr>
          <w:rFonts w:ascii="Arial Narrow" w:hAnsi="Arial Narrow" w:cs="Tahoma"/>
          <w:b/>
          <w:sz w:val="22"/>
          <w:szCs w:val="22"/>
        </w:rPr>
        <w:t>Pl. Kazimierza Wielkiego 1 , pokój nr 1 (budynek Ratusza) nie później niż do dnia 13.02.2018 r., do godz. 11:00</w:t>
      </w:r>
    </w:p>
    <w:p w:rsidR="00651E95" w:rsidRPr="00651E95" w:rsidRDefault="00115C43" w:rsidP="00651E95">
      <w:pPr>
        <w:pStyle w:val="standard"/>
        <w:rPr>
          <w:rFonts w:ascii="Arial Narrow" w:hAnsi="Arial Narrow" w:cs="Tahoma"/>
          <w:b/>
          <w:color w:val="auto"/>
          <w:sz w:val="22"/>
        </w:rPr>
      </w:pPr>
      <w:r w:rsidRPr="003246B3">
        <w:rPr>
          <w:rFonts w:ascii="Arial Narrow" w:hAnsi="Arial Narrow" w:cs="ArialNarrow"/>
          <w:color w:val="auto"/>
          <w:sz w:val="22"/>
          <w:szCs w:val="22"/>
        </w:rPr>
        <w:t>Otwarcie ofert nastąpi w siedzibie Zamawiającego</w:t>
      </w:r>
      <w:r w:rsidRPr="00115C43">
        <w:rPr>
          <w:rFonts w:ascii="Calibri" w:hAnsi="Calibri"/>
          <w:sz w:val="22"/>
          <w:szCs w:val="22"/>
        </w:rPr>
        <w:t>:</w:t>
      </w:r>
      <w:r w:rsidRPr="00115C43">
        <w:rPr>
          <w:rFonts w:ascii="Calibri" w:hAnsi="Calibri" w:cs="Arial"/>
          <w:b/>
          <w:sz w:val="22"/>
          <w:szCs w:val="22"/>
        </w:rPr>
        <w:t xml:space="preserve"> </w:t>
      </w:r>
      <w:r w:rsidR="00651E95" w:rsidRPr="00651E95">
        <w:rPr>
          <w:rFonts w:ascii="Arial Narrow" w:hAnsi="Arial Narrow" w:cs="Tahoma"/>
          <w:b/>
          <w:color w:val="auto"/>
          <w:sz w:val="22"/>
        </w:rPr>
        <w:t xml:space="preserve">Gminy Wieluń, w Biurze Zamówień Publicznych, </w:t>
      </w:r>
      <w:r w:rsidR="00651E95">
        <w:rPr>
          <w:rFonts w:ascii="Arial Narrow" w:hAnsi="Arial Narrow" w:cs="Tahoma"/>
          <w:b/>
          <w:color w:val="auto"/>
          <w:sz w:val="22"/>
        </w:rPr>
        <w:br/>
      </w:r>
      <w:r w:rsidR="00651E95" w:rsidRPr="00651E95">
        <w:rPr>
          <w:rFonts w:ascii="Arial Narrow" w:hAnsi="Arial Narrow" w:cs="Tahoma"/>
          <w:b/>
          <w:color w:val="auto"/>
          <w:sz w:val="22"/>
        </w:rPr>
        <w:t>98-300 Wieluń, ul. Piłsudskiego 14, pok. Nr 8, w  dniu 13.02.2018 r. o godz. 11:15.</w:t>
      </w:r>
    </w:p>
    <w:p w:rsidR="000A26D9" w:rsidRPr="000A26D9" w:rsidRDefault="000A26D9" w:rsidP="000A26D9">
      <w:pPr>
        <w:widowControl w:val="0"/>
        <w:suppressAutoHyphens/>
        <w:overflowPunct w:val="0"/>
        <w:autoSpaceDE w:val="0"/>
        <w:spacing w:line="240" w:lineRule="auto"/>
        <w:ind w:left="4248" w:firstLine="708"/>
        <w:jc w:val="both"/>
        <w:rPr>
          <w:rFonts w:ascii="Times New Roman" w:hAnsi="Times New Roman"/>
          <w:b/>
          <w:color w:val="auto"/>
          <w:spacing w:val="0"/>
          <w:kern w:val="2"/>
          <w:sz w:val="24"/>
          <w:szCs w:val="24"/>
          <w:lang w:eastAsia="ar-SA"/>
        </w:rPr>
      </w:pPr>
      <w:r w:rsidRPr="000A26D9">
        <w:rPr>
          <w:rFonts w:ascii="Times New Roman" w:hAnsi="Times New Roman"/>
          <w:b/>
          <w:color w:val="auto"/>
          <w:spacing w:val="0"/>
          <w:kern w:val="2"/>
          <w:sz w:val="24"/>
          <w:szCs w:val="24"/>
          <w:lang w:eastAsia="ar-SA"/>
        </w:rPr>
        <w:t xml:space="preserve">      BURMISTRZ WIELUNIA  </w:t>
      </w:r>
    </w:p>
    <w:p w:rsidR="000A26D9" w:rsidRPr="000A26D9" w:rsidRDefault="000A26D9" w:rsidP="000A26D9">
      <w:pPr>
        <w:widowControl w:val="0"/>
        <w:suppressAutoHyphens/>
        <w:overflowPunct w:val="0"/>
        <w:autoSpaceDE w:val="0"/>
        <w:spacing w:line="240" w:lineRule="auto"/>
        <w:ind w:left="3540"/>
        <w:jc w:val="both"/>
        <w:rPr>
          <w:rFonts w:ascii="Times New Roman" w:hAnsi="Times New Roman"/>
          <w:b/>
          <w:color w:val="auto"/>
          <w:spacing w:val="0"/>
          <w:kern w:val="2"/>
          <w:sz w:val="24"/>
          <w:szCs w:val="24"/>
          <w:lang w:eastAsia="ar-SA"/>
        </w:rPr>
      </w:pPr>
      <w:r w:rsidRPr="000A26D9">
        <w:rPr>
          <w:rFonts w:ascii="Times New Roman" w:hAnsi="Times New Roman"/>
          <w:b/>
          <w:color w:val="auto"/>
          <w:spacing w:val="0"/>
          <w:kern w:val="2"/>
          <w:sz w:val="24"/>
          <w:szCs w:val="24"/>
          <w:lang w:eastAsia="ar-SA"/>
        </w:rPr>
        <w:t xml:space="preserve">            </w:t>
      </w:r>
      <w:bookmarkStart w:id="3" w:name="_GoBack"/>
      <w:bookmarkEnd w:id="3"/>
      <w:r w:rsidRPr="000A26D9">
        <w:rPr>
          <w:rFonts w:ascii="Times New Roman" w:hAnsi="Times New Roman"/>
          <w:b/>
          <w:color w:val="auto"/>
          <w:spacing w:val="0"/>
          <w:kern w:val="2"/>
          <w:sz w:val="24"/>
          <w:szCs w:val="24"/>
          <w:lang w:eastAsia="ar-SA"/>
        </w:rPr>
        <w:t xml:space="preserve">                             Paweł Okrasa </w:t>
      </w:r>
    </w:p>
    <w:p w:rsidR="00A56E33" w:rsidRPr="003246B3" w:rsidRDefault="00A56E33" w:rsidP="003C24D7">
      <w:pPr>
        <w:pStyle w:val="standard"/>
        <w:spacing w:before="0" w:beforeAutospacing="0" w:after="0" w:afterAutospacing="0"/>
        <w:jc w:val="both"/>
        <w:rPr>
          <w:rFonts w:ascii="Arial Narrow" w:hAnsi="Arial Narrow" w:cs="Tahoma"/>
          <w:b/>
          <w:color w:val="auto"/>
          <w:sz w:val="22"/>
          <w:szCs w:val="22"/>
        </w:rPr>
      </w:pPr>
    </w:p>
    <w:sectPr w:rsidR="00A56E33" w:rsidRPr="003246B3" w:rsidSect="005952F0">
      <w:headerReference w:type="default" r:id="rId9"/>
      <w:footerReference w:type="default" r:id="rId10"/>
      <w:pgSz w:w="11906" w:h="16838" w:code="9"/>
      <w:pgMar w:top="1418" w:right="1418" w:bottom="1418" w:left="1418" w:header="284" w:footer="36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1C4" w:rsidRDefault="004251C4" w:rsidP="00CF757D">
      <w:pPr>
        <w:spacing w:line="240" w:lineRule="auto"/>
      </w:pPr>
      <w:r>
        <w:separator/>
      </w:r>
    </w:p>
  </w:endnote>
  <w:endnote w:type="continuationSeparator" w:id="0">
    <w:p w:rsidR="004251C4" w:rsidRDefault="004251C4" w:rsidP="00CF75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5 Pitch">
    <w:altName w:val="Lucida Console"/>
    <w:panose1 w:val="00000000000000000000"/>
    <w:charset w:val="00"/>
    <w:family w:val="modern"/>
    <w:notTrueType/>
    <w:pitch w:val="fixed"/>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HG Mincho Light J">
    <w:altName w:val="Times New Roman"/>
    <w:charset w:val="00"/>
    <w:family w:val="auto"/>
    <w:pitch w:val="variable"/>
    <w:sig w:usb0="00000003" w:usb1="00000000" w:usb2="00000000" w:usb3="00000000" w:csb0="00000001" w:csb1="00000000"/>
  </w:font>
  <w:font w:name="News Gothic CE">
    <w:altName w:val="Calibri"/>
    <w:panose1 w:val="00000000000000000000"/>
    <w:charset w:val="EE"/>
    <w:family w:val="swiss"/>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Lucida Grande">
    <w:altName w:val="Arial"/>
    <w:charset w:val="00"/>
    <w:family w:val="auto"/>
    <w:pitch w:val="variable"/>
    <w:sig w:usb0="00000000" w:usb1="5000A1FF" w:usb2="00000000" w:usb3="00000000" w:csb0="000001BF" w:csb1="00000000"/>
  </w:font>
  <w:font w:name="ArialNarrow">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298" w:rsidRDefault="00A51298">
    <w:pPr>
      <w:pStyle w:val="Stopka"/>
      <w:jc w:val="right"/>
    </w:pPr>
    <w:r>
      <w:fldChar w:fldCharType="begin"/>
    </w:r>
    <w:r>
      <w:instrText xml:space="preserve"> PAGE   \* MERGEFORMAT </w:instrText>
    </w:r>
    <w:r>
      <w:fldChar w:fldCharType="separate"/>
    </w:r>
    <w:r w:rsidR="000A26D9">
      <w:rPr>
        <w:noProof/>
      </w:rPr>
      <w:t>17</w:t>
    </w:r>
    <w:r>
      <w:rPr>
        <w:noProof/>
      </w:rPr>
      <w:fldChar w:fldCharType="end"/>
    </w:r>
  </w:p>
  <w:p w:rsidR="00A51298" w:rsidRDefault="00A5129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1C4" w:rsidRDefault="004251C4" w:rsidP="00CF757D">
      <w:pPr>
        <w:spacing w:line="240" w:lineRule="auto"/>
      </w:pPr>
      <w:r>
        <w:separator/>
      </w:r>
    </w:p>
  </w:footnote>
  <w:footnote w:type="continuationSeparator" w:id="0">
    <w:p w:rsidR="004251C4" w:rsidRDefault="004251C4" w:rsidP="00CF757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298" w:rsidRDefault="00A51298" w:rsidP="00D439A6">
    <w:pPr>
      <w:pStyle w:val="Nagwek"/>
      <w:jc w:val="center"/>
    </w:pPr>
  </w:p>
  <w:p w:rsidR="00A51298" w:rsidRDefault="00A5129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208CE0C2"/>
    <w:lvl w:ilvl="0">
      <w:start w:val="1"/>
      <w:numFmt w:val="bullet"/>
      <w:pStyle w:val="Listapunktowana2"/>
      <w:lvlText w:val=""/>
      <w:lvlJc w:val="left"/>
      <w:pPr>
        <w:tabs>
          <w:tab w:val="num" w:pos="643"/>
        </w:tabs>
        <w:ind w:left="643" w:hanging="360"/>
      </w:pPr>
      <w:rPr>
        <w:rFonts w:ascii="Symbol" w:hAnsi="Symbol" w:hint="default"/>
      </w:rPr>
    </w:lvl>
  </w:abstractNum>
  <w:abstractNum w:abstractNumId="1">
    <w:nsid w:val="00000001"/>
    <w:multiLevelType w:val="multilevel"/>
    <w:tmpl w:val="00000001"/>
    <w:name w:val="LFO2"/>
    <w:lvl w:ilvl="0">
      <w:start w:val="1"/>
      <w:numFmt w:val="lowerLetter"/>
      <w:lvlText w:val="%1)"/>
      <w:lvlJc w:val="left"/>
      <w:pPr>
        <w:tabs>
          <w:tab w:val="num" w:pos="0"/>
        </w:tabs>
        <w:ind w:left="851" w:hanging="284"/>
      </w:pPr>
      <w:rPr>
        <w:rFonts w:ascii="Times New Roman" w:eastAsia="Times New Roman" w:hAnsi="Times New Roman" w:cs="Times New Roman"/>
      </w:rPr>
    </w:lvl>
    <w:lvl w:ilvl="1">
      <w:start w:val="1"/>
      <w:numFmt w:val="upperRoman"/>
      <w:lvlText w:val="%2."/>
      <w:lvlJc w:val="left"/>
      <w:pPr>
        <w:tabs>
          <w:tab w:val="num" w:pos="0"/>
        </w:tabs>
        <w:ind w:left="567" w:hanging="567"/>
      </w:pPr>
      <w:rPr>
        <w:b w:val="0"/>
        <w:i w:val="0"/>
        <w:caps w:val="0"/>
        <w:smallCaps w:val="0"/>
        <w:strike w:val="0"/>
        <w:dstrike w:val="0"/>
        <w:outline w:val="0"/>
        <w:shadow w:val="0"/>
        <w:vanish w:val="0"/>
        <w:u w:val="single"/>
      </w:rPr>
    </w:lvl>
    <w:lvl w:ilvl="2">
      <w:start w:val="1"/>
      <w:numFmt w:val="decimal"/>
      <w:suff w:val="space"/>
      <w:lvlText w:val="%3)"/>
      <w:lvlJc w:val="left"/>
      <w:pPr>
        <w:tabs>
          <w:tab w:val="num" w:pos="0"/>
        </w:tabs>
        <w:ind w:left="340" w:hanging="170"/>
      </w:pPr>
    </w:lvl>
    <w:lvl w:ilvl="3">
      <w:start w:val="1"/>
      <w:numFmt w:val="lowerLetter"/>
      <w:suff w:val="space"/>
      <w:lvlText w:val="%4)"/>
      <w:lvlJc w:val="left"/>
      <w:pPr>
        <w:tabs>
          <w:tab w:val="num" w:pos="0"/>
        </w:tabs>
        <w:ind w:left="510" w:hanging="170"/>
      </w:pPr>
    </w:lvl>
    <w:lvl w:ilvl="4">
      <w:start w:val="1"/>
      <w:numFmt w:val="lowerRoman"/>
      <w:suff w:val="space"/>
      <w:lvlText w:val="%5)"/>
      <w:lvlJc w:val="left"/>
      <w:pPr>
        <w:tabs>
          <w:tab w:val="num" w:pos="0"/>
        </w:tabs>
        <w:ind w:left="680" w:hanging="170"/>
      </w:pPr>
    </w:lvl>
    <w:lvl w:ilvl="5">
      <w:start w:val="1"/>
      <w:numFmt w:val="bullet"/>
      <w:suff w:val="space"/>
      <w:lvlText w:val="-"/>
      <w:lvlJc w:val="left"/>
      <w:pPr>
        <w:tabs>
          <w:tab w:val="num" w:pos="0"/>
        </w:tabs>
        <w:ind w:left="851" w:hanging="171"/>
      </w:pPr>
      <w:rPr>
        <w:rFonts w:ascii="Courier 5 Pitch" w:hAnsi="Courier 5 Pitch"/>
      </w:rPr>
    </w:lvl>
    <w:lvl w:ilvl="6">
      <w:start w:val="1"/>
      <w:numFmt w:val="bullet"/>
      <w:suff w:val="space"/>
      <w:lvlText w:val="-"/>
      <w:lvlJc w:val="left"/>
      <w:pPr>
        <w:tabs>
          <w:tab w:val="num" w:pos="0"/>
        </w:tabs>
        <w:ind w:left="1021" w:hanging="170"/>
      </w:pPr>
      <w:rPr>
        <w:rFonts w:ascii="Courier 5 Pitch" w:hAnsi="Courier 5 Pitch"/>
      </w:rPr>
    </w:lvl>
    <w:lvl w:ilvl="7">
      <w:start w:val="1"/>
      <w:numFmt w:val="lowerLetter"/>
      <w:lvlText w:val="%8)"/>
      <w:lvlJc w:val="left"/>
      <w:pPr>
        <w:tabs>
          <w:tab w:val="num" w:pos="0"/>
        </w:tabs>
        <w:ind w:left="927" w:hanging="360"/>
      </w:pPr>
    </w:lvl>
    <w:lvl w:ilvl="8">
      <w:start w:val="1"/>
      <w:numFmt w:val="lowerRoman"/>
      <w:lvlText w:val="%9."/>
      <w:lvlJc w:val="left"/>
      <w:pPr>
        <w:tabs>
          <w:tab w:val="num" w:pos="0"/>
        </w:tabs>
        <w:ind w:left="3240" w:hanging="360"/>
      </w:pPr>
    </w:lvl>
  </w:abstractNum>
  <w:abstractNum w:abstractNumId="2">
    <w:nsid w:val="00000003"/>
    <w:multiLevelType w:val="multilevel"/>
    <w:tmpl w:val="00000003"/>
    <w:name w:val="WW8Num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
    <w:nsid w:val="00000008"/>
    <w:multiLevelType w:val="singleLevel"/>
    <w:tmpl w:val="00000008"/>
    <w:name w:val="WW8Num8"/>
    <w:lvl w:ilvl="0">
      <w:start w:val="7"/>
      <w:numFmt w:val="bullet"/>
      <w:lvlText w:val="•"/>
      <w:lvlJc w:val="left"/>
      <w:pPr>
        <w:tabs>
          <w:tab w:val="num" w:pos="720"/>
        </w:tabs>
        <w:ind w:left="700" w:hanging="340"/>
      </w:pPr>
      <w:rPr>
        <w:rFonts w:ascii="Times New Roman" w:hAnsi="Times New Roman" w:cs="Times New Roman"/>
      </w:rPr>
    </w:lvl>
  </w:abstractNum>
  <w:abstractNum w:abstractNumId="4">
    <w:nsid w:val="0000000A"/>
    <w:multiLevelType w:val="singleLevel"/>
    <w:tmpl w:val="0000000A"/>
    <w:name w:val="WW8Num10"/>
    <w:lvl w:ilvl="0">
      <w:start w:val="1"/>
      <w:numFmt w:val="decimal"/>
      <w:lvlText w:val="%1."/>
      <w:lvlJc w:val="left"/>
      <w:pPr>
        <w:tabs>
          <w:tab w:val="num" w:pos="540"/>
        </w:tabs>
        <w:ind w:left="540" w:hanging="360"/>
      </w:pPr>
    </w:lvl>
  </w:abstractNum>
  <w:abstractNum w:abstractNumId="5">
    <w:nsid w:val="00000023"/>
    <w:multiLevelType w:val="multilevel"/>
    <w:tmpl w:val="27B6DEE0"/>
    <w:name w:val="WW8Num42"/>
    <w:lvl w:ilvl="0">
      <w:start w:val="1"/>
      <w:numFmt w:val="decimal"/>
      <w:lvlText w:val="%1."/>
      <w:lvlJc w:val="left"/>
      <w:pPr>
        <w:tabs>
          <w:tab w:val="num" w:pos="360"/>
        </w:tabs>
        <w:ind w:left="360" w:hanging="360"/>
      </w:pPr>
      <w:rPr>
        <w:b w:val="0"/>
      </w:rPr>
    </w:lvl>
    <w:lvl w:ilvl="1">
      <w:start w:val="2"/>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nsid w:val="01A24910"/>
    <w:multiLevelType w:val="hybridMultilevel"/>
    <w:tmpl w:val="81F62182"/>
    <w:lvl w:ilvl="0" w:tplc="04150001">
      <w:start w:val="1"/>
      <w:numFmt w:val="bullet"/>
      <w:lvlText w:val=""/>
      <w:lvlJc w:val="left"/>
      <w:pPr>
        <w:tabs>
          <w:tab w:val="num" w:pos="720"/>
        </w:tabs>
        <w:ind w:left="720" w:hanging="360"/>
      </w:pPr>
      <w:rPr>
        <w:rFonts w:ascii="Symbol" w:hAnsi="Symbol" w:hint="default"/>
      </w:rPr>
    </w:lvl>
    <w:lvl w:ilvl="1" w:tplc="162AB4AA">
      <w:start w:val="200"/>
      <w:numFmt w:val="bullet"/>
      <w:lvlText w:val="-"/>
      <w:lvlJc w:val="left"/>
      <w:pPr>
        <w:tabs>
          <w:tab w:val="num" w:pos="1440"/>
        </w:tabs>
        <w:ind w:left="1440" w:hanging="360"/>
      </w:pPr>
      <w:rPr>
        <w:rFonts w:ascii="Gulim" w:eastAsia="Times New Roman" w:hAnsi="Gulim" w:cs="Gulim" w:hint="eastAsia"/>
        <w:b w:val="0"/>
        <w:i w:val="0"/>
      </w:rPr>
    </w:lvl>
    <w:lvl w:ilvl="2" w:tplc="0415001B">
      <w:start w:val="1"/>
      <w:numFmt w:val="lowerRoman"/>
      <w:lvlText w:val="%3."/>
      <w:lvlJc w:val="right"/>
      <w:pPr>
        <w:tabs>
          <w:tab w:val="num" w:pos="2160"/>
        </w:tabs>
        <w:ind w:left="2160" w:hanging="180"/>
      </w:pPr>
    </w:lvl>
    <w:lvl w:ilvl="3" w:tplc="A432A686">
      <w:start w:val="2"/>
      <w:numFmt w:val="lowerLetter"/>
      <w:lvlText w:val="%4)"/>
      <w:lvlJc w:val="left"/>
      <w:pPr>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nsid w:val="10E02584"/>
    <w:multiLevelType w:val="hybridMultilevel"/>
    <w:tmpl w:val="E5CA1DE4"/>
    <w:lvl w:ilvl="0" w:tplc="0415000F">
      <w:start w:val="1"/>
      <w:numFmt w:val="decimal"/>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8">
    <w:nsid w:val="10EB3861"/>
    <w:multiLevelType w:val="hybridMultilevel"/>
    <w:tmpl w:val="7798A46E"/>
    <w:lvl w:ilvl="0" w:tplc="7334F79A">
      <w:start w:val="1"/>
      <w:numFmt w:val="decimal"/>
      <w:pStyle w:val="Listapunktowana"/>
      <w:lvlText w:val="%1."/>
      <w:lvlJc w:val="left"/>
      <w:pPr>
        <w:tabs>
          <w:tab w:val="num" w:pos="720"/>
        </w:tabs>
        <w:ind w:left="720" w:hanging="360"/>
      </w:pPr>
      <w:rPr>
        <w:rFonts w:hint="default"/>
      </w:rPr>
    </w:lvl>
    <w:lvl w:ilvl="1" w:tplc="8FB6E2E4">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2690A76"/>
    <w:multiLevelType w:val="hybridMultilevel"/>
    <w:tmpl w:val="C072810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nsid w:val="19324609"/>
    <w:multiLevelType w:val="hybridMultilevel"/>
    <w:tmpl w:val="E03CEBE4"/>
    <w:lvl w:ilvl="0" w:tplc="FFFFFFFF">
      <w:start w:val="7"/>
      <w:numFmt w:val="bullet"/>
      <w:lvlText w:val="-"/>
      <w:lvlJc w:val="left"/>
      <w:pPr>
        <w:tabs>
          <w:tab w:val="num" w:pos="786"/>
        </w:tabs>
        <w:ind w:left="786" w:hanging="360"/>
      </w:pPr>
      <w:rPr>
        <w:rFonts w:ascii="Times New Roman" w:eastAsia="Times New Roman" w:hAnsi="Times New Roman" w:cs="Times New Roman" w:hint="default"/>
      </w:rPr>
    </w:lvl>
    <w:lvl w:ilvl="1" w:tplc="FFFFFFFF">
      <w:start w:val="1"/>
      <w:numFmt w:val="bullet"/>
      <w:lvlText w:val="o"/>
      <w:lvlJc w:val="left"/>
      <w:pPr>
        <w:tabs>
          <w:tab w:val="num" w:pos="1788"/>
        </w:tabs>
        <w:ind w:left="1788" w:hanging="360"/>
      </w:pPr>
      <w:rPr>
        <w:rFonts w:ascii="Courier New" w:hAnsi="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11">
    <w:nsid w:val="21D061C4"/>
    <w:multiLevelType w:val="hybridMultilevel"/>
    <w:tmpl w:val="75FCB01C"/>
    <w:lvl w:ilvl="0" w:tplc="0415000F">
      <w:start w:val="3"/>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2456385F"/>
    <w:multiLevelType w:val="multilevel"/>
    <w:tmpl w:val="187CAC58"/>
    <w:lvl w:ilvl="0">
      <w:start w:val="1"/>
      <w:numFmt w:val="lowerLetter"/>
      <w:pStyle w:val="podpunkt"/>
      <w:lvlText w:val="%1)"/>
      <w:lvlJc w:val="right"/>
      <w:pPr>
        <w:tabs>
          <w:tab w:val="num" w:pos="851"/>
        </w:tabs>
        <w:ind w:left="851" w:hanging="284"/>
      </w:pPr>
      <w:rPr>
        <w:rFonts w:ascii="Times New Roman" w:hAnsi="Times New Roman" w:hint="default"/>
        <w:b w:val="0"/>
        <w:i w:val="0"/>
        <w:sz w:val="24"/>
      </w:rPr>
    </w:lvl>
    <w:lvl w:ilvl="1">
      <w:start w:val="1"/>
      <w:numFmt w:val="upperRoman"/>
      <w:lvlText w:val="%2."/>
      <w:lvlJc w:val="left"/>
      <w:pPr>
        <w:tabs>
          <w:tab w:val="num" w:pos="567"/>
        </w:tabs>
        <w:ind w:left="567" w:hanging="567"/>
      </w:pPr>
      <w:rPr>
        <w:b w:val="0"/>
        <w:i w:val="0"/>
        <w:caps w:val="0"/>
        <w:strike w:val="0"/>
        <w:dstrike w:val="0"/>
        <w:vanish w:val="0"/>
        <w:u w:val="single"/>
      </w:rPr>
    </w:lvl>
    <w:lvl w:ilvl="2">
      <w:start w:val="1"/>
      <w:numFmt w:val="decimal"/>
      <w:suff w:val="space"/>
      <w:lvlText w:val="%3)"/>
      <w:lvlJc w:val="left"/>
      <w:pPr>
        <w:ind w:left="340" w:hanging="170"/>
      </w:pPr>
    </w:lvl>
    <w:lvl w:ilvl="3">
      <w:start w:val="1"/>
      <w:numFmt w:val="lowerLetter"/>
      <w:suff w:val="space"/>
      <w:lvlText w:val="%4)"/>
      <w:lvlJc w:val="left"/>
      <w:pPr>
        <w:ind w:left="510" w:hanging="170"/>
      </w:pPr>
    </w:lvl>
    <w:lvl w:ilvl="4">
      <w:start w:val="1"/>
      <w:numFmt w:val="lowerRoman"/>
      <w:suff w:val="space"/>
      <w:lvlText w:val="%5)"/>
      <w:lvlJc w:val="left"/>
      <w:pPr>
        <w:ind w:left="680" w:hanging="170"/>
      </w:pPr>
    </w:lvl>
    <w:lvl w:ilvl="5">
      <w:start w:val="1"/>
      <w:numFmt w:val="bullet"/>
      <w:suff w:val="space"/>
      <w:lvlText w:val="-"/>
      <w:lvlJc w:val="left"/>
      <w:pPr>
        <w:ind w:left="851" w:hanging="171"/>
      </w:pPr>
      <w:rPr>
        <w:rFonts w:ascii="Courier 5 Pitch" w:hAnsi="Times New Roman" w:hint="default"/>
      </w:rPr>
    </w:lvl>
    <w:lvl w:ilvl="6">
      <w:start w:val="1"/>
      <w:numFmt w:val="bullet"/>
      <w:suff w:val="space"/>
      <w:lvlText w:val="-"/>
      <w:lvlJc w:val="left"/>
      <w:pPr>
        <w:ind w:left="1021" w:hanging="170"/>
      </w:pPr>
      <w:rPr>
        <w:rFonts w:ascii="Courier 5 Pitch" w:hAnsi="Times New Roman" w:hint="default"/>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3240"/>
        </w:tabs>
        <w:ind w:left="3240" w:hanging="360"/>
      </w:pPr>
    </w:lvl>
  </w:abstractNum>
  <w:abstractNum w:abstractNumId="13">
    <w:nsid w:val="27367657"/>
    <w:multiLevelType w:val="hybridMultilevel"/>
    <w:tmpl w:val="53567F6A"/>
    <w:lvl w:ilvl="0" w:tplc="D12E8CBE">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4">
    <w:nsid w:val="28F91569"/>
    <w:multiLevelType w:val="hybridMultilevel"/>
    <w:tmpl w:val="2D963F20"/>
    <w:lvl w:ilvl="0" w:tplc="04150019">
      <w:start w:val="1"/>
      <w:numFmt w:val="lowerLetter"/>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2C754D63"/>
    <w:multiLevelType w:val="hybridMultilevel"/>
    <w:tmpl w:val="AD0C5BD0"/>
    <w:lvl w:ilvl="0" w:tplc="D138EBC6">
      <w:start w:val="1"/>
      <w:numFmt w:val="decimal"/>
      <w:lvlText w:val="%1."/>
      <w:lvlJc w:val="left"/>
      <w:pPr>
        <w:tabs>
          <w:tab w:val="num" w:pos="1065"/>
        </w:tabs>
        <w:ind w:left="1065" w:hanging="705"/>
      </w:pPr>
    </w:lvl>
    <w:lvl w:ilvl="1" w:tplc="D12E8CBE">
      <w:start w:val="1"/>
      <w:numFmt w:val="bullet"/>
      <w:lvlText w:val=""/>
      <w:lvlJc w:val="left"/>
      <w:pPr>
        <w:tabs>
          <w:tab w:val="num" w:pos="1440"/>
        </w:tabs>
        <w:ind w:left="1440" w:hanging="360"/>
      </w:pPr>
      <w:rPr>
        <w:rFonts w:ascii="Symbol" w:hAnsi="Symbol"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34E57923"/>
    <w:multiLevelType w:val="hybridMultilevel"/>
    <w:tmpl w:val="EC227F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3A225D37"/>
    <w:multiLevelType w:val="hybridMultilevel"/>
    <w:tmpl w:val="AE9077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3BFF698D"/>
    <w:multiLevelType w:val="hybridMultilevel"/>
    <w:tmpl w:val="3BF46EE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nsid w:val="44FA5D5B"/>
    <w:multiLevelType w:val="hybridMultilevel"/>
    <w:tmpl w:val="A542776C"/>
    <w:lvl w:ilvl="0" w:tplc="3CC6CBBC">
      <w:start w:val="1"/>
      <w:numFmt w:val="decimal"/>
      <w:lvlText w:val="%1."/>
      <w:lvlJc w:val="left"/>
      <w:pPr>
        <w:ind w:left="786" w:hanging="360"/>
      </w:pPr>
      <w:rPr>
        <w:rFonts w:asciiTheme="minorHAnsi" w:eastAsiaTheme="minorHAnsi" w:hAnsiTheme="minorHAnsi" w:cstheme="minorBidi" w:hint="default"/>
        <w:color w:val="auto"/>
        <w:sz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nsid w:val="45DC4A6C"/>
    <w:multiLevelType w:val="hybridMultilevel"/>
    <w:tmpl w:val="4CDE31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nsid w:val="48517D37"/>
    <w:multiLevelType w:val="hybridMultilevel"/>
    <w:tmpl w:val="4506849A"/>
    <w:lvl w:ilvl="0" w:tplc="6770A5D8">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4981291D"/>
    <w:multiLevelType w:val="hybridMultilevel"/>
    <w:tmpl w:val="B55C2876"/>
    <w:lvl w:ilvl="0" w:tplc="6770A5D8">
      <w:start w:val="1"/>
      <w:numFmt w:val="decimal"/>
      <w:lvlText w:val="%1."/>
      <w:lvlJc w:val="left"/>
      <w:pPr>
        <w:tabs>
          <w:tab w:val="num" w:pos="720"/>
        </w:tabs>
        <w:ind w:left="720" w:hanging="360"/>
      </w:pPr>
    </w:lvl>
    <w:lvl w:ilvl="1" w:tplc="162AB4AA">
      <w:start w:val="200"/>
      <w:numFmt w:val="bullet"/>
      <w:lvlText w:val="-"/>
      <w:lvlJc w:val="left"/>
      <w:pPr>
        <w:tabs>
          <w:tab w:val="num" w:pos="1440"/>
        </w:tabs>
        <w:ind w:left="1440" w:hanging="360"/>
      </w:pPr>
      <w:rPr>
        <w:rFonts w:ascii="Gulim" w:eastAsia="Times New Roman" w:hAnsi="Gulim" w:cs="Gulim" w:hint="eastAsia"/>
        <w:b w:val="0"/>
        <w:i w:val="0"/>
      </w:rPr>
    </w:lvl>
    <w:lvl w:ilvl="2" w:tplc="0415001B">
      <w:start w:val="1"/>
      <w:numFmt w:val="lowerRoman"/>
      <w:lvlText w:val="%3."/>
      <w:lvlJc w:val="right"/>
      <w:pPr>
        <w:tabs>
          <w:tab w:val="num" w:pos="2160"/>
        </w:tabs>
        <w:ind w:left="2160" w:hanging="180"/>
      </w:pPr>
    </w:lvl>
    <w:lvl w:ilvl="3" w:tplc="A432A686">
      <w:start w:val="2"/>
      <w:numFmt w:val="lowerLetter"/>
      <w:lvlText w:val="%4)"/>
      <w:lvlJc w:val="left"/>
      <w:pPr>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nsid w:val="4AB95C1A"/>
    <w:multiLevelType w:val="hybridMultilevel"/>
    <w:tmpl w:val="41BC5104"/>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4">
    <w:nsid w:val="52205150"/>
    <w:multiLevelType w:val="hybridMultilevel"/>
    <w:tmpl w:val="0D3637FC"/>
    <w:lvl w:ilvl="0" w:tplc="2CDA0182">
      <w:start w:val="1"/>
      <w:numFmt w:val="decimal"/>
      <w:lvlText w:val="%1."/>
      <w:lvlJc w:val="left"/>
      <w:pPr>
        <w:ind w:left="3621" w:hanging="360"/>
      </w:pPr>
      <w:rPr>
        <w:rFonts w:ascii="Arial" w:hAnsi="Arial" w:cs="Arial" w:hint="default"/>
        <w:b/>
        <w:i w:val="0"/>
        <w:sz w:val="20"/>
        <w:szCs w:val="20"/>
      </w:rPr>
    </w:lvl>
    <w:lvl w:ilvl="1" w:tplc="04150019">
      <w:start w:val="1"/>
      <w:numFmt w:val="lowerLetter"/>
      <w:lvlText w:val="%2."/>
      <w:lvlJc w:val="left"/>
      <w:pPr>
        <w:ind w:left="4341" w:hanging="360"/>
      </w:pPr>
    </w:lvl>
    <w:lvl w:ilvl="2" w:tplc="0415001B">
      <w:start w:val="1"/>
      <w:numFmt w:val="lowerRoman"/>
      <w:lvlText w:val="%3."/>
      <w:lvlJc w:val="right"/>
      <w:pPr>
        <w:ind w:left="5061" w:hanging="180"/>
      </w:pPr>
    </w:lvl>
    <w:lvl w:ilvl="3" w:tplc="0415000F">
      <w:start w:val="1"/>
      <w:numFmt w:val="decimal"/>
      <w:lvlText w:val="%4."/>
      <w:lvlJc w:val="left"/>
      <w:pPr>
        <w:ind w:left="5781" w:hanging="360"/>
      </w:pPr>
    </w:lvl>
    <w:lvl w:ilvl="4" w:tplc="04150019">
      <w:start w:val="1"/>
      <w:numFmt w:val="lowerLetter"/>
      <w:lvlText w:val="%5."/>
      <w:lvlJc w:val="left"/>
      <w:pPr>
        <w:ind w:left="6501" w:hanging="360"/>
      </w:pPr>
    </w:lvl>
    <w:lvl w:ilvl="5" w:tplc="0415001B">
      <w:start w:val="1"/>
      <w:numFmt w:val="lowerRoman"/>
      <w:lvlText w:val="%6."/>
      <w:lvlJc w:val="right"/>
      <w:pPr>
        <w:ind w:left="7221" w:hanging="180"/>
      </w:pPr>
    </w:lvl>
    <w:lvl w:ilvl="6" w:tplc="0415000F">
      <w:start w:val="1"/>
      <w:numFmt w:val="decimal"/>
      <w:lvlText w:val="%7."/>
      <w:lvlJc w:val="left"/>
      <w:pPr>
        <w:ind w:left="7941" w:hanging="360"/>
      </w:pPr>
    </w:lvl>
    <w:lvl w:ilvl="7" w:tplc="04150019">
      <w:start w:val="1"/>
      <w:numFmt w:val="lowerLetter"/>
      <w:lvlText w:val="%8."/>
      <w:lvlJc w:val="left"/>
      <w:pPr>
        <w:ind w:left="8661" w:hanging="360"/>
      </w:pPr>
    </w:lvl>
    <w:lvl w:ilvl="8" w:tplc="0415001B">
      <w:start w:val="1"/>
      <w:numFmt w:val="lowerRoman"/>
      <w:lvlText w:val="%9."/>
      <w:lvlJc w:val="right"/>
      <w:pPr>
        <w:ind w:left="9381" w:hanging="180"/>
      </w:pPr>
    </w:lvl>
  </w:abstractNum>
  <w:abstractNum w:abstractNumId="25">
    <w:nsid w:val="5F3119CE"/>
    <w:multiLevelType w:val="hybridMultilevel"/>
    <w:tmpl w:val="8BD8774A"/>
    <w:lvl w:ilvl="0" w:tplc="6770A5D8">
      <w:start w:val="1"/>
      <w:numFmt w:val="decimal"/>
      <w:lvlText w:val="%1."/>
      <w:lvlJc w:val="left"/>
      <w:pPr>
        <w:tabs>
          <w:tab w:val="num" w:pos="720"/>
        </w:tabs>
        <w:ind w:left="720" w:hanging="360"/>
      </w:pPr>
    </w:lvl>
    <w:lvl w:ilvl="1" w:tplc="DA5218C4">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6">
    <w:nsid w:val="63E33A10"/>
    <w:multiLevelType w:val="hybridMultilevel"/>
    <w:tmpl w:val="2D6CE9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nsid w:val="68F552E5"/>
    <w:multiLevelType w:val="hybridMultilevel"/>
    <w:tmpl w:val="0E38D640"/>
    <w:lvl w:ilvl="0" w:tplc="0415000F">
      <w:start w:val="1"/>
      <w:numFmt w:val="decimal"/>
      <w:pStyle w:val="podstawowy"/>
      <w:lvlText w:val="%1."/>
      <w:lvlJc w:val="left"/>
      <w:pPr>
        <w:tabs>
          <w:tab w:val="num" w:pos="720"/>
        </w:tabs>
        <w:ind w:left="720" w:hanging="360"/>
      </w:pPr>
    </w:lvl>
    <w:lvl w:ilvl="1" w:tplc="04150019">
      <w:start w:val="1"/>
      <w:numFmt w:val="lowerLetter"/>
      <w:lvlText w:val="%2)"/>
      <w:lvlJc w:val="left"/>
      <w:pPr>
        <w:ind w:left="36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8">
    <w:nsid w:val="6DE23BA2"/>
    <w:multiLevelType w:val="hybridMultilevel"/>
    <w:tmpl w:val="EB20F022"/>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9">
    <w:nsid w:val="7E363ED1"/>
    <w:multiLevelType w:val="multilevel"/>
    <w:tmpl w:val="4C7495E2"/>
    <w:lvl w:ilvl="0">
      <w:start w:val="1"/>
      <w:numFmt w:val="decimal"/>
      <w:lvlText w:val="%1."/>
      <w:lvlJc w:val="left"/>
      <w:pPr>
        <w:tabs>
          <w:tab w:val="num" w:pos="360"/>
        </w:tabs>
        <w:ind w:left="360" w:hanging="360"/>
      </w:pPr>
      <w:rPr>
        <w:b w:val="0"/>
      </w:rPr>
    </w:lvl>
    <w:lvl w:ilvl="1">
      <w:start w:val="2"/>
      <w:numFmt w:val="lowerLetter"/>
      <w:lvlText w:val="%2."/>
      <w:lvlJc w:val="left"/>
      <w:pPr>
        <w:tabs>
          <w:tab w:val="num" w:pos="1440"/>
        </w:tabs>
        <w:ind w:left="1440" w:hanging="360"/>
      </w:pPr>
      <w:rPr>
        <w:rFonts w:hint="default"/>
      </w:rPr>
    </w:lvl>
    <w:lvl w:ilvl="2">
      <w:start w:val="1"/>
      <w:numFmt w:val="decimal"/>
      <w:lvlText w:val="%3)"/>
      <w:lvlJc w:val="left"/>
      <w:pPr>
        <w:ind w:left="2340" w:hanging="36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7"/>
  </w:num>
  <w:num w:numId="2">
    <w:abstractNumId w:val="12"/>
  </w:num>
  <w:num w:numId="3">
    <w:abstractNumId w:val="8"/>
  </w:num>
  <w:num w:numId="4">
    <w:abstractNumId w:val="0"/>
  </w:num>
  <w:num w:numId="5">
    <w:abstractNumId w:val="13"/>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lvlOverride w:ilvl="1"/>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9"/>
  </w:num>
  <w:num w:numId="15">
    <w:abstractNumId w:val="18"/>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29"/>
  </w:num>
  <w:num w:numId="19">
    <w:abstractNumId w:val="11"/>
  </w:num>
  <w:num w:numId="20">
    <w:abstractNumId w:val="23"/>
  </w:num>
  <w:num w:numId="21">
    <w:abstractNumId w:val="17"/>
  </w:num>
  <w:num w:numId="22">
    <w:abstractNumId w:val="16"/>
  </w:num>
  <w:num w:numId="23">
    <w:abstractNumId w:val="14"/>
  </w:num>
  <w:num w:numId="24">
    <w:abstractNumId w:val="19"/>
  </w:num>
  <w:num w:numId="25">
    <w:abstractNumId w:val="7"/>
  </w:num>
  <w:num w:numId="26">
    <w:abstractNumId w:val="21"/>
  </w:num>
  <w:num w:numId="27">
    <w:abstractNumId w:val="22"/>
  </w:num>
  <w:num w:numId="28">
    <w:abstractNumId w:val="25"/>
  </w:num>
  <w:num w:numId="29">
    <w:abstractNumId w:val="6"/>
  </w:num>
  <w:num w:numId="30">
    <w:abstractNumId w:val="15"/>
  </w:num>
  <w:num w:numId="31">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EE1"/>
    <w:rsid w:val="00001331"/>
    <w:rsid w:val="00001917"/>
    <w:rsid w:val="000076E4"/>
    <w:rsid w:val="00013C5A"/>
    <w:rsid w:val="0001617F"/>
    <w:rsid w:val="000164CE"/>
    <w:rsid w:val="0003043C"/>
    <w:rsid w:val="00034453"/>
    <w:rsid w:val="00036A79"/>
    <w:rsid w:val="00043337"/>
    <w:rsid w:val="000437D1"/>
    <w:rsid w:val="00047D96"/>
    <w:rsid w:val="000614AF"/>
    <w:rsid w:val="000623F7"/>
    <w:rsid w:val="000646FF"/>
    <w:rsid w:val="00070170"/>
    <w:rsid w:val="00070ED4"/>
    <w:rsid w:val="0007196D"/>
    <w:rsid w:val="00073269"/>
    <w:rsid w:val="000732BA"/>
    <w:rsid w:val="00077073"/>
    <w:rsid w:val="00080089"/>
    <w:rsid w:val="00086ACC"/>
    <w:rsid w:val="00095892"/>
    <w:rsid w:val="000A131E"/>
    <w:rsid w:val="000A26D9"/>
    <w:rsid w:val="000A7453"/>
    <w:rsid w:val="000B0369"/>
    <w:rsid w:val="000B0747"/>
    <w:rsid w:val="000B0AC8"/>
    <w:rsid w:val="000B19DE"/>
    <w:rsid w:val="000B1CFF"/>
    <w:rsid w:val="000B29DD"/>
    <w:rsid w:val="000D07FA"/>
    <w:rsid w:val="000D2BFC"/>
    <w:rsid w:val="000D3E5B"/>
    <w:rsid w:val="000D4CD2"/>
    <w:rsid w:val="000E1ACE"/>
    <w:rsid w:val="000E69FA"/>
    <w:rsid w:val="000F0A10"/>
    <w:rsid w:val="000F2A20"/>
    <w:rsid w:val="000F4AA4"/>
    <w:rsid w:val="000F78E7"/>
    <w:rsid w:val="00103A21"/>
    <w:rsid w:val="001061E4"/>
    <w:rsid w:val="00107A96"/>
    <w:rsid w:val="00110B5A"/>
    <w:rsid w:val="00110FB4"/>
    <w:rsid w:val="00115C43"/>
    <w:rsid w:val="0011652C"/>
    <w:rsid w:val="001170B4"/>
    <w:rsid w:val="001175CE"/>
    <w:rsid w:val="001177A0"/>
    <w:rsid w:val="00127E5D"/>
    <w:rsid w:val="00130251"/>
    <w:rsid w:val="001303D5"/>
    <w:rsid w:val="0013109D"/>
    <w:rsid w:val="00140DA9"/>
    <w:rsid w:val="00141CF1"/>
    <w:rsid w:val="0014389D"/>
    <w:rsid w:val="00144AF3"/>
    <w:rsid w:val="001461DD"/>
    <w:rsid w:val="00147522"/>
    <w:rsid w:val="00153D54"/>
    <w:rsid w:val="001630F2"/>
    <w:rsid w:val="00166B34"/>
    <w:rsid w:val="00173275"/>
    <w:rsid w:val="00173C54"/>
    <w:rsid w:val="00175932"/>
    <w:rsid w:val="00177966"/>
    <w:rsid w:val="00177FF6"/>
    <w:rsid w:val="00180BB1"/>
    <w:rsid w:val="00181475"/>
    <w:rsid w:val="00182C59"/>
    <w:rsid w:val="00187D26"/>
    <w:rsid w:val="001907C7"/>
    <w:rsid w:val="00191574"/>
    <w:rsid w:val="001951CE"/>
    <w:rsid w:val="00195CEC"/>
    <w:rsid w:val="0019767D"/>
    <w:rsid w:val="001A0024"/>
    <w:rsid w:val="001A2B7B"/>
    <w:rsid w:val="001A4B59"/>
    <w:rsid w:val="001A583E"/>
    <w:rsid w:val="001A73EC"/>
    <w:rsid w:val="001B1226"/>
    <w:rsid w:val="001B38A1"/>
    <w:rsid w:val="001B63D9"/>
    <w:rsid w:val="001B64DA"/>
    <w:rsid w:val="001C14D7"/>
    <w:rsid w:val="001C17C1"/>
    <w:rsid w:val="001C30BA"/>
    <w:rsid w:val="001C4684"/>
    <w:rsid w:val="001D12BE"/>
    <w:rsid w:val="001D3BF8"/>
    <w:rsid w:val="001D4323"/>
    <w:rsid w:val="001D448A"/>
    <w:rsid w:val="001D4B71"/>
    <w:rsid w:val="001D7BC2"/>
    <w:rsid w:val="001E0109"/>
    <w:rsid w:val="001E2D6D"/>
    <w:rsid w:val="001E30CE"/>
    <w:rsid w:val="001E50CB"/>
    <w:rsid w:val="001E7784"/>
    <w:rsid w:val="001E77AD"/>
    <w:rsid w:val="001F4E1E"/>
    <w:rsid w:val="001F6E82"/>
    <w:rsid w:val="00200238"/>
    <w:rsid w:val="002010B6"/>
    <w:rsid w:val="002036F3"/>
    <w:rsid w:val="00206FD4"/>
    <w:rsid w:val="00211261"/>
    <w:rsid w:val="00211ED1"/>
    <w:rsid w:val="00212856"/>
    <w:rsid w:val="00212C1B"/>
    <w:rsid w:val="00214484"/>
    <w:rsid w:val="00221039"/>
    <w:rsid w:val="00222581"/>
    <w:rsid w:val="0023080F"/>
    <w:rsid w:val="002344B1"/>
    <w:rsid w:val="002409E3"/>
    <w:rsid w:val="00241512"/>
    <w:rsid w:val="00242E4B"/>
    <w:rsid w:val="00244AA2"/>
    <w:rsid w:val="00245110"/>
    <w:rsid w:val="0025333F"/>
    <w:rsid w:val="00256074"/>
    <w:rsid w:val="00257AD2"/>
    <w:rsid w:val="00263BDA"/>
    <w:rsid w:val="00265274"/>
    <w:rsid w:val="00265286"/>
    <w:rsid w:val="00274FC4"/>
    <w:rsid w:val="00276D1C"/>
    <w:rsid w:val="00277BFE"/>
    <w:rsid w:val="002809A0"/>
    <w:rsid w:val="002822D2"/>
    <w:rsid w:val="002834C2"/>
    <w:rsid w:val="00285515"/>
    <w:rsid w:val="0028634D"/>
    <w:rsid w:val="00286EF7"/>
    <w:rsid w:val="00287197"/>
    <w:rsid w:val="002A1A12"/>
    <w:rsid w:val="002A22F5"/>
    <w:rsid w:val="002B0686"/>
    <w:rsid w:val="002B11FE"/>
    <w:rsid w:val="002B539F"/>
    <w:rsid w:val="002C1439"/>
    <w:rsid w:val="002C1A1D"/>
    <w:rsid w:val="002C232B"/>
    <w:rsid w:val="002C25F7"/>
    <w:rsid w:val="002C4999"/>
    <w:rsid w:val="002C4A3B"/>
    <w:rsid w:val="002D4A17"/>
    <w:rsid w:val="002E4A9A"/>
    <w:rsid w:val="002E757F"/>
    <w:rsid w:val="002F22D1"/>
    <w:rsid w:val="002F4089"/>
    <w:rsid w:val="002F48EA"/>
    <w:rsid w:val="0030026E"/>
    <w:rsid w:val="0030176F"/>
    <w:rsid w:val="0030330C"/>
    <w:rsid w:val="003040A9"/>
    <w:rsid w:val="003045DE"/>
    <w:rsid w:val="003075CF"/>
    <w:rsid w:val="00310F35"/>
    <w:rsid w:val="003126D3"/>
    <w:rsid w:val="003246B3"/>
    <w:rsid w:val="00325E03"/>
    <w:rsid w:val="00325E7A"/>
    <w:rsid w:val="003278F3"/>
    <w:rsid w:val="0033430C"/>
    <w:rsid w:val="003343DC"/>
    <w:rsid w:val="00343F76"/>
    <w:rsid w:val="00344878"/>
    <w:rsid w:val="00346F34"/>
    <w:rsid w:val="00353257"/>
    <w:rsid w:val="00354E08"/>
    <w:rsid w:val="00363475"/>
    <w:rsid w:val="00363566"/>
    <w:rsid w:val="003638E9"/>
    <w:rsid w:val="00364545"/>
    <w:rsid w:val="00365492"/>
    <w:rsid w:val="00367282"/>
    <w:rsid w:val="00370BB8"/>
    <w:rsid w:val="00372506"/>
    <w:rsid w:val="00374666"/>
    <w:rsid w:val="00380FEB"/>
    <w:rsid w:val="003824B6"/>
    <w:rsid w:val="003841CC"/>
    <w:rsid w:val="0038721A"/>
    <w:rsid w:val="00390E97"/>
    <w:rsid w:val="00393CE3"/>
    <w:rsid w:val="003970C5"/>
    <w:rsid w:val="003973AC"/>
    <w:rsid w:val="0039791E"/>
    <w:rsid w:val="003A29BB"/>
    <w:rsid w:val="003A2A84"/>
    <w:rsid w:val="003A586A"/>
    <w:rsid w:val="003B03AF"/>
    <w:rsid w:val="003B3047"/>
    <w:rsid w:val="003B383D"/>
    <w:rsid w:val="003B542F"/>
    <w:rsid w:val="003B56FE"/>
    <w:rsid w:val="003C24D7"/>
    <w:rsid w:val="003C4FB3"/>
    <w:rsid w:val="003E22BD"/>
    <w:rsid w:val="003F0486"/>
    <w:rsid w:val="003F1649"/>
    <w:rsid w:val="003F282E"/>
    <w:rsid w:val="003F2B70"/>
    <w:rsid w:val="003F7D04"/>
    <w:rsid w:val="00400AFE"/>
    <w:rsid w:val="00401F4A"/>
    <w:rsid w:val="004048B9"/>
    <w:rsid w:val="0040669F"/>
    <w:rsid w:val="00406730"/>
    <w:rsid w:val="00412104"/>
    <w:rsid w:val="00412FBD"/>
    <w:rsid w:val="00413544"/>
    <w:rsid w:val="00417A51"/>
    <w:rsid w:val="00420A5F"/>
    <w:rsid w:val="00421105"/>
    <w:rsid w:val="004234E2"/>
    <w:rsid w:val="00423FF9"/>
    <w:rsid w:val="004251C4"/>
    <w:rsid w:val="00430CA7"/>
    <w:rsid w:val="00433CFD"/>
    <w:rsid w:val="00442734"/>
    <w:rsid w:val="004459D7"/>
    <w:rsid w:val="0045180F"/>
    <w:rsid w:val="00457CCA"/>
    <w:rsid w:val="004631B7"/>
    <w:rsid w:val="004646A2"/>
    <w:rsid w:val="00465FF5"/>
    <w:rsid w:val="00472B19"/>
    <w:rsid w:val="00472C64"/>
    <w:rsid w:val="0047337F"/>
    <w:rsid w:val="0047459F"/>
    <w:rsid w:val="00475797"/>
    <w:rsid w:val="00475C78"/>
    <w:rsid w:val="004806F4"/>
    <w:rsid w:val="00482907"/>
    <w:rsid w:val="00483B48"/>
    <w:rsid w:val="00483D89"/>
    <w:rsid w:val="00484622"/>
    <w:rsid w:val="00485DF7"/>
    <w:rsid w:val="004879A5"/>
    <w:rsid w:val="00491B0F"/>
    <w:rsid w:val="00493435"/>
    <w:rsid w:val="0049414D"/>
    <w:rsid w:val="00496177"/>
    <w:rsid w:val="004A113B"/>
    <w:rsid w:val="004A4C9C"/>
    <w:rsid w:val="004A5143"/>
    <w:rsid w:val="004A6D9E"/>
    <w:rsid w:val="004B0D95"/>
    <w:rsid w:val="004B1D00"/>
    <w:rsid w:val="004B2A6D"/>
    <w:rsid w:val="004B35D5"/>
    <w:rsid w:val="004C1013"/>
    <w:rsid w:val="004C3238"/>
    <w:rsid w:val="004C77D3"/>
    <w:rsid w:val="004D2CBC"/>
    <w:rsid w:val="004D3CD0"/>
    <w:rsid w:val="004D4A13"/>
    <w:rsid w:val="004D79F0"/>
    <w:rsid w:val="004E055F"/>
    <w:rsid w:val="004E40BC"/>
    <w:rsid w:val="004E4148"/>
    <w:rsid w:val="004E424F"/>
    <w:rsid w:val="004E6261"/>
    <w:rsid w:val="004E6E8F"/>
    <w:rsid w:val="004F2727"/>
    <w:rsid w:val="004F29F5"/>
    <w:rsid w:val="004F3D8C"/>
    <w:rsid w:val="004F5C97"/>
    <w:rsid w:val="00510279"/>
    <w:rsid w:val="00512B34"/>
    <w:rsid w:val="005224F3"/>
    <w:rsid w:val="0052278C"/>
    <w:rsid w:val="0052321D"/>
    <w:rsid w:val="00525457"/>
    <w:rsid w:val="00527105"/>
    <w:rsid w:val="00531F74"/>
    <w:rsid w:val="00535508"/>
    <w:rsid w:val="00536A2C"/>
    <w:rsid w:val="00545C55"/>
    <w:rsid w:val="00554244"/>
    <w:rsid w:val="005609D5"/>
    <w:rsid w:val="005610E2"/>
    <w:rsid w:val="00563088"/>
    <w:rsid w:val="0056668E"/>
    <w:rsid w:val="005706F0"/>
    <w:rsid w:val="005735A8"/>
    <w:rsid w:val="00575414"/>
    <w:rsid w:val="005814CB"/>
    <w:rsid w:val="005842AE"/>
    <w:rsid w:val="00585566"/>
    <w:rsid w:val="005909CF"/>
    <w:rsid w:val="00592B02"/>
    <w:rsid w:val="005948AE"/>
    <w:rsid w:val="005952F0"/>
    <w:rsid w:val="00596317"/>
    <w:rsid w:val="005A567D"/>
    <w:rsid w:val="005A5974"/>
    <w:rsid w:val="005A65C1"/>
    <w:rsid w:val="005B0D3D"/>
    <w:rsid w:val="005B2215"/>
    <w:rsid w:val="005B3012"/>
    <w:rsid w:val="005B3122"/>
    <w:rsid w:val="005C1DDC"/>
    <w:rsid w:val="005C3C9E"/>
    <w:rsid w:val="005C6C45"/>
    <w:rsid w:val="005C7EA5"/>
    <w:rsid w:val="005D1A54"/>
    <w:rsid w:val="005D71D5"/>
    <w:rsid w:val="005E1308"/>
    <w:rsid w:val="005E2212"/>
    <w:rsid w:val="005E2476"/>
    <w:rsid w:val="005E3AA4"/>
    <w:rsid w:val="005E4A56"/>
    <w:rsid w:val="005E6007"/>
    <w:rsid w:val="005F5E39"/>
    <w:rsid w:val="005F6D77"/>
    <w:rsid w:val="00602786"/>
    <w:rsid w:val="00606878"/>
    <w:rsid w:val="006068B7"/>
    <w:rsid w:val="0061691A"/>
    <w:rsid w:val="00617D0A"/>
    <w:rsid w:val="006204BE"/>
    <w:rsid w:val="00624541"/>
    <w:rsid w:val="006308AF"/>
    <w:rsid w:val="006310BC"/>
    <w:rsid w:val="006314D2"/>
    <w:rsid w:val="00631BAB"/>
    <w:rsid w:val="00632ED0"/>
    <w:rsid w:val="0063372F"/>
    <w:rsid w:val="00635F8B"/>
    <w:rsid w:val="006371C4"/>
    <w:rsid w:val="0064002E"/>
    <w:rsid w:val="0064212C"/>
    <w:rsid w:val="00642207"/>
    <w:rsid w:val="00643436"/>
    <w:rsid w:val="00646E13"/>
    <w:rsid w:val="00650BA7"/>
    <w:rsid w:val="00651E95"/>
    <w:rsid w:val="0065340A"/>
    <w:rsid w:val="0065673F"/>
    <w:rsid w:val="006571A2"/>
    <w:rsid w:val="00661140"/>
    <w:rsid w:val="00663958"/>
    <w:rsid w:val="00664C9A"/>
    <w:rsid w:val="006662C4"/>
    <w:rsid w:val="00667C5A"/>
    <w:rsid w:val="00670B98"/>
    <w:rsid w:val="00672408"/>
    <w:rsid w:val="00676C92"/>
    <w:rsid w:val="0068019B"/>
    <w:rsid w:val="00681520"/>
    <w:rsid w:val="0068276F"/>
    <w:rsid w:val="00683B6E"/>
    <w:rsid w:val="0068553B"/>
    <w:rsid w:val="006870CC"/>
    <w:rsid w:val="006903CA"/>
    <w:rsid w:val="00693718"/>
    <w:rsid w:val="0069373C"/>
    <w:rsid w:val="00695AD1"/>
    <w:rsid w:val="0069778F"/>
    <w:rsid w:val="00697A0A"/>
    <w:rsid w:val="006A4ED0"/>
    <w:rsid w:val="006B0B69"/>
    <w:rsid w:val="006B132D"/>
    <w:rsid w:val="006B1B1F"/>
    <w:rsid w:val="006C097B"/>
    <w:rsid w:val="006C0C84"/>
    <w:rsid w:val="006C19E7"/>
    <w:rsid w:val="006C3558"/>
    <w:rsid w:val="006C3F7C"/>
    <w:rsid w:val="006C480C"/>
    <w:rsid w:val="006C4983"/>
    <w:rsid w:val="006C562D"/>
    <w:rsid w:val="006D4C61"/>
    <w:rsid w:val="006D530D"/>
    <w:rsid w:val="006D6D08"/>
    <w:rsid w:val="006E01E3"/>
    <w:rsid w:val="006E13D2"/>
    <w:rsid w:val="006E2D4D"/>
    <w:rsid w:val="006E55F2"/>
    <w:rsid w:val="006E782C"/>
    <w:rsid w:val="006F24FC"/>
    <w:rsid w:val="006F2C5D"/>
    <w:rsid w:val="006F4325"/>
    <w:rsid w:val="006F4E84"/>
    <w:rsid w:val="006F500C"/>
    <w:rsid w:val="00700C38"/>
    <w:rsid w:val="00701754"/>
    <w:rsid w:val="00706C7F"/>
    <w:rsid w:val="007104C3"/>
    <w:rsid w:val="00710FC1"/>
    <w:rsid w:val="00713A10"/>
    <w:rsid w:val="00715A18"/>
    <w:rsid w:val="0072037F"/>
    <w:rsid w:val="0072379F"/>
    <w:rsid w:val="007248A4"/>
    <w:rsid w:val="00724B6B"/>
    <w:rsid w:val="00725EEA"/>
    <w:rsid w:val="00727053"/>
    <w:rsid w:val="00727644"/>
    <w:rsid w:val="00727C34"/>
    <w:rsid w:val="00730248"/>
    <w:rsid w:val="00730439"/>
    <w:rsid w:val="0073155D"/>
    <w:rsid w:val="00732A74"/>
    <w:rsid w:val="00735226"/>
    <w:rsid w:val="0073577E"/>
    <w:rsid w:val="00737368"/>
    <w:rsid w:val="0074093C"/>
    <w:rsid w:val="00741EA4"/>
    <w:rsid w:val="0074291E"/>
    <w:rsid w:val="00744762"/>
    <w:rsid w:val="00745EF6"/>
    <w:rsid w:val="00750627"/>
    <w:rsid w:val="0076144D"/>
    <w:rsid w:val="00765C02"/>
    <w:rsid w:val="007728C6"/>
    <w:rsid w:val="00783C95"/>
    <w:rsid w:val="0078603D"/>
    <w:rsid w:val="0078622A"/>
    <w:rsid w:val="00786FB2"/>
    <w:rsid w:val="007876C1"/>
    <w:rsid w:val="00795A93"/>
    <w:rsid w:val="007978DC"/>
    <w:rsid w:val="007A1711"/>
    <w:rsid w:val="007A266D"/>
    <w:rsid w:val="007A3549"/>
    <w:rsid w:val="007A4BF7"/>
    <w:rsid w:val="007A5947"/>
    <w:rsid w:val="007A6241"/>
    <w:rsid w:val="007A70E1"/>
    <w:rsid w:val="007B15F0"/>
    <w:rsid w:val="007C098B"/>
    <w:rsid w:val="007C3184"/>
    <w:rsid w:val="007D01FA"/>
    <w:rsid w:val="007D3BE8"/>
    <w:rsid w:val="007E02E9"/>
    <w:rsid w:val="007E5AE0"/>
    <w:rsid w:val="007E5FAE"/>
    <w:rsid w:val="007E6846"/>
    <w:rsid w:val="007E73BF"/>
    <w:rsid w:val="007E7724"/>
    <w:rsid w:val="007E7BB1"/>
    <w:rsid w:val="007F151D"/>
    <w:rsid w:val="007F1909"/>
    <w:rsid w:val="007F2FC9"/>
    <w:rsid w:val="00800D4F"/>
    <w:rsid w:val="00812E1C"/>
    <w:rsid w:val="00813A29"/>
    <w:rsid w:val="00813C0F"/>
    <w:rsid w:val="00813E63"/>
    <w:rsid w:val="00820CE1"/>
    <w:rsid w:val="00827A30"/>
    <w:rsid w:val="00827FD9"/>
    <w:rsid w:val="00832A4A"/>
    <w:rsid w:val="008337A7"/>
    <w:rsid w:val="008371FB"/>
    <w:rsid w:val="00837B0E"/>
    <w:rsid w:val="008423D4"/>
    <w:rsid w:val="0084517F"/>
    <w:rsid w:val="008502F7"/>
    <w:rsid w:val="00855696"/>
    <w:rsid w:val="00860260"/>
    <w:rsid w:val="00863D0C"/>
    <w:rsid w:val="00864241"/>
    <w:rsid w:val="008648D8"/>
    <w:rsid w:val="00865808"/>
    <w:rsid w:val="00866223"/>
    <w:rsid w:val="0086690B"/>
    <w:rsid w:val="00867D88"/>
    <w:rsid w:val="00870598"/>
    <w:rsid w:val="00870AA3"/>
    <w:rsid w:val="0087335F"/>
    <w:rsid w:val="00874475"/>
    <w:rsid w:val="008749B1"/>
    <w:rsid w:val="00874BBB"/>
    <w:rsid w:val="00874C34"/>
    <w:rsid w:val="00875339"/>
    <w:rsid w:val="00877762"/>
    <w:rsid w:val="008817A3"/>
    <w:rsid w:val="00883BAD"/>
    <w:rsid w:val="008848EC"/>
    <w:rsid w:val="008932C5"/>
    <w:rsid w:val="00893DC3"/>
    <w:rsid w:val="008A2171"/>
    <w:rsid w:val="008A502A"/>
    <w:rsid w:val="008B34F5"/>
    <w:rsid w:val="008B499D"/>
    <w:rsid w:val="008B6988"/>
    <w:rsid w:val="008B727B"/>
    <w:rsid w:val="008C1EA7"/>
    <w:rsid w:val="008C5A66"/>
    <w:rsid w:val="008C5FE8"/>
    <w:rsid w:val="008C634F"/>
    <w:rsid w:val="008C7CBF"/>
    <w:rsid w:val="008D0840"/>
    <w:rsid w:val="008D321F"/>
    <w:rsid w:val="008D6FE5"/>
    <w:rsid w:val="008E0F54"/>
    <w:rsid w:val="008E3CEB"/>
    <w:rsid w:val="008E5654"/>
    <w:rsid w:val="008F16F4"/>
    <w:rsid w:val="008F1CFF"/>
    <w:rsid w:val="009016A0"/>
    <w:rsid w:val="00906881"/>
    <w:rsid w:val="00911C83"/>
    <w:rsid w:val="0091521B"/>
    <w:rsid w:val="00920248"/>
    <w:rsid w:val="0092038B"/>
    <w:rsid w:val="009220AA"/>
    <w:rsid w:val="0092244D"/>
    <w:rsid w:val="0092541A"/>
    <w:rsid w:val="00925E71"/>
    <w:rsid w:val="009276CB"/>
    <w:rsid w:val="009279F9"/>
    <w:rsid w:val="00931858"/>
    <w:rsid w:val="0093282A"/>
    <w:rsid w:val="009332B7"/>
    <w:rsid w:val="00934F90"/>
    <w:rsid w:val="009366EC"/>
    <w:rsid w:val="00937E96"/>
    <w:rsid w:val="00950485"/>
    <w:rsid w:val="0095256C"/>
    <w:rsid w:val="009538FB"/>
    <w:rsid w:val="0095447B"/>
    <w:rsid w:val="00954D99"/>
    <w:rsid w:val="00957180"/>
    <w:rsid w:val="00961D76"/>
    <w:rsid w:val="00962A44"/>
    <w:rsid w:val="00965367"/>
    <w:rsid w:val="0096601B"/>
    <w:rsid w:val="00971B5A"/>
    <w:rsid w:val="00973825"/>
    <w:rsid w:val="009767CE"/>
    <w:rsid w:val="00976FAB"/>
    <w:rsid w:val="00983FCD"/>
    <w:rsid w:val="00986789"/>
    <w:rsid w:val="009912E8"/>
    <w:rsid w:val="009922FD"/>
    <w:rsid w:val="0099430D"/>
    <w:rsid w:val="009963B8"/>
    <w:rsid w:val="0099753F"/>
    <w:rsid w:val="009A2F1C"/>
    <w:rsid w:val="009A444A"/>
    <w:rsid w:val="009A54E3"/>
    <w:rsid w:val="009A55CE"/>
    <w:rsid w:val="009A5D44"/>
    <w:rsid w:val="009A666D"/>
    <w:rsid w:val="009B1719"/>
    <w:rsid w:val="009C5DFF"/>
    <w:rsid w:val="009E185A"/>
    <w:rsid w:val="009E534D"/>
    <w:rsid w:val="009E60AB"/>
    <w:rsid w:val="009F1938"/>
    <w:rsid w:val="009F2F1E"/>
    <w:rsid w:val="009F35C2"/>
    <w:rsid w:val="009F41CD"/>
    <w:rsid w:val="009F45F4"/>
    <w:rsid w:val="00A0382A"/>
    <w:rsid w:val="00A04CE1"/>
    <w:rsid w:val="00A07089"/>
    <w:rsid w:val="00A122B3"/>
    <w:rsid w:val="00A17DD0"/>
    <w:rsid w:val="00A26C85"/>
    <w:rsid w:val="00A26E68"/>
    <w:rsid w:val="00A3326A"/>
    <w:rsid w:val="00A358BD"/>
    <w:rsid w:val="00A41D72"/>
    <w:rsid w:val="00A469B0"/>
    <w:rsid w:val="00A46EE1"/>
    <w:rsid w:val="00A5048F"/>
    <w:rsid w:val="00A51298"/>
    <w:rsid w:val="00A517A9"/>
    <w:rsid w:val="00A52F48"/>
    <w:rsid w:val="00A54B35"/>
    <w:rsid w:val="00A55089"/>
    <w:rsid w:val="00A557BE"/>
    <w:rsid w:val="00A56E33"/>
    <w:rsid w:val="00A57733"/>
    <w:rsid w:val="00A57D83"/>
    <w:rsid w:val="00A635DF"/>
    <w:rsid w:val="00A642AE"/>
    <w:rsid w:val="00A64F67"/>
    <w:rsid w:val="00A7003D"/>
    <w:rsid w:val="00A71682"/>
    <w:rsid w:val="00A717F6"/>
    <w:rsid w:val="00A725DD"/>
    <w:rsid w:val="00A733B6"/>
    <w:rsid w:val="00A73DAC"/>
    <w:rsid w:val="00A751D3"/>
    <w:rsid w:val="00A75DC7"/>
    <w:rsid w:val="00A8024B"/>
    <w:rsid w:val="00A80E96"/>
    <w:rsid w:val="00A85AA0"/>
    <w:rsid w:val="00A91BB7"/>
    <w:rsid w:val="00A91D19"/>
    <w:rsid w:val="00A94A97"/>
    <w:rsid w:val="00A974A0"/>
    <w:rsid w:val="00AA5208"/>
    <w:rsid w:val="00AA544F"/>
    <w:rsid w:val="00AB31B7"/>
    <w:rsid w:val="00AB35F8"/>
    <w:rsid w:val="00AB7D22"/>
    <w:rsid w:val="00AB7F24"/>
    <w:rsid w:val="00AC041E"/>
    <w:rsid w:val="00AC39D8"/>
    <w:rsid w:val="00AC3A32"/>
    <w:rsid w:val="00AC6702"/>
    <w:rsid w:val="00AC72D0"/>
    <w:rsid w:val="00AD0515"/>
    <w:rsid w:val="00AD3404"/>
    <w:rsid w:val="00AD75E7"/>
    <w:rsid w:val="00AE47EA"/>
    <w:rsid w:val="00AF0358"/>
    <w:rsid w:val="00AF147C"/>
    <w:rsid w:val="00AF16C0"/>
    <w:rsid w:val="00AF2048"/>
    <w:rsid w:val="00B1185E"/>
    <w:rsid w:val="00B11C54"/>
    <w:rsid w:val="00B24BA3"/>
    <w:rsid w:val="00B25AB6"/>
    <w:rsid w:val="00B27539"/>
    <w:rsid w:val="00B310D0"/>
    <w:rsid w:val="00B336BE"/>
    <w:rsid w:val="00B35B08"/>
    <w:rsid w:val="00B376DE"/>
    <w:rsid w:val="00B37F6B"/>
    <w:rsid w:val="00B407FC"/>
    <w:rsid w:val="00B40F01"/>
    <w:rsid w:val="00B43AA8"/>
    <w:rsid w:val="00B45565"/>
    <w:rsid w:val="00B50CC2"/>
    <w:rsid w:val="00B613B6"/>
    <w:rsid w:val="00B63F3F"/>
    <w:rsid w:val="00B649ED"/>
    <w:rsid w:val="00B65A24"/>
    <w:rsid w:val="00B65EEF"/>
    <w:rsid w:val="00B6697B"/>
    <w:rsid w:val="00B71306"/>
    <w:rsid w:val="00B7199A"/>
    <w:rsid w:val="00B74A46"/>
    <w:rsid w:val="00B8480A"/>
    <w:rsid w:val="00B856F6"/>
    <w:rsid w:val="00B91538"/>
    <w:rsid w:val="00B942A9"/>
    <w:rsid w:val="00B94823"/>
    <w:rsid w:val="00B96C92"/>
    <w:rsid w:val="00BA0427"/>
    <w:rsid w:val="00BA2669"/>
    <w:rsid w:val="00BA3449"/>
    <w:rsid w:val="00BB352D"/>
    <w:rsid w:val="00BB582D"/>
    <w:rsid w:val="00BC1279"/>
    <w:rsid w:val="00BC1CC7"/>
    <w:rsid w:val="00BC3500"/>
    <w:rsid w:val="00BC56A9"/>
    <w:rsid w:val="00BC5C06"/>
    <w:rsid w:val="00BD1C4F"/>
    <w:rsid w:val="00BD2CE8"/>
    <w:rsid w:val="00BD31F3"/>
    <w:rsid w:val="00BD6DD2"/>
    <w:rsid w:val="00BD6EB3"/>
    <w:rsid w:val="00BD6F96"/>
    <w:rsid w:val="00BE2ACF"/>
    <w:rsid w:val="00BE2B93"/>
    <w:rsid w:val="00BE2DE3"/>
    <w:rsid w:val="00BE5296"/>
    <w:rsid w:val="00BE611E"/>
    <w:rsid w:val="00BE62B7"/>
    <w:rsid w:val="00BE7266"/>
    <w:rsid w:val="00BE7E6E"/>
    <w:rsid w:val="00BF0590"/>
    <w:rsid w:val="00BF163D"/>
    <w:rsid w:val="00BF66F2"/>
    <w:rsid w:val="00C02297"/>
    <w:rsid w:val="00C027EB"/>
    <w:rsid w:val="00C055DA"/>
    <w:rsid w:val="00C05C75"/>
    <w:rsid w:val="00C06B9B"/>
    <w:rsid w:val="00C10FFD"/>
    <w:rsid w:val="00C12CE9"/>
    <w:rsid w:val="00C20CDD"/>
    <w:rsid w:val="00C20DBA"/>
    <w:rsid w:val="00C21BA4"/>
    <w:rsid w:val="00C25373"/>
    <w:rsid w:val="00C255DB"/>
    <w:rsid w:val="00C2790A"/>
    <w:rsid w:val="00C42F5C"/>
    <w:rsid w:val="00C4520B"/>
    <w:rsid w:val="00C4594D"/>
    <w:rsid w:val="00C46F42"/>
    <w:rsid w:val="00C5270E"/>
    <w:rsid w:val="00C529C2"/>
    <w:rsid w:val="00C614C5"/>
    <w:rsid w:val="00C63DE4"/>
    <w:rsid w:val="00C73CA8"/>
    <w:rsid w:val="00C74FE7"/>
    <w:rsid w:val="00C753B1"/>
    <w:rsid w:val="00C76969"/>
    <w:rsid w:val="00C77682"/>
    <w:rsid w:val="00C814DE"/>
    <w:rsid w:val="00C86041"/>
    <w:rsid w:val="00C96A61"/>
    <w:rsid w:val="00C97E69"/>
    <w:rsid w:val="00CA3550"/>
    <w:rsid w:val="00CA5D8D"/>
    <w:rsid w:val="00CB6431"/>
    <w:rsid w:val="00CB70E5"/>
    <w:rsid w:val="00CC07C9"/>
    <w:rsid w:val="00CC26B3"/>
    <w:rsid w:val="00CC3717"/>
    <w:rsid w:val="00CD46AA"/>
    <w:rsid w:val="00CE141F"/>
    <w:rsid w:val="00CE1FD0"/>
    <w:rsid w:val="00CE2EAF"/>
    <w:rsid w:val="00CE2EB1"/>
    <w:rsid w:val="00CE666B"/>
    <w:rsid w:val="00CF427C"/>
    <w:rsid w:val="00CF53A7"/>
    <w:rsid w:val="00CF757D"/>
    <w:rsid w:val="00D0079E"/>
    <w:rsid w:val="00D008FE"/>
    <w:rsid w:val="00D02356"/>
    <w:rsid w:val="00D03A1B"/>
    <w:rsid w:val="00D078A2"/>
    <w:rsid w:val="00D121F7"/>
    <w:rsid w:val="00D178B7"/>
    <w:rsid w:val="00D23009"/>
    <w:rsid w:val="00D2319B"/>
    <w:rsid w:val="00D24129"/>
    <w:rsid w:val="00D24751"/>
    <w:rsid w:val="00D24798"/>
    <w:rsid w:val="00D24ED3"/>
    <w:rsid w:val="00D26FF3"/>
    <w:rsid w:val="00D31BBF"/>
    <w:rsid w:val="00D321D6"/>
    <w:rsid w:val="00D35668"/>
    <w:rsid w:val="00D3592F"/>
    <w:rsid w:val="00D36C62"/>
    <w:rsid w:val="00D37276"/>
    <w:rsid w:val="00D3759F"/>
    <w:rsid w:val="00D37F89"/>
    <w:rsid w:val="00D403D4"/>
    <w:rsid w:val="00D4251B"/>
    <w:rsid w:val="00D439A6"/>
    <w:rsid w:val="00D44601"/>
    <w:rsid w:val="00D44EB0"/>
    <w:rsid w:val="00D4525F"/>
    <w:rsid w:val="00D506F9"/>
    <w:rsid w:val="00D55A92"/>
    <w:rsid w:val="00D61124"/>
    <w:rsid w:val="00D70EFF"/>
    <w:rsid w:val="00D73365"/>
    <w:rsid w:val="00D748C6"/>
    <w:rsid w:val="00D81EDD"/>
    <w:rsid w:val="00D823AB"/>
    <w:rsid w:val="00D844E3"/>
    <w:rsid w:val="00D95DCD"/>
    <w:rsid w:val="00DA11B0"/>
    <w:rsid w:val="00DA1534"/>
    <w:rsid w:val="00DA27F4"/>
    <w:rsid w:val="00DA50DC"/>
    <w:rsid w:val="00DB10B7"/>
    <w:rsid w:val="00DB11E2"/>
    <w:rsid w:val="00DB29DB"/>
    <w:rsid w:val="00DB5235"/>
    <w:rsid w:val="00DB6C6C"/>
    <w:rsid w:val="00DD0CAD"/>
    <w:rsid w:val="00DD2FA6"/>
    <w:rsid w:val="00DD5366"/>
    <w:rsid w:val="00DD6A18"/>
    <w:rsid w:val="00DD7DEA"/>
    <w:rsid w:val="00DE00AB"/>
    <w:rsid w:val="00DE04DA"/>
    <w:rsid w:val="00DE1B68"/>
    <w:rsid w:val="00DE22B9"/>
    <w:rsid w:val="00DE2419"/>
    <w:rsid w:val="00DE5100"/>
    <w:rsid w:val="00DF084D"/>
    <w:rsid w:val="00DF11E2"/>
    <w:rsid w:val="00DF292C"/>
    <w:rsid w:val="00DF30B7"/>
    <w:rsid w:val="00DF40FD"/>
    <w:rsid w:val="00DF5CCF"/>
    <w:rsid w:val="00E01343"/>
    <w:rsid w:val="00E03B1B"/>
    <w:rsid w:val="00E03E75"/>
    <w:rsid w:val="00E047E2"/>
    <w:rsid w:val="00E11704"/>
    <w:rsid w:val="00E13471"/>
    <w:rsid w:val="00E22BBD"/>
    <w:rsid w:val="00E22D6E"/>
    <w:rsid w:val="00E2378A"/>
    <w:rsid w:val="00E27EAF"/>
    <w:rsid w:val="00E307F6"/>
    <w:rsid w:val="00E3723A"/>
    <w:rsid w:val="00E40F88"/>
    <w:rsid w:val="00E41267"/>
    <w:rsid w:val="00E42BA5"/>
    <w:rsid w:val="00E43E89"/>
    <w:rsid w:val="00E458F7"/>
    <w:rsid w:val="00E45A31"/>
    <w:rsid w:val="00E511C9"/>
    <w:rsid w:val="00E5438A"/>
    <w:rsid w:val="00E62B34"/>
    <w:rsid w:val="00E72A1C"/>
    <w:rsid w:val="00E8235E"/>
    <w:rsid w:val="00E82878"/>
    <w:rsid w:val="00E829DB"/>
    <w:rsid w:val="00E83BDD"/>
    <w:rsid w:val="00E855B6"/>
    <w:rsid w:val="00E86631"/>
    <w:rsid w:val="00E87D3F"/>
    <w:rsid w:val="00E912CF"/>
    <w:rsid w:val="00E946A3"/>
    <w:rsid w:val="00E9607D"/>
    <w:rsid w:val="00EA1EB9"/>
    <w:rsid w:val="00EB0E7F"/>
    <w:rsid w:val="00EB3086"/>
    <w:rsid w:val="00EB3692"/>
    <w:rsid w:val="00EB64D1"/>
    <w:rsid w:val="00EB6F6C"/>
    <w:rsid w:val="00EC02AC"/>
    <w:rsid w:val="00EC255A"/>
    <w:rsid w:val="00ED0967"/>
    <w:rsid w:val="00ED2092"/>
    <w:rsid w:val="00ED2E29"/>
    <w:rsid w:val="00ED2E9F"/>
    <w:rsid w:val="00ED4527"/>
    <w:rsid w:val="00ED6334"/>
    <w:rsid w:val="00EE109E"/>
    <w:rsid w:val="00EE1A57"/>
    <w:rsid w:val="00EE2E98"/>
    <w:rsid w:val="00EE58B5"/>
    <w:rsid w:val="00EE6417"/>
    <w:rsid w:val="00EE6729"/>
    <w:rsid w:val="00EF2123"/>
    <w:rsid w:val="00EF21C5"/>
    <w:rsid w:val="00EF33D8"/>
    <w:rsid w:val="00F0212E"/>
    <w:rsid w:val="00F031F2"/>
    <w:rsid w:val="00F043B2"/>
    <w:rsid w:val="00F0533A"/>
    <w:rsid w:val="00F059B9"/>
    <w:rsid w:val="00F103F2"/>
    <w:rsid w:val="00F10A28"/>
    <w:rsid w:val="00F10D87"/>
    <w:rsid w:val="00F110CA"/>
    <w:rsid w:val="00F13B48"/>
    <w:rsid w:val="00F21347"/>
    <w:rsid w:val="00F21BED"/>
    <w:rsid w:val="00F24699"/>
    <w:rsid w:val="00F26FA1"/>
    <w:rsid w:val="00F3000C"/>
    <w:rsid w:val="00F35DC0"/>
    <w:rsid w:val="00F4406F"/>
    <w:rsid w:val="00F4584A"/>
    <w:rsid w:val="00F4628F"/>
    <w:rsid w:val="00F506A9"/>
    <w:rsid w:val="00F5768E"/>
    <w:rsid w:val="00F61BBC"/>
    <w:rsid w:val="00F61E9A"/>
    <w:rsid w:val="00F642F3"/>
    <w:rsid w:val="00F659F7"/>
    <w:rsid w:val="00F70B8F"/>
    <w:rsid w:val="00F74398"/>
    <w:rsid w:val="00F74829"/>
    <w:rsid w:val="00F77629"/>
    <w:rsid w:val="00F77FB5"/>
    <w:rsid w:val="00F81194"/>
    <w:rsid w:val="00F81651"/>
    <w:rsid w:val="00F905A7"/>
    <w:rsid w:val="00F92345"/>
    <w:rsid w:val="00F97064"/>
    <w:rsid w:val="00FA1280"/>
    <w:rsid w:val="00FA3FAB"/>
    <w:rsid w:val="00FA458C"/>
    <w:rsid w:val="00FA6034"/>
    <w:rsid w:val="00FB16DE"/>
    <w:rsid w:val="00FB250C"/>
    <w:rsid w:val="00FC11A6"/>
    <w:rsid w:val="00FC3EF2"/>
    <w:rsid w:val="00FC6A4A"/>
    <w:rsid w:val="00FC74A1"/>
    <w:rsid w:val="00FC7CC5"/>
    <w:rsid w:val="00FD0467"/>
    <w:rsid w:val="00FE289F"/>
    <w:rsid w:val="00FE573B"/>
    <w:rsid w:val="00FE6D80"/>
    <w:rsid w:val="00FE6FEC"/>
    <w:rsid w:val="00FF04AD"/>
    <w:rsid w:val="00FF09E9"/>
    <w:rsid w:val="00FF27BE"/>
    <w:rsid w:val="00FF3A5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HTML Preformatted" w:uiPriority="99"/>
    <w:lsdException w:name="Table Grid" w:semiHidden="0" w:unhideWhenUsed="0"/>
    <w:lsdException w:name="Placeholder Text" w:uiPriority="67" w:unhideWhenUsed="0"/>
    <w:lsdException w:name="No Spacing" w:semiHidden="0"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332B7"/>
    <w:pPr>
      <w:spacing w:line="260" w:lineRule="exact"/>
    </w:pPr>
    <w:rPr>
      <w:rFonts w:ascii="Tahoma" w:hAnsi="Tahoma"/>
      <w:color w:val="1E1E1E"/>
      <w:spacing w:val="4"/>
      <w:sz w:val="18"/>
      <w:szCs w:val="22"/>
      <w:lang w:val="pl-PL"/>
    </w:rPr>
  </w:style>
  <w:style w:type="paragraph" w:styleId="Nagwek1">
    <w:name w:val="heading 1"/>
    <w:basedOn w:val="Normalny"/>
    <w:next w:val="Normalny"/>
    <w:link w:val="Nagwek1Znak"/>
    <w:qFormat/>
    <w:rsid w:val="0011652C"/>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qFormat/>
    <w:rsid w:val="00A46EE1"/>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nhideWhenUsed/>
    <w:qFormat/>
    <w:rsid w:val="0056668E"/>
    <w:pPr>
      <w:keepNext/>
      <w:spacing w:before="240" w:after="60"/>
      <w:outlineLvl w:val="2"/>
    </w:pPr>
    <w:rPr>
      <w:rFonts w:ascii="Cambria" w:hAnsi="Cambria"/>
      <w:b/>
      <w:bCs/>
      <w:sz w:val="26"/>
      <w:szCs w:val="26"/>
    </w:rPr>
  </w:style>
  <w:style w:type="paragraph" w:styleId="Nagwek4">
    <w:name w:val="heading 4"/>
    <w:basedOn w:val="Normalny"/>
    <w:next w:val="Normalny"/>
    <w:link w:val="Nagwek4Znak"/>
    <w:semiHidden/>
    <w:unhideWhenUsed/>
    <w:qFormat/>
    <w:rsid w:val="0086690B"/>
    <w:pPr>
      <w:keepNext/>
      <w:spacing w:before="240" w:after="60"/>
      <w:outlineLvl w:val="3"/>
    </w:pPr>
    <w:rPr>
      <w:rFonts w:asciiTheme="minorHAnsi" w:eastAsiaTheme="minorEastAsia" w:hAnsiTheme="minorHAnsi" w:cstheme="minorBidi"/>
      <w:b/>
      <w:bCs/>
      <w:sz w:val="28"/>
      <w:szCs w:val="28"/>
    </w:rPr>
  </w:style>
  <w:style w:type="paragraph" w:styleId="Nagwek5">
    <w:name w:val="heading 5"/>
    <w:basedOn w:val="Normalny"/>
    <w:next w:val="Normalny"/>
    <w:link w:val="Nagwek5Znak"/>
    <w:semiHidden/>
    <w:unhideWhenUsed/>
    <w:qFormat/>
    <w:rsid w:val="0056668E"/>
    <w:pPr>
      <w:spacing w:before="240" w:after="60"/>
      <w:outlineLvl w:val="4"/>
    </w:pPr>
    <w:rPr>
      <w:rFonts w:ascii="Calibri" w:hAnsi="Calibri"/>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A46EE1"/>
    <w:pPr>
      <w:tabs>
        <w:tab w:val="center" w:pos="4536"/>
        <w:tab w:val="right" w:pos="9072"/>
      </w:tabs>
      <w:spacing w:line="240" w:lineRule="auto"/>
    </w:pPr>
  </w:style>
  <w:style w:type="character" w:customStyle="1" w:styleId="NagwekZnak">
    <w:name w:val="Nagłówek Znak"/>
    <w:link w:val="Nagwek"/>
    <w:uiPriority w:val="99"/>
    <w:locked/>
    <w:rsid w:val="00A46EE1"/>
    <w:rPr>
      <w:rFonts w:ascii="Tahoma" w:hAnsi="Tahoma"/>
      <w:color w:val="1E1E1E"/>
      <w:spacing w:val="4"/>
      <w:sz w:val="18"/>
      <w:szCs w:val="22"/>
      <w:lang w:val="pl-PL" w:eastAsia="en-US" w:bidi="ar-SA"/>
    </w:rPr>
  </w:style>
  <w:style w:type="paragraph" w:styleId="Tekstpodstawowywcity3">
    <w:name w:val="Body Text Indent 3"/>
    <w:basedOn w:val="Normalny"/>
    <w:link w:val="Tekstpodstawowywcity3Znak"/>
    <w:rsid w:val="00A46EE1"/>
    <w:pPr>
      <w:spacing w:after="120"/>
      <w:ind w:left="283"/>
    </w:pPr>
    <w:rPr>
      <w:sz w:val="16"/>
      <w:szCs w:val="16"/>
    </w:rPr>
  </w:style>
  <w:style w:type="character" w:customStyle="1" w:styleId="Tekstpodstawowywcity3Znak">
    <w:name w:val="Tekst podstawowy wcięty 3 Znak"/>
    <w:link w:val="Tekstpodstawowywcity3"/>
    <w:semiHidden/>
    <w:locked/>
    <w:rsid w:val="00A46EE1"/>
    <w:rPr>
      <w:rFonts w:ascii="Tahoma" w:hAnsi="Tahoma"/>
      <w:color w:val="1E1E1E"/>
      <w:spacing w:val="4"/>
      <w:sz w:val="16"/>
      <w:szCs w:val="16"/>
      <w:lang w:val="pl-PL" w:eastAsia="en-US" w:bidi="ar-SA"/>
    </w:rPr>
  </w:style>
  <w:style w:type="paragraph" w:customStyle="1" w:styleId="Akapitzlist1">
    <w:name w:val="Akapit z listą1"/>
    <w:basedOn w:val="Normalny"/>
    <w:uiPriority w:val="99"/>
    <w:rsid w:val="00A46EE1"/>
    <w:pPr>
      <w:spacing w:line="240" w:lineRule="auto"/>
      <w:ind w:left="708"/>
    </w:pPr>
    <w:rPr>
      <w:rFonts w:ascii="Times New Roman" w:hAnsi="Times New Roman"/>
      <w:color w:val="auto"/>
      <w:spacing w:val="0"/>
      <w:sz w:val="26"/>
      <w:szCs w:val="20"/>
      <w:lang w:eastAsia="pl-PL"/>
    </w:rPr>
  </w:style>
  <w:style w:type="paragraph" w:customStyle="1" w:styleId="Styl1">
    <w:name w:val="Styl1"/>
    <w:basedOn w:val="Nagwek2"/>
    <w:rsid w:val="00A46EE1"/>
    <w:pPr>
      <w:spacing w:line="240" w:lineRule="auto"/>
      <w:jc w:val="both"/>
    </w:pPr>
    <w:rPr>
      <w:bCs w:val="0"/>
      <w:i w:val="0"/>
      <w:color w:val="auto"/>
      <w:spacing w:val="0"/>
      <w:sz w:val="22"/>
      <w:szCs w:val="22"/>
      <w:lang w:eastAsia="pl-PL"/>
    </w:rPr>
  </w:style>
  <w:style w:type="paragraph" w:customStyle="1" w:styleId="Style3">
    <w:name w:val="Style3"/>
    <w:basedOn w:val="Normalny"/>
    <w:uiPriority w:val="99"/>
    <w:rsid w:val="00A46EE1"/>
    <w:pPr>
      <w:widowControl w:val="0"/>
      <w:autoSpaceDE w:val="0"/>
      <w:autoSpaceDN w:val="0"/>
      <w:adjustRightInd w:val="0"/>
      <w:spacing w:line="240" w:lineRule="auto"/>
      <w:jc w:val="both"/>
    </w:pPr>
    <w:rPr>
      <w:rFonts w:ascii="Arial" w:hAnsi="Arial" w:cs="Arial"/>
      <w:color w:val="auto"/>
      <w:spacing w:val="0"/>
      <w:sz w:val="24"/>
      <w:szCs w:val="24"/>
      <w:lang w:eastAsia="pl-PL"/>
    </w:rPr>
  </w:style>
  <w:style w:type="paragraph" w:customStyle="1" w:styleId="Style7">
    <w:name w:val="Style7"/>
    <w:basedOn w:val="Normalny"/>
    <w:uiPriority w:val="99"/>
    <w:rsid w:val="00A46EE1"/>
    <w:pPr>
      <w:widowControl w:val="0"/>
      <w:autoSpaceDE w:val="0"/>
      <w:autoSpaceDN w:val="0"/>
      <w:adjustRightInd w:val="0"/>
      <w:spacing w:line="254" w:lineRule="exact"/>
      <w:ind w:hanging="355"/>
      <w:jc w:val="both"/>
    </w:pPr>
    <w:rPr>
      <w:rFonts w:ascii="Arial" w:hAnsi="Arial" w:cs="Arial"/>
      <w:color w:val="auto"/>
      <w:spacing w:val="0"/>
      <w:sz w:val="24"/>
      <w:szCs w:val="24"/>
      <w:lang w:eastAsia="pl-PL"/>
    </w:rPr>
  </w:style>
  <w:style w:type="character" w:customStyle="1" w:styleId="FontStyle20">
    <w:name w:val="Font Style20"/>
    <w:uiPriority w:val="99"/>
    <w:rsid w:val="00A46EE1"/>
    <w:rPr>
      <w:rFonts w:ascii="Arial" w:hAnsi="Arial"/>
      <w:b/>
      <w:color w:val="000000"/>
      <w:sz w:val="22"/>
    </w:rPr>
  </w:style>
  <w:style w:type="character" w:customStyle="1" w:styleId="FontStyle21">
    <w:name w:val="Font Style21"/>
    <w:uiPriority w:val="99"/>
    <w:rsid w:val="00A46EE1"/>
    <w:rPr>
      <w:rFonts w:ascii="Arial" w:hAnsi="Arial"/>
      <w:color w:val="000000"/>
      <w:sz w:val="22"/>
    </w:rPr>
  </w:style>
  <w:style w:type="paragraph" w:styleId="Tekstpodstawowywcity">
    <w:name w:val="Body Text Indent"/>
    <w:basedOn w:val="Normalny"/>
    <w:link w:val="TekstpodstawowywcityZnak"/>
    <w:rsid w:val="00A46EE1"/>
    <w:pPr>
      <w:spacing w:after="120"/>
      <w:ind w:left="283"/>
    </w:pPr>
  </w:style>
  <w:style w:type="character" w:customStyle="1" w:styleId="TekstpodstawowywcityZnak">
    <w:name w:val="Tekst podstawowy wcięty Znak"/>
    <w:link w:val="Tekstpodstawowywcity"/>
    <w:semiHidden/>
    <w:locked/>
    <w:rsid w:val="00A46EE1"/>
    <w:rPr>
      <w:rFonts w:ascii="Tahoma" w:hAnsi="Tahoma"/>
      <w:color w:val="1E1E1E"/>
      <w:spacing w:val="4"/>
      <w:sz w:val="18"/>
      <w:szCs w:val="22"/>
      <w:lang w:val="pl-PL" w:eastAsia="en-US" w:bidi="ar-SA"/>
    </w:rPr>
  </w:style>
  <w:style w:type="character" w:styleId="Hipercze">
    <w:name w:val="Hyperlink"/>
    <w:rsid w:val="00A46EE1"/>
    <w:rPr>
      <w:rFonts w:cs="Times New Roman"/>
      <w:color w:val="0000FF"/>
      <w:u w:val="single"/>
    </w:rPr>
  </w:style>
  <w:style w:type="character" w:customStyle="1" w:styleId="grame">
    <w:name w:val="grame"/>
    <w:basedOn w:val="Domylnaczcionkaakapitu"/>
    <w:rsid w:val="0011652C"/>
  </w:style>
  <w:style w:type="paragraph" w:customStyle="1" w:styleId="standard">
    <w:name w:val="standard"/>
    <w:basedOn w:val="Normalny"/>
    <w:rsid w:val="0011652C"/>
    <w:pPr>
      <w:spacing w:before="100" w:beforeAutospacing="1" w:after="100" w:afterAutospacing="1" w:line="240" w:lineRule="auto"/>
    </w:pPr>
    <w:rPr>
      <w:rFonts w:ascii="Times New Roman" w:hAnsi="Times New Roman"/>
      <w:color w:val="000000"/>
      <w:spacing w:val="0"/>
      <w:sz w:val="24"/>
      <w:szCs w:val="24"/>
      <w:lang w:eastAsia="pl-PL"/>
    </w:rPr>
  </w:style>
  <w:style w:type="paragraph" w:styleId="Akapitzlist">
    <w:name w:val="List Paragraph"/>
    <w:basedOn w:val="Normalny"/>
    <w:uiPriority w:val="34"/>
    <w:qFormat/>
    <w:rsid w:val="008A502A"/>
    <w:pPr>
      <w:ind w:left="720"/>
      <w:contextualSpacing/>
    </w:pPr>
    <w:rPr>
      <w:rFonts w:eastAsia="Calibri"/>
    </w:rPr>
  </w:style>
  <w:style w:type="paragraph" w:customStyle="1" w:styleId="podpunkt">
    <w:name w:val="podpunkt"/>
    <w:basedOn w:val="Normalny"/>
    <w:rsid w:val="009F2F1E"/>
    <w:pPr>
      <w:numPr>
        <w:numId w:val="2"/>
      </w:numPr>
      <w:tabs>
        <w:tab w:val="clear" w:pos="851"/>
      </w:tabs>
      <w:spacing w:line="240" w:lineRule="auto"/>
      <w:ind w:left="360" w:hanging="360"/>
      <w:jc w:val="both"/>
      <w:outlineLvl w:val="3"/>
    </w:pPr>
    <w:rPr>
      <w:rFonts w:ascii="Times New Roman" w:hAnsi="Times New Roman"/>
      <w:color w:val="auto"/>
      <w:spacing w:val="0"/>
      <w:sz w:val="24"/>
      <w:szCs w:val="20"/>
      <w:lang w:eastAsia="pl-PL"/>
    </w:rPr>
  </w:style>
  <w:style w:type="paragraph" w:customStyle="1" w:styleId="podstawowy">
    <w:name w:val="podstawowy"/>
    <w:basedOn w:val="Normalny"/>
    <w:rsid w:val="009F2F1E"/>
    <w:pPr>
      <w:numPr>
        <w:numId w:val="1"/>
      </w:numPr>
      <w:tabs>
        <w:tab w:val="left" w:pos="113"/>
      </w:tabs>
      <w:suppressAutoHyphens/>
      <w:spacing w:line="240" w:lineRule="auto"/>
      <w:jc w:val="both"/>
    </w:pPr>
    <w:rPr>
      <w:rFonts w:ascii="Book Antiqua" w:hAnsi="Book Antiqua"/>
      <w:color w:val="auto"/>
      <w:spacing w:val="0"/>
      <w:sz w:val="22"/>
      <w:szCs w:val="20"/>
      <w:lang w:eastAsia="pl-PL"/>
    </w:rPr>
  </w:style>
  <w:style w:type="character" w:styleId="Odwoaniedokomentarza">
    <w:name w:val="annotation reference"/>
    <w:rsid w:val="00663958"/>
    <w:rPr>
      <w:sz w:val="16"/>
      <w:szCs w:val="16"/>
    </w:rPr>
  </w:style>
  <w:style w:type="paragraph" w:styleId="Tekstkomentarza">
    <w:name w:val="annotation text"/>
    <w:basedOn w:val="Normalny"/>
    <w:link w:val="TekstkomentarzaZnak"/>
    <w:rsid w:val="00663958"/>
    <w:rPr>
      <w:sz w:val="20"/>
      <w:szCs w:val="20"/>
    </w:rPr>
  </w:style>
  <w:style w:type="character" w:customStyle="1" w:styleId="TekstkomentarzaZnak">
    <w:name w:val="Tekst komentarza Znak"/>
    <w:link w:val="Tekstkomentarza"/>
    <w:rsid w:val="00663958"/>
    <w:rPr>
      <w:rFonts w:ascii="Tahoma" w:hAnsi="Tahoma"/>
      <w:color w:val="1E1E1E"/>
      <w:spacing w:val="4"/>
      <w:lang w:eastAsia="en-US"/>
    </w:rPr>
  </w:style>
  <w:style w:type="paragraph" w:styleId="Tematkomentarza">
    <w:name w:val="annotation subject"/>
    <w:basedOn w:val="Tekstkomentarza"/>
    <w:next w:val="Tekstkomentarza"/>
    <w:link w:val="TematkomentarzaZnak"/>
    <w:rsid w:val="00663958"/>
    <w:rPr>
      <w:b/>
      <w:bCs/>
    </w:rPr>
  </w:style>
  <w:style w:type="character" w:customStyle="1" w:styleId="TematkomentarzaZnak">
    <w:name w:val="Temat komentarza Znak"/>
    <w:link w:val="Tematkomentarza"/>
    <w:rsid w:val="00663958"/>
    <w:rPr>
      <w:rFonts w:ascii="Tahoma" w:hAnsi="Tahoma"/>
      <w:b/>
      <w:bCs/>
      <w:color w:val="1E1E1E"/>
      <w:spacing w:val="4"/>
      <w:lang w:eastAsia="en-US"/>
    </w:rPr>
  </w:style>
  <w:style w:type="paragraph" w:styleId="Tekstdymka">
    <w:name w:val="Balloon Text"/>
    <w:basedOn w:val="Normalny"/>
    <w:link w:val="TekstdymkaZnak"/>
    <w:rsid w:val="00663958"/>
    <w:pPr>
      <w:spacing w:line="240" w:lineRule="auto"/>
    </w:pPr>
    <w:rPr>
      <w:sz w:val="16"/>
      <w:szCs w:val="16"/>
    </w:rPr>
  </w:style>
  <w:style w:type="character" w:customStyle="1" w:styleId="TekstdymkaZnak">
    <w:name w:val="Tekst dymka Znak"/>
    <w:link w:val="Tekstdymka"/>
    <w:rsid w:val="00663958"/>
    <w:rPr>
      <w:rFonts w:ascii="Tahoma" w:hAnsi="Tahoma" w:cs="Tahoma"/>
      <w:color w:val="1E1E1E"/>
      <w:spacing w:val="4"/>
      <w:sz w:val="16"/>
      <w:szCs w:val="16"/>
      <w:lang w:eastAsia="en-US"/>
    </w:rPr>
  </w:style>
  <w:style w:type="paragraph" w:styleId="NormalnyWeb">
    <w:name w:val="Normal (Web)"/>
    <w:basedOn w:val="Normalny"/>
    <w:rsid w:val="005B3122"/>
    <w:rPr>
      <w:rFonts w:ascii="Times New Roman" w:hAnsi="Times New Roman"/>
      <w:sz w:val="24"/>
      <w:szCs w:val="24"/>
    </w:rPr>
  </w:style>
  <w:style w:type="paragraph" w:styleId="Stopka">
    <w:name w:val="footer"/>
    <w:basedOn w:val="Normalny"/>
    <w:link w:val="StopkaZnak"/>
    <w:uiPriority w:val="99"/>
    <w:rsid w:val="00D439A6"/>
    <w:pPr>
      <w:tabs>
        <w:tab w:val="center" w:pos="4536"/>
        <w:tab w:val="right" w:pos="9072"/>
      </w:tabs>
    </w:pPr>
  </w:style>
  <w:style w:type="character" w:customStyle="1" w:styleId="StopkaZnak">
    <w:name w:val="Stopka Znak"/>
    <w:basedOn w:val="Domylnaczcionkaakapitu"/>
    <w:link w:val="Stopka"/>
    <w:uiPriority w:val="99"/>
    <w:rsid w:val="00D439A6"/>
    <w:rPr>
      <w:rFonts w:ascii="Tahoma" w:hAnsi="Tahoma"/>
      <w:color w:val="1E1E1E"/>
      <w:spacing w:val="4"/>
      <w:sz w:val="18"/>
      <w:szCs w:val="22"/>
      <w:lang w:eastAsia="en-US"/>
    </w:rPr>
  </w:style>
  <w:style w:type="character" w:customStyle="1" w:styleId="WW8Num9z0">
    <w:name w:val="WW8Num9z0"/>
    <w:rsid w:val="008C5FE8"/>
    <w:rPr>
      <w:rFonts w:ascii="Symbol" w:hAnsi="Symbol"/>
    </w:rPr>
  </w:style>
  <w:style w:type="paragraph" w:customStyle="1" w:styleId="WW-Tekstpodstawowy2">
    <w:name w:val="WW-Tekst podstawowy 2"/>
    <w:basedOn w:val="Normalny"/>
    <w:rsid w:val="008C5FE8"/>
    <w:pPr>
      <w:suppressAutoHyphens/>
      <w:spacing w:line="240" w:lineRule="auto"/>
      <w:jc w:val="both"/>
    </w:pPr>
    <w:rPr>
      <w:rFonts w:ascii="Book Antiqua" w:hAnsi="Book Antiqua"/>
      <w:b/>
      <w:color w:val="auto"/>
      <w:spacing w:val="0"/>
      <w:sz w:val="24"/>
      <w:szCs w:val="20"/>
      <w:lang w:eastAsia="ar-SA"/>
    </w:rPr>
  </w:style>
  <w:style w:type="paragraph" w:styleId="Tekstpodstawowy">
    <w:name w:val="Body Text"/>
    <w:basedOn w:val="Normalny"/>
    <w:link w:val="TekstpodstawowyZnak"/>
    <w:rsid w:val="0052321D"/>
    <w:pPr>
      <w:spacing w:after="120"/>
    </w:pPr>
  </w:style>
  <w:style w:type="character" w:customStyle="1" w:styleId="TekstpodstawowyZnak">
    <w:name w:val="Tekst podstawowy Znak"/>
    <w:basedOn w:val="Domylnaczcionkaakapitu"/>
    <w:link w:val="Tekstpodstawowy"/>
    <w:rsid w:val="0052321D"/>
    <w:rPr>
      <w:rFonts w:ascii="Tahoma" w:hAnsi="Tahoma"/>
      <w:color w:val="1E1E1E"/>
      <w:spacing w:val="4"/>
      <w:sz w:val="18"/>
      <w:szCs w:val="22"/>
      <w:lang w:eastAsia="en-US"/>
    </w:rPr>
  </w:style>
  <w:style w:type="paragraph" w:styleId="Zwykytekst">
    <w:name w:val="Plain Text"/>
    <w:basedOn w:val="Normalny"/>
    <w:link w:val="ZwykytekstZnak"/>
    <w:uiPriority w:val="99"/>
    <w:rsid w:val="0052321D"/>
    <w:pPr>
      <w:widowControl w:val="0"/>
      <w:adjustRightInd w:val="0"/>
      <w:spacing w:line="360" w:lineRule="atLeast"/>
      <w:jc w:val="both"/>
    </w:pPr>
    <w:rPr>
      <w:rFonts w:ascii="Courier New" w:hAnsi="Courier New" w:cs="Batang"/>
      <w:color w:val="auto"/>
      <w:spacing w:val="0"/>
      <w:sz w:val="20"/>
      <w:szCs w:val="20"/>
      <w:lang w:eastAsia="pl-PL"/>
    </w:rPr>
  </w:style>
  <w:style w:type="character" w:customStyle="1" w:styleId="ZwykytekstZnak">
    <w:name w:val="Zwykły tekst Znak"/>
    <w:basedOn w:val="Domylnaczcionkaakapitu"/>
    <w:link w:val="Zwykytekst"/>
    <w:uiPriority w:val="99"/>
    <w:rsid w:val="0052321D"/>
    <w:rPr>
      <w:rFonts w:ascii="Courier New" w:hAnsi="Courier New" w:cs="Batang"/>
    </w:rPr>
  </w:style>
  <w:style w:type="paragraph" w:customStyle="1" w:styleId="Zawartotabeli">
    <w:name w:val="Zawartość tabeli"/>
    <w:basedOn w:val="Tekstpodstawowy"/>
    <w:rsid w:val="00C77682"/>
    <w:pPr>
      <w:widowControl w:val="0"/>
      <w:suppressLineNumbers/>
      <w:suppressAutoHyphens/>
      <w:spacing w:line="240" w:lineRule="auto"/>
    </w:pPr>
    <w:rPr>
      <w:rFonts w:ascii="Times New Roman" w:eastAsia="HG Mincho Light J" w:hAnsi="Times New Roman"/>
      <w:color w:val="000000"/>
      <w:spacing w:val="0"/>
      <w:sz w:val="24"/>
      <w:szCs w:val="20"/>
      <w:lang w:eastAsia="ar-SA"/>
    </w:rPr>
  </w:style>
  <w:style w:type="paragraph" w:customStyle="1" w:styleId="Tekstpodstawowy31">
    <w:name w:val="Tekst podstawowy 31"/>
    <w:basedOn w:val="Normalny"/>
    <w:rsid w:val="00C77682"/>
    <w:pPr>
      <w:suppressAutoHyphens/>
      <w:spacing w:line="240" w:lineRule="auto"/>
      <w:jc w:val="both"/>
    </w:pPr>
    <w:rPr>
      <w:rFonts w:ascii="Times New Roman" w:hAnsi="Times New Roman"/>
      <w:color w:val="auto"/>
      <w:spacing w:val="0"/>
      <w:sz w:val="22"/>
      <w:szCs w:val="24"/>
      <w:lang w:eastAsia="ar-SA"/>
    </w:rPr>
  </w:style>
  <w:style w:type="character" w:customStyle="1" w:styleId="Nagwek3Znak">
    <w:name w:val="Nagłówek 3 Znak"/>
    <w:basedOn w:val="Domylnaczcionkaakapitu"/>
    <w:link w:val="Nagwek3"/>
    <w:semiHidden/>
    <w:rsid w:val="0056668E"/>
    <w:rPr>
      <w:rFonts w:ascii="Cambria" w:eastAsia="Times New Roman" w:hAnsi="Cambria" w:cs="Times New Roman"/>
      <w:b/>
      <w:bCs/>
      <w:color w:val="1E1E1E"/>
      <w:spacing w:val="4"/>
      <w:sz w:val="26"/>
      <w:szCs w:val="26"/>
      <w:lang w:eastAsia="en-US"/>
    </w:rPr>
  </w:style>
  <w:style w:type="character" w:customStyle="1" w:styleId="Nagwek5Znak">
    <w:name w:val="Nagłówek 5 Znak"/>
    <w:basedOn w:val="Domylnaczcionkaakapitu"/>
    <w:link w:val="Nagwek5"/>
    <w:semiHidden/>
    <w:rsid w:val="0056668E"/>
    <w:rPr>
      <w:rFonts w:ascii="Calibri" w:eastAsia="Times New Roman" w:hAnsi="Calibri" w:cs="Times New Roman"/>
      <w:b/>
      <w:bCs/>
      <w:i/>
      <w:iCs/>
      <w:color w:val="1E1E1E"/>
      <w:spacing w:val="4"/>
      <w:sz w:val="26"/>
      <w:szCs w:val="26"/>
      <w:lang w:eastAsia="en-US"/>
    </w:rPr>
  </w:style>
  <w:style w:type="paragraph" w:styleId="HTML-wstpniesformatowany">
    <w:name w:val="HTML Preformatted"/>
    <w:basedOn w:val="Normalny"/>
    <w:link w:val="HTML-wstpniesformatowanyZnak"/>
    <w:uiPriority w:val="99"/>
    <w:unhideWhenUsed/>
    <w:rsid w:val="00566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color w:val="auto"/>
      <w:spacing w:val="0"/>
      <w:sz w:val="20"/>
      <w:szCs w:val="20"/>
      <w:lang w:eastAsia="pl-PL"/>
    </w:rPr>
  </w:style>
  <w:style w:type="character" w:customStyle="1" w:styleId="HTML-wstpniesformatowanyZnak">
    <w:name w:val="HTML - wstępnie sformatowany Znak"/>
    <w:basedOn w:val="Domylnaczcionkaakapitu"/>
    <w:link w:val="HTML-wstpniesformatowany"/>
    <w:uiPriority w:val="99"/>
    <w:rsid w:val="0056668E"/>
    <w:rPr>
      <w:rFonts w:ascii="Courier New" w:hAnsi="Courier New" w:cs="Courier New"/>
    </w:rPr>
  </w:style>
  <w:style w:type="character" w:customStyle="1" w:styleId="Nagwek2Znak">
    <w:name w:val="Nagłówek 2 Znak"/>
    <w:basedOn w:val="Domylnaczcionkaakapitu"/>
    <w:link w:val="Nagwek2"/>
    <w:rsid w:val="0056668E"/>
    <w:rPr>
      <w:rFonts w:ascii="Arial" w:hAnsi="Arial" w:cs="Arial"/>
      <w:b/>
      <w:bCs/>
      <w:i/>
      <w:iCs/>
      <w:color w:val="1E1E1E"/>
      <w:spacing w:val="4"/>
      <w:sz w:val="28"/>
      <w:szCs w:val="28"/>
      <w:lang w:eastAsia="en-US"/>
    </w:rPr>
  </w:style>
  <w:style w:type="paragraph" w:styleId="Listapunktowana">
    <w:name w:val="List Bullet"/>
    <w:basedOn w:val="Normalny"/>
    <w:autoRedefine/>
    <w:rsid w:val="0056668E"/>
    <w:pPr>
      <w:numPr>
        <w:numId w:val="3"/>
      </w:numPr>
      <w:tabs>
        <w:tab w:val="clear" w:pos="720"/>
        <w:tab w:val="num" w:pos="360"/>
      </w:tabs>
      <w:spacing w:line="240" w:lineRule="auto"/>
      <w:ind w:left="360"/>
      <w:jc w:val="both"/>
    </w:pPr>
    <w:rPr>
      <w:rFonts w:ascii="Times New Roman" w:hAnsi="Times New Roman"/>
      <w:color w:val="auto"/>
      <w:spacing w:val="0"/>
      <w:sz w:val="24"/>
      <w:szCs w:val="24"/>
      <w:lang w:eastAsia="pl-PL"/>
    </w:rPr>
  </w:style>
  <w:style w:type="paragraph" w:styleId="Tekstprzypisudolnego">
    <w:name w:val="footnote text"/>
    <w:basedOn w:val="Normalny"/>
    <w:link w:val="TekstprzypisudolnegoZnak"/>
    <w:rsid w:val="0056668E"/>
    <w:pPr>
      <w:spacing w:line="240" w:lineRule="auto"/>
      <w:jc w:val="both"/>
    </w:pPr>
    <w:rPr>
      <w:rFonts w:ascii="Times New Roman" w:hAnsi="Times New Roman"/>
      <w:color w:val="auto"/>
      <w:spacing w:val="0"/>
      <w:sz w:val="20"/>
      <w:szCs w:val="24"/>
      <w:lang w:eastAsia="pl-PL"/>
    </w:rPr>
  </w:style>
  <w:style w:type="character" w:customStyle="1" w:styleId="TekstprzypisudolnegoZnak">
    <w:name w:val="Tekst przypisu dolnego Znak"/>
    <w:basedOn w:val="Domylnaczcionkaakapitu"/>
    <w:link w:val="Tekstprzypisudolnego"/>
    <w:rsid w:val="0056668E"/>
    <w:rPr>
      <w:szCs w:val="24"/>
    </w:rPr>
  </w:style>
  <w:style w:type="character" w:customStyle="1" w:styleId="Nagwek4Znak">
    <w:name w:val="Nagłówek 4 Znak"/>
    <w:basedOn w:val="Domylnaczcionkaakapitu"/>
    <w:link w:val="Nagwek4"/>
    <w:semiHidden/>
    <w:rsid w:val="0086690B"/>
    <w:rPr>
      <w:rFonts w:asciiTheme="minorHAnsi" w:eastAsiaTheme="minorEastAsia" w:hAnsiTheme="minorHAnsi" w:cstheme="minorBidi"/>
      <w:b/>
      <w:bCs/>
      <w:color w:val="1E1E1E"/>
      <w:spacing w:val="4"/>
      <w:sz w:val="28"/>
      <w:szCs w:val="28"/>
      <w:lang w:val="pl-PL"/>
    </w:rPr>
  </w:style>
  <w:style w:type="paragraph" w:styleId="Bezodstpw">
    <w:name w:val="No Spacing"/>
    <w:qFormat/>
    <w:rsid w:val="0086690B"/>
    <w:rPr>
      <w:rFonts w:ascii="Calibri" w:hAnsi="Calibri"/>
      <w:sz w:val="22"/>
      <w:szCs w:val="22"/>
      <w:lang w:val="pl-PL" w:eastAsia="pl-PL"/>
    </w:rPr>
  </w:style>
  <w:style w:type="paragraph" w:customStyle="1" w:styleId="WW-Tekstpodstawowywcity2">
    <w:name w:val="WW-Tekst podstawowy wcięty 2"/>
    <w:basedOn w:val="Normalny"/>
    <w:rsid w:val="0086690B"/>
    <w:pPr>
      <w:suppressAutoHyphens/>
      <w:spacing w:line="240" w:lineRule="auto"/>
      <w:ind w:left="16" w:firstLine="1"/>
      <w:jc w:val="both"/>
    </w:pPr>
    <w:rPr>
      <w:rFonts w:ascii="Times New Roman" w:eastAsia="HG Mincho Light J" w:hAnsi="Times New Roman"/>
      <w:color w:val="000000"/>
      <w:spacing w:val="0"/>
      <w:sz w:val="22"/>
      <w:szCs w:val="20"/>
      <w:lang w:eastAsia="ar-SA"/>
    </w:rPr>
  </w:style>
  <w:style w:type="character" w:customStyle="1" w:styleId="Nagwek1Znak">
    <w:name w:val="Nagłówek 1 Znak"/>
    <w:link w:val="Nagwek1"/>
    <w:rsid w:val="0074291E"/>
    <w:rPr>
      <w:rFonts w:ascii="Arial" w:hAnsi="Arial" w:cs="Arial"/>
      <w:b/>
      <w:bCs/>
      <w:color w:val="1E1E1E"/>
      <w:spacing w:val="4"/>
      <w:kern w:val="32"/>
      <w:sz w:val="32"/>
      <w:szCs w:val="32"/>
      <w:lang w:val="pl-PL"/>
    </w:rPr>
  </w:style>
  <w:style w:type="paragraph" w:customStyle="1" w:styleId="Akapitzlist2">
    <w:name w:val="Akapit z listą2"/>
    <w:basedOn w:val="Normalny"/>
    <w:qFormat/>
    <w:rsid w:val="0074291E"/>
    <w:pPr>
      <w:ind w:left="720"/>
      <w:contextualSpacing/>
    </w:pPr>
    <w:rPr>
      <w:rFonts w:eastAsia="Calibri"/>
    </w:rPr>
  </w:style>
  <w:style w:type="paragraph" w:styleId="Tekstpodstawowy2">
    <w:name w:val="Body Text 2"/>
    <w:basedOn w:val="Normalny"/>
    <w:link w:val="Tekstpodstawowy2Znak"/>
    <w:rsid w:val="007B15F0"/>
    <w:pPr>
      <w:spacing w:after="120" w:line="480" w:lineRule="auto"/>
    </w:pPr>
  </w:style>
  <w:style w:type="character" w:customStyle="1" w:styleId="Tekstpodstawowy2Znak">
    <w:name w:val="Tekst podstawowy 2 Znak"/>
    <w:basedOn w:val="Domylnaczcionkaakapitu"/>
    <w:link w:val="Tekstpodstawowy2"/>
    <w:rsid w:val="007B15F0"/>
    <w:rPr>
      <w:rFonts w:ascii="Tahoma" w:hAnsi="Tahoma"/>
      <w:color w:val="1E1E1E"/>
      <w:spacing w:val="4"/>
      <w:sz w:val="18"/>
      <w:szCs w:val="22"/>
      <w:lang w:val="pl-PL"/>
    </w:rPr>
  </w:style>
  <w:style w:type="paragraph" w:customStyle="1" w:styleId="Standard0">
    <w:name w:val="Standard"/>
    <w:uiPriority w:val="99"/>
    <w:rsid w:val="004631B7"/>
    <w:pPr>
      <w:suppressAutoHyphens/>
      <w:autoSpaceDN w:val="0"/>
      <w:textAlignment w:val="baseline"/>
    </w:pPr>
    <w:rPr>
      <w:kern w:val="3"/>
      <w:sz w:val="24"/>
      <w:szCs w:val="24"/>
      <w:lang w:val="pl-PL" w:eastAsia="pl-PL"/>
    </w:rPr>
  </w:style>
  <w:style w:type="paragraph" w:customStyle="1" w:styleId="tekstpodstawowy310">
    <w:name w:val="tekstpodstawowy31"/>
    <w:basedOn w:val="Normalny"/>
    <w:uiPriority w:val="99"/>
    <w:rsid w:val="0087335F"/>
    <w:pPr>
      <w:spacing w:line="240" w:lineRule="auto"/>
      <w:jc w:val="both"/>
    </w:pPr>
    <w:rPr>
      <w:rFonts w:ascii="Times New Roman" w:eastAsia="Calibri" w:hAnsi="Times New Roman"/>
      <w:color w:val="auto"/>
      <w:spacing w:val="0"/>
      <w:sz w:val="24"/>
      <w:szCs w:val="24"/>
      <w:lang w:eastAsia="pl-PL"/>
    </w:rPr>
  </w:style>
  <w:style w:type="paragraph" w:customStyle="1" w:styleId="Pa3">
    <w:name w:val="Pa3"/>
    <w:basedOn w:val="Normalny"/>
    <w:next w:val="Normalny"/>
    <w:uiPriority w:val="99"/>
    <w:rsid w:val="0087335F"/>
    <w:pPr>
      <w:autoSpaceDE w:val="0"/>
      <w:autoSpaceDN w:val="0"/>
      <w:adjustRightInd w:val="0"/>
      <w:spacing w:line="201" w:lineRule="atLeast"/>
    </w:pPr>
    <w:rPr>
      <w:rFonts w:ascii="Arial" w:eastAsia="Calibri" w:hAnsi="Arial" w:cs="Arial"/>
      <w:color w:val="auto"/>
      <w:spacing w:val="0"/>
      <w:sz w:val="24"/>
      <w:szCs w:val="24"/>
      <w:lang w:eastAsia="pl-PL"/>
    </w:rPr>
  </w:style>
  <w:style w:type="character" w:styleId="Tekstzastpczy">
    <w:name w:val="Placeholder Text"/>
    <w:basedOn w:val="Domylnaczcionkaakapitu"/>
    <w:uiPriority w:val="67"/>
    <w:rsid w:val="00545C55"/>
    <w:rPr>
      <w:color w:val="808080"/>
    </w:rPr>
  </w:style>
  <w:style w:type="paragraph" w:styleId="Listapunktowana2">
    <w:name w:val="List Bullet 2"/>
    <w:basedOn w:val="Normalny"/>
    <w:rsid w:val="00401F4A"/>
    <w:pPr>
      <w:numPr>
        <w:numId w:val="4"/>
      </w:numPr>
      <w:contextualSpacing/>
    </w:pPr>
  </w:style>
  <w:style w:type="paragraph" w:styleId="Tekstpodstawowy3">
    <w:name w:val="Body Text 3"/>
    <w:basedOn w:val="Normalny"/>
    <w:link w:val="Tekstpodstawowy3Znak"/>
    <w:rsid w:val="00401F4A"/>
    <w:pPr>
      <w:spacing w:after="120" w:line="240" w:lineRule="auto"/>
    </w:pPr>
    <w:rPr>
      <w:rFonts w:ascii="Arial" w:hAnsi="Arial"/>
      <w:color w:val="auto"/>
      <w:spacing w:val="0"/>
      <w:sz w:val="16"/>
      <w:szCs w:val="16"/>
      <w:lang w:eastAsia="pl-PL"/>
    </w:rPr>
  </w:style>
  <w:style w:type="character" w:customStyle="1" w:styleId="Tekstpodstawowy3Znak">
    <w:name w:val="Tekst podstawowy 3 Znak"/>
    <w:basedOn w:val="Domylnaczcionkaakapitu"/>
    <w:link w:val="Tekstpodstawowy3"/>
    <w:rsid w:val="00401F4A"/>
    <w:rPr>
      <w:rFonts w:ascii="Arial" w:hAnsi="Arial"/>
      <w:sz w:val="16"/>
      <w:szCs w:val="16"/>
      <w:lang w:val="pl-PL" w:eastAsia="pl-PL"/>
    </w:rPr>
  </w:style>
  <w:style w:type="character" w:customStyle="1" w:styleId="txt-new">
    <w:name w:val="txt-new"/>
    <w:rsid w:val="00401F4A"/>
    <w:rPr>
      <w:rFonts w:cs="Times New Roman"/>
    </w:rPr>
  </w:style>
  <w:style w:type="character" w:styleId="Pogrubienie">
    <w:name w:val="Strong"/>
    <w:aliases w:val="Normalny + (Łaciński) HDI-Gerling Sans Cond,10 pt,Wyjustowany,..."/>
    <w:basedOn w:val="Domylnaczcionkaakapitu"/>
    <w:qFormat/>
    <w:rsid w:val="00173275"/>
    <w:rPr>
      <w:b/>
      <w:bCs/>
    </w:rPr>
  </w:style>
  <w:style w:type="character" w:customStyle="1" w:styleId="apple-converted-space">
    <w:name w:val="apple-converted-space"/>
    <w:basedOn w:val="Domylnaczcionkaakapitu"/>
    <w:rsid w:val="00BD6DD2"/>
  </w:style>
  <w:style w:type="table" w:styleId="Tabela-Siatka">
    <w:name w:val="Table Grid"/>
    <w:basedOn w:val="Standardowy"/>
    <w:rsid w:val="00EE6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2">
    <w:name w:val="Body Text Indent 2"/>
    <w:basedOn w:val="Normalny"/>
    <w:link w:val="Tekstpodstawowywcity2Znak"/>
    <w:rsid w:val="000B1CFF"/>
    <w:pPr>
      <w:spacing w:after="120" w:line="480" w:lineRule="auto"/>
      <w:ind w:left="283"/>
    </w:pPr>
    <w:rPr>
      <w:rFonts w:ascii="Times New Roman" w:hAnsi="Times New Roman"/>
      <w:color w:val="auto"/>
      <w:spacing w:val="0"/>
      <w:sz w:val="24"/>
      <w:szCs w:val="24"/>
      <w:lang w:eastAsia="pl-PL"/>
    </w:rPr>
  </w:style>
  <w:style w:type="character" w:customStyle="1" w:styleId="Tekstpodstawowywcity2Znak">
    <w:name w:val="Tekst podstawowy wcięty 2 Znak"/>
    <w:basedOn w:val="Domylnaczcionkaakapitu"/>
    <w:link w:val="Tekstpodstawowywcity2"/>
    <w:rsid w:val="000B1CFF"/>
    <w:rPr>
      <w:sz w:val="24"/>
      <w:szCs w:val="24"/>
      <w:lang w:val="pl-PL" w:eastAsia="pl-PL"/>
    </w:rPr>
  </w:style>
  <w:style w:type="paragraph" w:customStyle="1" w:styleId="Default">
    <w:name w:val="Default"/>
    <w:rsid w:val="002F22D1"/>
    <w:pPr>
      <w:autoSpaceDE w:val="0"/>
      <w:autoSpaceDN w:val="0"/>
      <w:adjustRightInd w:val="0"/>
    </w:pPr>
    <w:rPr>
      <w:rFonts w:ascii="Arial" w:eastAsiaTheme="minorHAnsi" w:hAnsi="Arial" w:cs="Arial"/>
      <w:color w:val="000000"/>
      <w:sz w:val="24"/>
      <w:szCs w:val="24"/>
      <w:lang w:val="pl-PL"/>
    </w:rPr>
  </w:style>
  <w:style w:type="character" w:customStyle="1" w:styleId="A1">
    <w:name w:val="A1"/>
    <w:uiPriority w:val="99"/>
    <w:rsid w:val="00AB31B7"/>
    <w:rPr>
      <w:rFonts w:cs="News Gothic CE"/>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HTML Preformatted" w:uiPriority="99"/>
    <w:lsdException w:name="Table Grid" w:semiHidden="0" w:unhideWhenUsed="0"/>
    <w:lsdException w:name="Placeholder Text" w:uiPriority="67" w:unhideWhenUsed="0"/>
    <w:lsdException w:name="No Spacing" w:semiHidden="0"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332B7"/>
    <w:pPr>
      <w:spacing w:line="260" w:lineRule="exact"/>
    </w:pPr>
    <w:rPr>
      <w:rFonts w:ascii="Tahoma" w:hAnsi="Tahoma"/>
      <w:color w:val="1E1E1E"/>
      <w:spacing w:val="4"/>
      <w:sz w:val="18"/>
      <w:szCs w:val="22"/>
      <w:lang w:val="pl-PL"/>
    </w:rPr>
  </w:style>
  <w:style w:type="paragraph" w:styleId="Nagwek1">
    <w:name w:val="heading 1"/>
    <w:basedOn w:val="Normalny"/>
    <w:next w:val="Normalny"/>
    <w:link w:val="Nagwek1Znak"/>
    <w:qFormat/>
    <w:rsid w:val="0011652C"/>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qFormat/>
    <w:rsid w:val="00A46EE1"/>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nhideWhenUsed/>
    <w:qFormat/>
    <w:rsid w:val="0056668E"/>
    <w:pPr>
      <w:keepNext/>
      <w:spacing w:before="240" w:after="60"/>
      <w:outlineLvl w:val="2"/>
    </w:pPr>
    <w:rPr>
      <w:rFonts w:ascii="Cambria" w:hAnsi="Cambria"/>
      <w:b/>
      <w:bCs/>
      <w:sz w:val="26"/>
      <w:szCs w:val="26"/>
    </w:rPr>
  </w:style>
  <w:style w:type="paragraph" w:styleId="Nagwek4">
    <w:name w:val="heading 4"/>
    <w:basedOn w:val="Normalny"/>
    <w:next w:val="Normalny"/>
    <w:link w:val="Nagwek4Znak"/>
    <w:semiHidden/>
    <w:unhideWhenUsed/>
    <w:qFormat/>
    <w:rsid w:val="0086690B"/>
    <w:pPr>
      <w:keepNext/>
      <w:spacing w:before="240" w:after="60"/>
      <w:outlineLvl w:val="3"/>
    </w:pPr>
    <w:rPr>
      <w:rFonts w:asciiTheme="minorHAnsi" w:eastAsiaTheme="minorEastAsia" w:hAnsiTheme="minorHAnsi" w:cstheme="minorBidi"/>
      <w:b/>
      <w:bCs/>
      <w:sz w:val="28"/>
      <w:szCs w:val="28"/>
    </w:rPr>
  </w:style>
  <w:style w:type="paragraph" w:styleId="Nagwek5">
    <w:name w:val="heading 5"/>
    <w:basedOn w:val="Normalny"/>
    <w:next w:val="Normalny"/>
    <w:link w:val="Nagwek5Znak"/>
    <w:semiHidden/>
    <w:unhideWhenUsed/>
    <w:qFormat/>
    <w:rsid w:val="0056668E"/>
    <w:pPr>
      <w:spacing w:before="240" w:after="60"/>
      <w:outlineLvl w:val="4"/>
    </w:pPr>
    <w:rPr>
      <w:rFonts w:ascii="Calibri" w:hAnsi="Calibri"/>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A46EE1"/>
    <w:pPr>
      <w:tabs>
        <w:tab w:val="center" w:pos="4536"/>
        <w:tab w:val="right" w:pos="9072"/>
      </w:tabs>
      <w:spacing w:line="240" w:lineRule="auto"/>
    </w:pPr>
  </w:style>
  <w:style w:type="character" w:customStyle="1" w:styleId="NagwekZnak">
    <w:name w:val="Nagłówek Znak"/>
    <w:link w:val="Nagwek"/>
    <w:uiPriority w:val="99"/>
    <w:locked/>
    <w:rsid w:val="00A46EE1"/>
    <w:rPr>
      <w:rFonts w:ascii="Tahoma" w:hAnsi="Tahoma"/>
      <w:color w:val="1E1E1E"/>
      <w:spacing w:val="4"/>
      <w:sz w:val="18"/>
      <w:szCs w:val="22"/>
      <w:lang w:val="pl-PL" w:eastAsia="en-US" w:bidi="ar-SA"/>
    </w:rPr>
  </w:style>
  <w:style w:type="paragraph" w:styleId="Tekstpodstawowywcity3">
    <w:name w:val="Body Text Indent 3"/>
    <w:basedOn w:val="Normalny"/>
    <w:link w:val="Tekstpodstawowywcity3Znak"/>
    <w:rsid w:val="00A46EE1"/>
    <w:pPr>
      <w:spacing w:after="120"/>
      <w:ind w:left="283"/>
    </w:pPr>
    <w:rPr>
      <w:sz w:val="16"/>
      <w:szCs w:val="16"/>
    </w:rPr>
  </w:style>
  <w:style w:type="character" w:customStyle="1" w:styleId="Tekstpodstawowywcity3Znak">
    <w:name w:val="Tekst podstawowy wcięty 3 Znak"/>
    <w:link w:val="Tekstpodstawowywcity3"/>
    <w:semiHidden/>
    <w:locked/>
    <w:rsid w:val="00A46EE1"/>
    <w:rPr>
      <w:rFonts w:ascii="Tahoma" w:hAnsi="Tahoma"/>
      <w:color w:val="1E1E1E"/>
      <w:spacing w:val="4"/>
      <w:sz w:val="16"/>
      <w:szCs w:val="16"/>
      <w:lang w:val="pl-PL" w:eastAsia="en-US" w:bidi="ar-SA"/>
    </w:rPr>
  </w:style>
  <w:style w:type="paragraph" w:customStyle="1" w:styleId="Akapitzlist1">
    <w:name w:val="Akapit z listą1"/>
    <w:basedOn w:val="Normalny"/>
    <w:uiPriority w:val="99"/>
    <w:rsid w:val="00A46EE1"/>
    <w:pPr>
      <w:spacing w:line="240" w:lineRule="auto"/>
      <w:ind w:left="708"/>
    </w:pPr>
    <w:rPr>
      <w:rFonts w:ascii="Times New Roman" w:hAnsi="Times New Roman"/>
      <w:color w:val="auto"/>
      <w:spacing w:val="0"/>
      <w:sz w:val="26"/>
      <w:szCs w:val="20"/>
      <w:lang w:eastAsia="pl-PL"/>
    </w:rPr>
  </w:style>
  <w:style w:type="paragraph" w:customStyle="1" w:styleId="Styl1">
    <w:name w:val="Styl1"/>
    <w:basedOn w:val="Nagwek2"/>
    <w:rsid w:val="00A46EE1"/>
    <w:pPr>
      <w:spacing w:line="240" w:lineRule="auto"/>
      <w:jc w:val="both"/>
    </w:pPr>
    <w:rPr>
      <w:bCs w:val="0"/>
      <w:i w:val="0"/>
      <w:color w:val="auto"/>
      <w:spacing w:val="0"/>
      <w:sz w:val="22"/>
      <w:szCs w:val="22"/>
      <w:lang w:eastAsia="pl-PL"/>
    </w:rPr>
  </w:style>
  <w:style w:type="paragraph" w:customStyle="1" w:styleId="Style3">
    <w:name w:val="Style3"/>
    <w:basedOn w:val="Normalny"/>
    <w:uiPriority w:val="99"/>
    <w:rsid w:val="00A46EE1"/>
    <w:pPr>
      <w:widowControl w:val="0"/>
      <w:autoSpaceDE w:val="0"/>
      <w:autoSpaceDN w:val="0"/>
      <w:adjustRightInd w:val="0"/>
      <w:spacing w:line="240" w:lineRule="auto"/>
      <w:jc w:val="both"/>
    </w:pPr>
    <w:rPr>
      <w:rFonts w:ascii="Arial" w:hAnsi="Arial" w:cs="Arial"/>
      <w:color w:val="auto"/>
      <w:spacing w:val="0"/>
      <w:sz w:val="24"/>
      <w:szCs w:val="24"/>
      <w:lang w:eastAsia="pl-PL"/>
    </w:rPr>
  </w:style>
  <w:style w:type="paragraph" w:customStyle="1" w:styleId="Style7">
    <w:name w:val="Style7"/>
    <w:basedOn w:val="Normalny"/>
    <w:uiPriority w:val="99"/>
    <w:rsid w:val="00A46EE1"/>
    <w:pPr>
      <w:widowControl w:val="0"/>
      <w:autoSpaceDE w:val="0"/>
      <w:autoSpaceDN w:val="0"/>
      <w:adjustRightInd w:val="0"/>
      <w:spacing w:line="254" w:lineRule="exact"/>
      <w:ind w:hanging="355"/>
      <w:jc w:val="both"/>
    </w:pPr>
    <w:rPr>
      <w:rFonts w:ascii="Arial" w:hAnsi="Arial" w:cs="Arial"/>
      <w:color w:val="auto"/>
      <w:spacing w:val="0"/>
      <w:sz w:val="24"/>
      <w:szCs w:val="24"/>
      <w:lang w:eastAsia="pl-PL"/>
    </w:rPr>
  </w:style>
  <w:style w:type="character" w:customStyle="1" w:styleId="FontStyle20">
    <w:name w:val="Font Style20"/>
    <w:uiPriority w:val="99"/>
    <w:rsid w:val="00A46EE1"/>
    <w:rPr>
      <w:rFonts w:ascii="Arial" w:hAnsi="Arial"/>
      <w:b/>
      <w:color w:val="000000"/>
      <w:sz w:val="22"/>
    </w:rPr>
  </w:style>
  <w:style w:type="character" w:customStyle="1" w:styleId="FontStyle21">
    <w:name w:val="Font Style21"/>
    <w:uiPriority w:val="99"/>
    <w:rsid w:val="00A46EE1"/>
    <w:rPr>
      <w:rFonts w:ascii="Arial" w:hAnsi="Arial"/>
      <w:color w:val="000000"/>
      <w:sz w:val="22"/>
    </w:rPr>
  </w:style>
  <w:style w:type="paragraph" w:styleId="Tekstpodstawowywcity">
    <w:name w:val="Body Text Indent"/>
    <w:basedOn w:val="Normalny"/>
    <w:link w:val="TekstpodstawowywcityZnak"/>
    <w:rsid w:val="00A46EE1"/>
    <w:pPr>
      <w:spacing w:after="120"/>
      <w:ind w:left="283"/>
    </w:pPr>
  </w:style>
  <w:style w:type="character" w:customStyle="1" w:styleId="TekstpodstawowywcityZnak">
    <w:name w:val="Tekst podstawowy wcięty Znak"/>
    <w:link w:val="Tekstpodstawowywcity"/>
    <w:semiHidden/>
    <w:locked/>
    <w:rsid w:val="00A46EE1"/>
    <w:rPr>
      <w:rFonts w:ascii="Tahoma" w:hAnsi="Tahoma"/>
      <w:color w:val="1E1E1E"/>
      <w:spacing w:val="4"/>
      <w:sz w:val="18"/>
      <w:szCs w:val="22"/>
      <w:lang w:val="pl-PL" w:eastAsia="en-US" w:bidi="ar-SA"/>
    </w:rPr>
  </w:style>
  <w:style w:type="character" w:styleId="Hipercze">
    <w:name w:val="Hyperlink"/>
    <w:rsid w:val="00A46EE1"/>
    <w:rPr>
      <w:rFonts w:cs="Times New Roman"/>
      <w:color w:val="0000FF"/>
      <w:u w:val="single"/>
    </w:rPr>
  </w:style>
  <w:style w:type="character" w:customStyle="1" w:styleId="grame">
    <w:name w:val="grame"/>
    <w:basedOn w:val="Domylnaczcionkaakapitu"/>
    <w:rsid w:val="0011652C"/>
  </w:style>
  <w:style w:type="paragraph" w:customStyle="1" w:styleId="standard">
    <w:name w:val="standard"/>
    <w:basedOn w:val="Normalny"/>
    <w:rsid w:val="0011652C"/>
    <w:pPr>
      <w:spacing w:before="100" w:beforeAutospacing="1" w:after="100" w:afterAutospacing="1" w:line="240" w:lineRule="auto"/>
    </w:pPr>
    <w:rPr>
      <w:rFonts w:ascii="Times New Roman" w:hAnsi="Times New Roman"/>
      <w:color w:val="000000"/>
      <w:spacing w:val="0"/>
      <w:sz w:val="24"/>
      <w:szCs w:val="24"/>
      <w:lang w:eastAsia="pl-PL"/>
    </w:rPr>
  </w:style>
  <w:style w:type="paragraph" w:styleId="Akapitzlist">
    <w:name w:val="List Paragraph"/>
    <w:basedOn w:val="Normalny"/>
    <w:uiPriority w:val="34"/>
    <w:qFormat/>
    <w:rsid w:val="008A502A"/>
    <w:pPr>
      <w:ind w:left="720"/>
      <w:contextualSpacing/>
    </w:pPr>
    <w:rPr>
      <w:rFonts w:eastAsia="Calibri"/>
    </w:rPr>
  </w:style>
  <w:style w:type="paragraph" w:customStyle="1" w:styleId="podpunkt">
    <w:name w:val="podpunkt"/>
    <w:basedOn w:val="Normalny"/>
    <w:rsid w:val="009F2F1E"/>
    <w:pPr>
      <w:numPr>
        <w:numId w:val="2"/>
      </w:numPr>
      <w:tabs>
        <w:tab w:val="clear" w:pos="851"/>
      </w:tabs>
      <w:spacing w:line="240" w:lineRule="auto"/>
      <w:ind w:left="360" w:hanging="360"/>
      <w:jc w:val="both"/>
      <w:outlineLvl w:val="3"/>
    </w:pPr>
    <w:rPr>
      <w:rFonts w:ascii="Times New Roman" w:hAnsi="Times New Roman"/>
      <w:color w:val="auto"/>
      <w:spacing w:val="0"/>
      <w:sz w:val="24"/>
      <w:szCs w:val="20"/>
      <w:lang w:eastAsia="pl-PL"/>
    </w:rPr>
  </w:style>
  <w:style w:type="paragraph" w:customStyle="1" w:styleId="podstawowy">
    <w:name w:val="podstawowy"/>
    <w:basedOn w:val="Normalny"/>
    <w:rsid w:val="009F2F1E"/>
    <w:pPr>
      <w:numPr>
        <w:numId w:val="1"/>
      </w:numPr>
      <w:tabs>
        <w:tab w:val="left" w:pos="113"/>
      </w:tabs>
      <w:suppressAutoHyphens/>
      <w:spacing w:line="240" w:lineRule="auto"/>
      <w:jc w:val="both"/>
    </w:pPr>
    <w:rPr>
      <w:rFonts w:ascii="Book Antiqua" w:hAnsi="Book Antiqua"/>
      <w:color w:val="auto"/>
      <w:spacing w:val="0"/>
      <w:sz w:val="22"/>
      <w:szCs w:val="20"/>
      <w:lang w:eastAsia="pl-PL"/>
    </w:rPr>
  </w:style>
  <w:style w:type="character" w:styleId="Odwoaniedokomentarza">
    <w:name w:val="annotation reference"/>
    <w:rsid w:val="00663958"/>
    <w:rPr>
      <w:sz w:val="16"/>
      <w:szCs w:val="16"/>
    </w:rPr>
  </w:style>
  <w:style w:type="paragraph" w:styleId="Tekstkomentarza">
    <w:name w:val="annotation text"/>
    <w:basedOn w:val="Normalny"/>
    <w:link w:val="TekstkomentarzaZnak"/>
    <w:rsid w:val="00663958"/>
    <w:rPr>
      <w:sz w:val="20"/>
      <w:szCs w:val="20"/>
    </w:rPr>
  </w:style>
  <w:style w:type="character" w:customStyle="1" w:styleId="TekstkomentarzaZnak">
    <w:name w:val="Tekst komentarza Znak"/>
    <w:link w:val="Tekstkomentarza"/>
    <w:rsid w:val="00663958"/>
    <w:rPr>
      <w:rFonts w:ascii="Tahoma" w:hAnsi="Tahoma"/>
      <w:color w:val="1E1E1E"/>
      <w:spacing w:val="4"/>
      <w:lang w:eastAsia="en-US"/>
    </w:rPr>
  </w:style>
  <w:style w:type="paragraph" w:styleId="Tematkomentarza">
    <w:name w:val="annotation subject"/>
    <w:basedOn w:val="Tekstkomentarza"/>
    <w:next w:val="Tekstkomentarza"/>
    <w:link w:val="TematkomentarzaZnak"/>
    <w:rsid w:val="00663958"/>
    <w:rPr>
      <w:b/>
      <w:bCs/>
    </w:rPr>
  </w:style>
  <w:style w:type="character" w:customStyle="1" w:styleId="TematkomentarzaZnak">
    <w:name w:val="Temat komentarza Znak"/>
    <w:link w:val="Tematkomentarza"/>
    <w:rsid w:val="00663958"/>
    <w:rPr>
      <w:rFonts w:ascii="Tahoma" w:hAnsi="Tahoma"/>
      <w:b/>
      <w:bCs/>
      <w:color w:val="1E1E1E"/>
      <w:spacing w:val="4"/>
      <w:lang w:eastAsia="en-US"/>
    </w:rPr>
  </w:style>
  <w:style w:type="paragraph" w:styleId="Tekstdymka">
    <w:name w:val="Balloon Text"/>
    <w:basedOn w:val="Normalny"/>
    <w:link w:val="TekstdymkaZnak"/>
    <w:rsid w:val="00663958"/>
    <w:pPr>
      <w:spacing w:line="240" w:lineRule="auto"/>
    </w:pPr>
    <w:rPr>
      <w:sz w:val="16"/>
      <w:szCs w:val="16"/>
    </w:rPr>
  </w:style>
  <w:style w:type="character" w:customStyle="1" w:styleId="TekstdymkaZnak">
    <w:name w:val="Tekst dymka Znak"/>
    <w:link w:val="Tekstdymka"/>
    <w:rsid w:val="00663958"/>
    <w:rPr>
      <w:rFonts w:ascii="Tahoma" w:hAnsi="Tahoma" w:cs="Tahoma"/>
      <w:color w:val="1E1E1E"/>
      <w:spacing w:val="4"/>
      <w:sz w:val="16"/>
      <w:szCs w:val="16"/>
      <w:lang w:eastAsia="en-US"/>
    </w:rPr>
  </w:style>
  <w:style w:type="paragraph" w:styleId="NormalnyWeb">
    <w:name w:val="Normal (Web)"/>
    <w:basedOn w:val="Normalny"/>
    <w:rsid w:val="005B3122"/>
    <w:rPr>
      <w:rFonts w:ascii="Times New Roman" w:hAnsi="Times New Roman"/>
      <w:sz w:val="24"/>
      <w:szCs w:val="24"/>
    </w:rPr>
  </w:style>
  <w:style w:type="paragraph" w:styleId="Stopka">
    <w:name w:val="footer"/>
    <w:basedOn w:val="Normalny"/>
    <w:link w:val="StopkaZnak"/>
    <w:uiPriority w:val="99"/>
    <w:rsid w:val="00D439A6"/>
    <w:pPr>
      <w:tabs>
        <w:tab w:val="center" w:pos="4536"/>
        <w:tab w:val="right" w:pos="9072"/>
      </w:tabs>
    </w:pPr>
  </w:style>
  <w:style w:type="character" w:customStyle="1" w:styleId="StopkaZnak">
    <w:name w:val="Stopka Znak"/>
    <w:basedOn w:val="Domylnaczcionkaakapitu"/>
    <w:link w:val="Stopka"/>
    <w:uiPriority w:val="99"/>
    <w:rsid w:val="00D439A6"/>
    <w:rPr>
      <w:rFonts w:ascii="Tahoma" w:hAnsi="Tahoma"/>
      <w:color w:val="1E1E1E"/>
      <w:spacing w:val="4"/>
      <w:sz w:val="18"/>
      <w:szCs w:val="22"/>
      <w:lang w:eastAsia="en-US"/>
    </w:rPr>
  </w:style>
  <w:style w:type="character" w:customStyle="1" w:styleId="WW8Num9z0">
    <w:name w:val="WW8Num9z0"/>
    <w:rsid w:val="008C5FE8"/>
    <w:rPr>
      <w:rFonts w:ascii="Symbol" w:hAnsi="Symbol"/>
    </w:rPr>
  </w:style>
  <w:style w:type="paragraph" w:customStyle="1" w:styleId="WW-Tekstpodstawowy2">
    <w:name w:val="WW-Tekst podstawowy 2"/>
    <w:basedOn w:val="Normalny"/>
    <w:rsid w:val="008C5FE8"/>
    <w:pPr>
      <w:suppressAutoHyphens/>
      <w:spacing w:line="240" w:lineRule="auto"/>
      <w:jc w:val="both"/>
    </w:pPr>
    <w:rPr>
      <w:rFonts w:ascii="Book Antiqua" w:hAnsi="Book Antiqua"/>
      <w:b/>
      <w:color w:val="auto"/>
      <w:spacing w:val="0"/>
      <w:sz w:val="24"/>
      <w:szCs w:val="20"/>
      <w:lang w:eastAsia="ar-SA"/>
    </w:rPr>
  </w:style>
  <w:style w:type="paragraph" w:styleId="Tekstpodstawowy">
    <w:name w:val="Body Text"/>
    <w:basedOn w:val="Normalny"/>
    <w:link w:val="TekstpodstawowyZnak"/>
    <w:rsid w:val="0052321D"/>
    <w:pPr>
      <w:spacing w:after="120"/>
    </w:pPr>
  </w:style>
  <w:style w:type="character" w:customStyle="1" w:styleId="TekstpodstawowyZnak">
    <w:name w:val="Tekst podstawowy Znak"/>
    <w:basedOn w:val="Domylnaczcionkaakapitu"/>
    <w:link w:val="Tekstpodstawowy"/>
    <w:rsid w:val="0052321D"/>
    <w:rPr>
      <w:rFonts w:ascii="Tahoma" w:hAnsi="Tahoma"/>
      <w:color w:val="1E1E1E"/>
      <w:spacing w:val="4"/>
      <w:sz w:val="18"/>
      <w:szCs w:val="22"/>
      <w:lang w:eastAsia="en-US"/>
    </w:rPr>
  </w:style>
  <w:style w:type="paragraph" w:styleId="Zwykytekst">
    <w:name w:val="Plain Text"/>
    <w:basedOn w:val="Normalny"/>
    <w:link w:val="ZwykytekstZnak"/>
    <w:uiPriority w:val="99"/>
    <w:rsid w:val="0052321D"/>
    <w:pPr>
      <w:widowControl w:val="0"/>
      <w:adjustRightInd w:val="0"/>
      <w:spacing w:line="360" w:lineRule="atLeast"/>
      <w:jc w:val="both"/>
    </w:pPr>
    <w:rPr>
      <w:rFonts w:ascii="Courier New" w:hAnsi="Courier New" w:cs="Batang"/>
      <w:color w:val="auto"/>
      <w:spacing w:val="0"/>
      <w:sz w:val="20"/>
      <w:szCs w:val="20"/>
      <w:lang w:eastAsia="pl-PL"/>
    </w:rPr>
  </w:style>
  <w:style w:type="character" w:customStyle="1" w:styleId="ZwykytekstZnak">
    <w:name w:val="Zwykły tekst Znak"/>
    <w:basedOn w:val="Domylnaczcionkaakapitu"/>
    <w:link w:val="Zwykytekst"/>
    <w:uiPriority w:val="99"/>
    <w:rsid w:val="0052321D"/>
    <w:rPr>
      <w:rFonts w:ascii="Courier New" w:hAnsi="Courier New" w:cs="Batang"/>
    </w:rPr>
  </w:style>
  <w:style w:type="paragraph" w:customStyle="1" w:styleId="Zawartotabeli">
    <w:name w:val="Zawartość tabeli"/>
    <w:basedOn w:val="Tekstpodstawowy"/>
    <w:rsid w:val="00C77682"/>
    <w:pPr>
      <w:widowControl w:val="0"/>
      <w:suppressLineNumbers/>
      <w:suppressAutoHyphens/>
      <w:spacing w:line="240" w:lineRule="auto"/>
    </w:pPr>
    <w:rPr>
      <w:rFonts w:ascii="Times New Roman" w:eastAsia="HG Mincho Light J" w:hAnsi="Times New Roman"/>
      <w:color w:val="000000"/>
      <w:spacing w:val="0"/>
      <w:sz w:val="24"/>
      <w:szCs w:val="20"/>
      <w:lang w:eastAsia="ar-SA"/>
    </w:rPr>
  </w:style>
  <w:style w:type="paragraph" w:customStyle="1" w:styleId="Tekstpodstawowy31">
    <w:name w:val="Tekst podstawowy 31"/>
    <w:basedOn w:val="Normalny"/>
    <w:rsid w:val="00C77682"/>
    <w:pPr>
      <w:suppressAutoHyphens/>
      <w:spacing w:line="240" w:lineRule="auto"/>
      <w:jc w:val="both"/>
    </w:pPr>
    <w:rPr>
      <w:rFonts w:ascii="Times New Roman" w:hAnsi="Times New Roman"/>
      <w:color w:val="auto"/>
      <w:spacing w:val="0"/>
      <w:sz w:val="22"/>
      <w:szCs w:val="24"/>
      <w:lang w:eastAsia="ar-SA"/>
    </w:rPr>
  </w:style>
  <w:style w:type="character" w:customStyle="1" w:styleId="Nagwek3Znak">
    <w:name w:val="Nagłówek 3 Znak"/>
    <w:basedOn w:val="Domylnaczcionkaakapitu"/>
    <w:link w:val="Nagwek3"/>
    <w:semiHidden/>
    <w:rsid w:val="0056668E"/>
    <w:rPr>
      <w:rFonts w:ascii="Cambria" w:eastAsia="Times New Roman" w:hAnsi="Cambria" w:cs="Times New Roman"/>
      <w:b/>
      <w:bCs/>
      <w:color w:val="1E1E1E"/>
      <w:spacing w:val="4"/>
      <w:sz w:val="26"/>
      <w:szCs w:val="26"/>
      <w:lang w:eastAsia="en-US"/>
    </w:rPr>
  </w:style>
  <w:style w:type="character" w:customStyle="1" w:styleId="Nagwek5Znak">
    <w:name w:val="Nagłówek 5 Znak"/>
    <w:basedOn w:val="Domylnaczcionkaakapitu"/>
    <w:link w:val="Nagwek5"/>
    <w:semiHidden/>
    <w:rsid w:val="0056668E"/>
    <w:rPr>
      <w:rFonts w:ascii="Calibri" w:eastAsia="Times New Roman" w:hAnsi="Calibri" w:cs="Times New Roman"/>
      <w:b/>
      <w:bCs/>
      <w:i/>
      <w:iCs/>
      <w:color w:val="1E1E1E"/>
      <w:spacing w:val="4"/>
      <w:sz w:val="26"/>
      <w:szCs w:val="26"/>
      <w:lang w:eastAsia="en-US"/>
    </w:rPr>
  </w:style>
  <w:style w:type="paragraph" w:styleId="HTML-wstpniesformatowany">
    <w:name w:val="HTML Preformatted"/>
    <w:basedOn w:val="Normalny"/>
    <w:link w:val="HTML-wstpniesformatowanyZnak"/>
    <w:uiPriority w:val="99"/>
    <w:unhideWhenUsed/>
    <w:rsid w:val="00566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color w:val="auto"/>
      <w:spacing w:val="0"/>
      <w:sz w:val="20"/>
      <w:szCs w:val="20"/>
      <w:lang w:eastAsia="pl-PL"/>
    </w:rPr>
  </w:style>
  <w:style w:type="character" w:customStyle="1" w:styleId="HTML-wstpniesformatowanyZnak">
    <w:name w:val="HTML - wstępnie sformatowany Znak"/>
    <w:basedOn w:val="Domylnaczcionkaakapitu"/>
    <w:link w:val="HTML-wstpniesformatowany"/>
    <w:uiPriority w:val="99"/>
    <w:rsid w:val="0056668E"/>
    <w:rPr>
      <w:rFonts w:ascii="Courier New" w:hAnsi="Courier New" w:cs="Courier New"/>
    </w:rPr>
  </w:style>
  <w:style w:type="character" w:customStyle="1" w:styleId="Nagwek2Znak">
    <w:name w:val="Nagłówek 2 Znak"/>
    <w:basedOn w:val="Domylnaczcionkaakapitu"/>
    <w:link w:val="Nagwek2"/>
    <w:rsid w:val="0056668E"/>
    <w:rPr>
      <w:rFonts w:ascii="Arial" w:hAnsi="Arial" w:cs="Arial"/>
      <w:b/>
      <w:bCs/>
      <w:i/>
      <w:iCs/>
      <w:color w:val="1E1E1E"/>
      <w:spacing w:val="4"/>
      <w:sz w:val="28"/>
      <w:szCs w:val="28"/>
      <w:lang w:eastAsia="en-US"/>
    </w:rPr>
  </w:style>
  <w:style w:type="paragraph" w:styleId="Listapunktowana">
    <w:name w:val="List Bullet"/>
    <w:basedOn w:val="Normalny"/>
    <w:autoRedefine/>
    <w:rsid w:val="0056668E"/>
    <w:pPr>
      <w:numPr>
        <w:numId w:val="3"/>
      </w:numPr>
      <w:tabs>
        <w:tab w:val="clear" w:pos="720"/>
        <w:tab w:val="num" w:pos="360"/>
      </w:tabs>
      <w:spacing w:line="240" w:lineRule="auto"/>
      <w:ind w:left="360"/>
      <w:jc w:val="both"/>
    </w:pPr>
    <w:rPr>
      <w:rFonts w:ascii="Times New Roman" w:hAnsi="Times New Roman"/>
      <w:color w:val="auto"/>
      <w:spacing w:val="0"/>
      <w:sz w:val="24"/>
      <w:szCs w:val="24"/>
      <w:lang w:eastAsia="pl-PL"/>
    </w:rPr>
  </w:style>
  <w:style w:type="paragraph" w:styleId="Tekstprzypisudolnego">
    <w:name w:val="footnote text"/>
    <w:basedOn w:val="Normalny"/>
    <w:link w:val="TekstprzypisudolnegoZnak"/>
    <w:rsid w:val="0056668E"/>
    <w:pPr>
      <w:spacing w:line="240" w:lineRule="auto"/>
      <w:jc w:val="both"/>
    </w:pPr>
    <w:rPr>
      <w:rFonts w:ascii="Times New Roman" w:hAnsi="Times New Roman"/>
      <w:color w:val="auto"/>
      <w:spacing w:val="0"/>
      <w:sz w:val="20"/>
      <w:szCs w:val="24"/>
      <w:lang w:eastAsia="pl-PL"/>
    </w:rPr>
  </w:style>
  <w:style w:type="character" w:customStyle="1" w:styleId="TekstprzypisudolnegoZnak">
    <w:name w:val="Tekst przypisu dolnego Znak"/>
    <w:basedOn w:val="Domylnaczcionkaakapitu"/>
    <w:link w:val="Tekstprzypisudolnego"/>
    <w:rsid w:val="0056668E"/>
    <w:rPr>
      <w:szCs w:val="24"/>
    </w:rPr>
  </w:style>
  <w:style w:type="character" w:customStyle="1" w:styleId="Nagwek4Znak">
    <w:name w:val="Nagłówek 4 Znak"/>
    <w:basedOn w:val="Domylnaczcionkaakapitu"/>
    <w:link w:val="Nagwek4"/>
    <w:semiHidden/>
    <w:rsid w:val="0086690B"/>
    <w:rPr>
      <w:rFonts w:asciiTheme="minorHAnsi" w:eastAsiaTheme="minorEastAsia" w:hAnsiTheme="minorHAnsi" w:cstheme="minorBidi"/>
      <w:b/>
      <w:bCs/>
      <w:color w:val="1E1E1E"/>
      <w:spacing w:val="4"/>
      <w:sz w:val="28"/>
      <w:szCs w:val="28"/>
      <w:lang w:val="pl-PL"/>
    </w:rPr>
  </w:style>
  <w:style w:type="paragraph" w:styleId="Bezodstpw">
    <w:name w:val="No Spacing"/>
    <w:qFormat/>
    <w:rsid w:val="0086690B"/>
    <w:rPr>
      <w:rFonts w:ascii="Calibri" w:hAnsi="Calibri"/>
      <w:sz w:val="22"/>
      <w:szCs w:val="22"/>
      <w:lang w:val="pl-PL" w:eastAsia="pl-PL"/>
    </w:rPr>
  </w:style>
  <w:style w:type="paragraph" w:customStyle="1" w:styleId="WW-Tekstpodstawowywcity2">
    <w:name w:val="WW-Tekst podstawowy wcięty 2"/>
    <w:basedOn w:val="Normalny"/>
    <w:rsid w:val="0086690B"/>
    <w:pPr>
      <w:suppressAutoHyphens/>
      <w:spacing w:line="240" w:lineRule="auto"/>
      <w:ind w:left="16" w:firstLine="1"/>
      <w:jc w:val="both"/>
    </w:pPr>
    <w:rPr>
      <w:rFonts w:ascii="Times New Roman" w:eastAsia="HG Mincho Light J" w:hAnsi="Times New Roman"/>
      <w:color w:val="000000"/>
      <w:spacing w:val="0"/>
      <w:sz w:val="22"/>
      <w:szCs w:val="20"/>
      <w:lang w:eastAsia="ar-SA"/>
    </w:rPr>
  </w:style>
  <w:style w:type="character" w:customStyle="1" w:styleId="Nagwek1Znak">
    <w:name w:val="Nagłówek 1 Znak"/>
    <w:link w:val="Nagwek1"/>
    <w:rsid w:val="0074291E"/>
    <w:rPr>
      <w:rFonts w:ascii="Arial" w:hAnsi="Arial" w:cs="Arial"/>
      <w:b/>
      <w:bCs/>
      <w:color w:val="1E1E1E"/>
      <w:spacing w:val="4"/>
      <w:kern w:val="32"/>
      <w:sz w:val="32"/>
      <w:szCs w:val="32"/>
      <w:lang w:val="pl-PL"/>
    </w:rPr>
  </w:style>
  <w:style w:type="paragraph" w:customStyle="1" w:styleId="Akapitzlist2">
    <w:name w:val="Akapit z listą2"/>
    <w:basedOn w:val="Normalny"/>
    <w:qFormat/>
    <w:rsid w:val="0074291E"/>
    <w:pPr>
      <w:ind w:left="720"/>
      <w:contextualSpacing/>
    </w:pPr>
    <w:rPr>
      <w:rFonts w:eastAsia="Calibri"/>
    </w:rPr>
  </w:style>
  <w:style w:type="paragraph" w:styleId="Tekstpodstawowy2">
    <w:name w:val="Body Text 2"/>
    <w:basedOn w:val="Normalny"/>
    <w:link w:val="Tekstpodstawowy2Znak"/>
    <w:rsid w:val="007B15F0"/>
    <w:pPr>
      <w:spacing w:after="120" w:line="480" w:lineRule="auto"/>
    </w:pPr>
  </w:style>
  <w:style w:type="character" w:customStyle="1" w:styleId="Tekstpodstawowy2Znak">
    <w:name w:val="Tekst podstawowy 2 Znak"/>
    <w:basedOn w:val="Domylnaczcionkaakapitu"/>
    <w:link w:val="Tekstpodstawowy2"/>
    <w:rsid w:val="007B15F0"/>
    <w:rPr>
      <w:rFonts w:ascii="Tahoma" w:hAnsi="Tahoma"/>
      <w:color w:val="1E1E1E"/>
      <w:spacing w:val="4"/>
      <w:sz w:val="18"/>
      <w:szCs w:val="22"/>
      <w:lang w:val="pl-PL"/>
    </w:rPr>
  </w:style>
  <w:style w:type="paragraph" w:customStyle="1" w:styleId="Standard0">
    <w:name w:val="Standard"/>
    <w:uiPriority w:val="99"/>
    <w:rsid w:val="004631B7"/>
    <w:pPr>
      <w:suppressAutoHyphens/>
      <w:autoSpaceDN w:val="0"/>
      <w:textAlignment w:val="baseline"/>
    </w:pPr>
    <w:rPr>
      <w:kern w:val="3"/>
      <w:sz w:val="24"/>
      <w:szCs w:val="24"/>
      <w:lang w:val="pl-PL" w:eastAsia="pl-PL"/>
    </w:rPr>
  </w:style>
  <w:style w:type="paragraph" w:customStyle="1" w:styleId="tekstpodstawowy310">
    <w:name w:val="tekstpodstawowy31"/>
    <w:basedOn w:val="Normalny"/>
    <w:uiPriority w:val="99"/>
    <w:rsid w:val="0087335F"/>
    <w:pPr>
      <w:spacing w:line="240" w:lineRule="auto"/>
      <w:jc w:val="both"/>
    </w:pPr>
    <w:rPr>
      <w:rFonts w:ascii="Times New Roman" w:eastAsia="Calibri" w:hAnsi="Times New Roman"/>
      <w:color w:val="auto"/>
      <w:spacing w:val="0"/>
      <w:sz w:val="24"/>
      <w:szCs w:val="24"/>
      <w:lang w:eastAsia="pl-PL"/>
    </w:rPr>
  </w:style>
  <w:style w:type="paragraph" w:customStyle="1" w:styleId="Pa3">
    <w:name w:val="Pa3"/>
    <w:basedOn w:val="Normalny"/>
    <w:next w:val="Normalny"/>
    <w:uiPriority w:val="99"/>
    <w:rsid w:val="0087335F"/>
    <w:pPr>
      <w:autoSpaceDE w:val="0"/>
      <w:autoSpaceDN w:val="0"/>
      <w:adjustRightInd w:val="0"/>
      <w:spacing w:line="201" w:lineRule="atLeast"/>
    </w:pPr>
    <w:rPr>
      <w:rFonts w:ascii="Arial" w:eastAsia="Calibri" w:hAnsi="Arial" w:cs="Arial"/>
      <w:color w:val="auto"/>
      <w:spacing w:val="0"/>
      <w:sz w:val="24"/>
      <w:szCs w:val="24"/>
      <w:lang w:eastAsia="pl-PL"/>
    </w:rPr>
  </w:style>
  <w:style w:type="character" w:styleId="Tekstzastpczy">
    <w:name w:val="Placeholder Text"/>
    <w:basedOn w:val="Domylnaczcionkaakapitu"/>
    <w:uiPriority w:val="67"/>
    <w:rsid w:val="00545C55"/>
    <w:rPr>
      <w:color w:val="808080"/>
    </w:rPr>
  </w:style>
  <w:style w:type="paragraph" w:styleId="Listapunktowana2">
    <w:name w:val="List Bullet 2"/>
    <w:basedOn w:val="Normalny"/>
    <w:rsid w:val="00401F4A"/>
    <w:pPr>
      <w:numPr>
        <w:numId w:val="4"/>
      </w:numPr>
      <w:contextualSpacing/>
    </w:pPr>
  </w:style>
  <w:style w:type="paragraph" w:styleId="Tekstpodstawowy3">
    <w:name w:val="Body Text 3"/>
    <w:basedOn w:val="Normalny"/>
    <w:link w:val="Tekstpodstawowy3Znak"/>
    <w:rsid w:val="00401F4A"/>
    <w:pPr>
      <w:spacing w:after="120" w:line="240" w:lineRule="auto"/>
    </w:pPr>
    <w:rPr>
      <w:rFonts w:ascii="Arial" w:hAnsi="Arial"/>
      <w:color w:val="auto"/>
      <w:spacing w:val="0"/>
      <w:sz w:val="16"/>
      <w:szCs w:val="16"/>
      <w:lang w:eastAsia="pl-PL"/>
    </w:rPr>
  </w:style>
  <w:style w:type="character" w:customStyle="1" w:styleId="Tekstpodstawowy3Znak">
    <w:name w:val="Tekst podstawowy 3 Znak"/>
    <w:basedOn w:val="Domylnaczcionkaakapitu"/>
    <w:link w:val="Tekstpodstawowy3"/>
    <w:rsid w:val="00401F4A"/>
    <w:rPr>
      <w:rFonts w:ascii="Arial" w:hAnsi="Arial"/>
      <w:sz w:val="16"/>
      <w:szCs w:val="16"/>
      <w:lang w:val="pl-PL" w:eastAsia="pl-PL"/>
    </w:rPr>
  </w:style>
  <w:style w:type="character" w:customStyle="1" w:styleId="txt-new">
    <w:name w:val="txt-new"/>
    <w:rsid w:val="00401F4A"/>
    <w:rPr>
      <w:rFonts w:cs="Times New Roman"/>
    </w:rPr>
  </w:style>
  <w:style w:type="character" w:styleId="Pogrubienie">
    <w:name w:val="Strong"/>
    <w:aliases w:val="Normalny + (Łaciński) HDI-Gerling Sans Cond,10 pt,Wyjustowany,..."/>
    <w:basedOn w:val="Domylnaczcionkaakapitu"/>
    <w:qFormat/>
    <w:rsid w:val="00173275"/>
    <w:rPr>
      <w:b/>
      <w:bCs/>
    </w:rPr>
  </w:style>
  <w:style w:type="character" w:customStyle="1" w:styleId="apple-converted-space">
    <w:name w:val="apple-converted-space"/>
    <w:basedOn w:val="Domylnaczcionkaakapitu"/>
    <w:rsid w:val="00BD6DD2"/>
  </w:style>
  <w:style w:type="table" w:styleId="Tabela-Siatka">
    <w:name w:val="Table Grid"/>
    <w:basedOn w:val="Standardowy"/>
    <w:rsid w:val="00EE6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2">
    <w:name w:val="Body Text Indent 2"/>
    <w:basedOn w:val="Normalny"/>
    <w:link w:val="Tekstpodstawowywcity2Znak"/>
    <w:rsid w:val="000B1CFF"/>
    <w:pPr>
      <w:spacing w:after="120" w:line="480" w:lineRule="auto"/>
      <w:ind w:left="283"/>
    </w:pPr>
    <w:rPr>
      <w:rFonts w:ascii="Times New Roman" w:hAnsi="Times New Roman"/>
      <w:color w:val="auto"/>
      <w:spacing w:val="0"/>
      <w:sz w:val="24"/>
      <w:szCs w:val="24"/>
      <w:lang w:eastAsia="pl-PL"/>
    </w:rPr>
  </w:style>
  <w:style w:type="character" w:customStyle="1" w:styleId="Tekstpodstawowywcity2Znak">
    <w:name w:val="Tekst podstawowy wcięty 2 Znak"/>
    <w:basedOn w:val="Domylnaczcionkaakapitu"/>
    <w:link w:val="Tekstpodstawowywcity2"/>
    <w:rsid w:val="000B1CFF"/>
    <w:rPr>
      <w:sz w:val="24"/>
      <w:szCs w:val="24"/>
      <w:lang w:val="pl-PL" w:eastAsia="pl-PL"/>
    </w:rPr>
  </w:style>
  <w:style w:type="paragraph" w:customStyle="1" w:styleId="Default">
    <w:name w:val="Default"/>
    <w:rsid w:val="002F22D1"/>
    <w:pPr>
      <w:autoSpaceDE w:val="0"/>
      <w:autoSpaceDN w:val="0"/>
      <w:adjustRightInd w:val="0"/>
    </w:pPr>
    <w:rPr>
      <w:rFonts w:ascii="Arial" w:eastAsiaTheme="minorHAnsi" w:hAnsi="Arial" w:cs="Arial"/>
      <w:color w:val="000000"/>
      <w:sz w:val="24"/>
      <w:szCs w:val="24"/>
      <w:lang w:val="pl-PL"/>
    </w:rPr>
  </w:style>
  <w:style w:type="character" w:customStyle="1" w:styleId="A1">
    <w:name w:val="A1"/>
    <w:uiPriority w:val="99"/>
    <w:rsid w:val="00AB31B7"/>
    <w:rPr>
      <w:rFonts w:cs="News Gothic CE"/>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30549">
      <w:bodyDiv w:val="1"/>
      <w:marLeft w:val="0"/>
      <w:marRight w:val="0"/>
      <w:marTop w:val="0"/>
      <w:marBottom w:val="0"/>
      <w:divBdr>
        <w:top w:val="none" w:sz="0" w:space="0" w:color="auto"/>
        <w:left w:val="none" w:sz="0" w:space="0" w:color="auto"/>
        <w:bottom w:val="none" w:sz="0" w:space="0" w:color="auto"/>
        <w:right w:val="none" w:sz="0" w:space="0" w:color="auto"/>
      </w:divBdr>
    </w:div>
    <w:div w:id="87316292">
      <w:bodyDiv w:val="1"/>
      <w:marLeft w:val="0"/>
      <w:marRight w:val="0"/>
      <w:marTop w:val="0"/>
      <w:marBottom w:val="0"/>
      <w:divBdr>
        <w:top w:val="none" w:sz="0" w:space="0" w:color="auto"/>
        <w:left w:val="none" w:sz="0" w:space="0" w:color="auto"/>
        <w:bottom w:val="none" w:sz="0" w:space="0" w:color="auto"/>
        <w:right w:val="none" w:sz="0" w:space="0" w:color="auto"/>
      </w:divBdr>
    </w:div>
    <w:div w:id="95099278">
      <w:bodyDiv w:val="1"/>
      <w:marLeft w:val="0"/>
      <w:marRight w:val="0"/>
      <w:marTop w:val="0"/>
      <w:marBottom w:val="0"/>
      <w:divBdr>
        <w:top w:val="none" w:sz="0" w:space="0" w:color="auto"/>
        <w:left w:val="none" w:sz="0" w:space="0" w:color="auto"/>
        <w:bottom w:val="none" w:sz="0" w:space="0" w:color="auto"/>
        <w:right w:val="none" w:sz="0" w:space="0" w:color="auto"/>
      </w:divBdr>
    </w:div>
    <w:div w:id="120077355">
      <w:bodyDiv w:val="1"/>
      <w:marLeft w:val="0"/>
      <w:marRight w:val="0"/>
      <w:marTop w:val="0"/>
      <w:marBottom w:val="0"/>
      <w:divBdr>
        <w:top w:val="none" w:sz="0" w:space="0" w:color="auto"/>
        <w:left w:val="none" w:sz="0" w:space="0" w:color="auto"/>
        <w:bottom w:val="none" w:sz="0" w:space="0" w:color="auto"/>
        <w:right w:val="none" w:sz="0" w:space="0" w:color="auto"/>
      </w:divBdr>
    </w:div>
    <w:div w:id="166795567">
      <w:bodyDiv w:val="1"/>
      <w:marLeft w:val="0"/>
      <w:marRight w:val="0"/>
      <w:marTop w:val="0"/>
      <w:marBottom w:val="0"/>
      <w:divBdr>
        <w:top w:val="none" w:sz="0" w:space="0" w:color="auto"/>
        <w:left w:val="none" w:sz="0" w:space="0" w:color="auto"/>
        <w:bottom w:val="none" w:sz="0" w:space="0" w:color="auto"/>
        <w:right w:val="none" w:sz="0" w:space="0" w:color="auto"/>
      </w:divBdr>
    </w:div>
    <w:div w:id="211815888">
      <w:bodyDiv w:val="1"/>
      <w:marLeft w:val="0"/>
      <w:marRight w:val="0"/>
      <w:marTop w:val="0"/>
      <w:marBottom w:val="0"/>
      <w:divBdr>
        <w:top w:val="none" w:sz="0" w:space="0" w:color="auto"/>
        <w:left w:val="none" w:sz="0" w:space="0" w:color="auto"/>
        <w:bottom w:val="none" w:sz="0" w:space="0" w:color="auto"/>
        <w:right w:val="none" w:sz="0" w:space="0" w:color="auto"/>
      </w:divBdr>
    </w:div>
    <w:div w:id="222105198">
      <w:bodyDiv w:val="1"/>
      <w:marLeft w:val="0"/>
      <w:marRight w:val="0"/>
      <w:marTop w:val="0"/>
      <w:marBottom w:val="0"/>
      <w:divBdr>
        <w:top w:val="none" w:sz="0" w:space="0" w:color="auto"/>
        <w:left w:val="none" w:sz="0" w:space="0" w:color="auto"/>
        <w:bottom w:val="none" w:sz="0" w:space="0" w:color="auto"/>
        <w:right w:val="none" w:sz="0" w:space="0" w:color="auto"/>
      </w:divBdr>
    </w:div>
    <w:div w:id="282420206">
      <w:bodyDiv w:val="1"/>
      <w:marLeft w:val="0"/>
      <w:marRight w:val="0"/>
      <w:marTop w:val="0"/>
      <w:marBottom w:val="0"/>
      <w:divBdr>
        <w:top w:val="none" w:sz="0" w:space="0" w:color="auto"/>
        <w:left w:val="none" w:sz="0" w:space="0" w:color="auto"/>
        <w:bottom w:val="none" w:sz="0" w:space="0" w:color="auto"/>
        <w:right w:val="none" w:sz="0" w:space="0" w:color="auto"/>
      </w:divBdr>
    </w:div>
    <w:div w:id="290981098">
      <w:bodyDiv w:val="1"/>
      <w:marLeft w:val="0"/>
      <w:marRight w:val="0"/>
      <w:marTop w:val="0"/>
      <w:marBottom w:val="0"/>
      <w:divBdr>
        <w:top w:val="none" w:sz="0" w:space="0" w:color="auto"/>
        <w:left w:val="none" w:sz="0" w:space="0" w:color="auto"/>
        <w:bottom w:val="none" w:sz="0" w:space="0" w:color="auto"/>
        <w:right w:val="none" w:sz="0" w:space="0" w:color="auto"/>
      </w:divBdr>
    </w:div>
    <w:div w:id="295568424">
      <w:bodyDiv w:val="1"/>
      <w:marLeft w:val="0"/>
      <w:marRight w:val="0"/>
      <w:marTop w:val="0"/>
      <w:marBottom w:val="0"/>
      <w:divBdr>
        <w:top w:val="none" w:sz="0" w:space="0" w:color="auto"/>
        <w:left w:val="none" w:sz="0" w:space="0" w:color="auto"/>
        <w:bottom w:val="none" w:sz="0" w:space="0" w:color="auto"/>
        <w:right w:val="none" w:sz="0" w:space="0" w:color="auto"/>
      </w:divBdr>
    </w:div>
    <w:div w:id="306513403">
      <w:bodyDiv w:val="1"/>
      <w:marLeft w:val="0"/>
      <w:marRight w:val="0"/>
      <w:marTop w:val="0"/>
      <w:marBottom w:val="0"/>
      <w:divBdr>
        <w:top w:val="none" w:sz="0" w:space="0" w:color="auto"/>
        <w:left w:val="none" w:sz="0" w:space="0" w:color="auto"/>
        <w:bottom w:val="none" w:sz="0" w:space="0" w:color="auto"/>
        <w:right w:val="none" w:sz="0" w:space="0" w:color="auto"/>
      </w:divBdr>
    </w:div>
    <w:div w:id="477958285">
      <w:bodyDiv w:val="1"/>
      <w:marLeft w:val="0"/>
      <w:marRight w:val="0"/>
      <w:marTop w:val="0"/>
      <w:marBottom w:val="0"/>
      <w:divBdr>
        <w:top w:val="none" w:sz="0" w:space="0" w:color="auto"/>
        <w:left w:val="none" w:sz="0" w:space="0" w:color="auto"/>
        <w:bottom w:val="none" w:sz="0" w:space="0" w:color="auto"/>
        <w:right w:val="none" w:sz="0" w:space="0" w:color="auto"/>
      </w:divBdr>
    </w:div>
    <w:div w:id="541946845">
      <w:bodyDiv w:val="1"/>
      <w:marLeft w:val="0"/>
      <w:marRight w:val="0"/>
      <w:marTop w:val="0"/>
      <w:marBottom w:val="0"/>
      <w:divBdr>
        <w:top w:val="none" w:sz="0" w:space="0" w:color="auto"/>
        <w:left w:val="none" w:sz="0" w:space="0" w:color="auto"/>
        <w:bottom w:val="none" w:sz="0" w:space="0" w:color="auto"/>
        <w:right w:val="none" w:sz="0" w:space="0" w:color="auto"/>
      </w:divBdr>
    </w:div>
    <w:div w:id="556090409">
      <w:bodyDiv w:val="1"/>
      <w:marLeft w:val="0"/>
      <w:marRight w:val="0"/>
      <w:marTop w:val="0"/>
      <w:marBottom w:val="0"/>
      <w:divBdr>
        <w:top w:val="none" w:sz="0" w:space="0" w:color="auto"/>
        <w:left w:val="none" w:sz="0" w:space="0" w:color="auto"/>
        <w:bottom w:val="none" w:sz="0" w:space="0" w:color="auto"/>
        <w:right w:val="none" w:sz="0" w:space="0" w:color="auto"/>
      </w:divBdr>
    </w:div>
    <w:div w:id="659386242">
      <w:bodyDiv w:val="1"/>
      <w:marLeft w:val="0"/>
      <w:marRight w:val="0"/>
      <w:marTop w:val="0"/>
      <w:marBottom w:val="0"/>
      <w:divBdr>
        <w:top w:val="none" w:sz="0" w:space="0" w:color="auto"/>
        <w:left w:val="none" w:sz="0" w:space="0" w:color="auto"/>
        <w:bottom w:val="none" w:sz="0" w:space="0" w:color="auto"/>
        <w:right w:val="none" w:sz="0" w:space="0" w:color="auto"/>
      </w:divBdr>
    </w:div>
    <w:div w:id="662972069">
      <w:bodyDiv w:val="1"/>
      <w:marLeft w:val="0"/>
      <w:marRight w:val="0"/>
      <w:marTop w:val="0"/>
      <w:marBottom w:val="0"/>
      <w:divBdr>
        <w:top w:val="none" w:sz="0" w:space="0" w:color="auto"/>
        <w:left w:val="none" w:sz="0" w:space="0" w:color="auto"/>
        <w:bottom w:val="none" w:sz="0" w:space="0" w:color="auto"/>
        <w:right w:val="none" w:sz="0" w:space="0" w:color="auto"/>
      </w:divBdr>
    </w:div>
    <w:div w:id="833840296">
      <w:bodyDiv w:val="1"/>
      <w:marLeft w:val="0"/>
      <w:marRight w:val="0"/>
      <w:marTop w:val="0"/>
      <w:marBottom w:val="0"/>
      <w:divBdr>
        <w:top w:val="none" w:sz="0" w:space="0" w:color="auto"/>
        <w:left w:val="none" w:sz="0" w:space="0" w:color="auto"/>
        <w:bottom w:val="none" w:sz="0" w:space="0" w:color="auto"/>
        <w:right w:val="none" w:sz="0" w:space="0" w:color="auto"/>
      </w:divBdr>
    </w:div>
    <w:div w:id="845100762">
      <w:bodyDiv w:val="1"/>
      <w:marLeft w:val="0"/>
      <w:marRight w:val="0"/>
      <w:marTop w:val="0"/>
      <w:marBottom w:val="0"/>
      <w:divBdr>
        <w:top w:val="none" w:sz="0" w:space="0" w:color="auto"/>
        <w:left w:val="none" w:sz="0" w:space="0" w:color="auto"/>
        <w:bottom w:val="none" w:sz="0" w:space="0" w:color="auto"/>
        <w:right w:val="none" w:sz="0" w:space="0" w:color="auto"/>
      </w:divBdr>
    </w:div>
    <w:div w:id="902987504">
      <w:bodyDiv w:val="1"/>
      <w:marLeft w:val="0"/>
      <w:marRight w:val="0"/>
      <w:marTop w:val="0"/>
      <w:marBottom w:val="0"/>
      <w:divBdr>
        <w:top w:val="none" w:sz="0" w:space="0" w:color="auto"/>
        <w:left w:val="none" w:sz="0" w:space="0" w:color="auto"/>
        <w:bottom w:val="none" w:sz="0" w:space="0" w:color="auto"/>
        <w:right w:val="none" w:sz="0" w:space="0" w:color="auto"/>
      </w:divBdr>
    </w:div>
    <w:div w:id="925459610">
      <w:bodyDiv w:val="1"/>
      <w:marLeft w:val="0"/>
      <w:marRight w:val="0"/>
      <w:marTop w:val="0"/>
      <w:marBottom w:val="0"/>
      <w:divBdr>
        <w:top w:val="none" w:sz="0" w:space="0" w:color="auto"/>
        <w:left w:val="none" w:sz="0" w:space="0" w:color="auto"/>
        <w:bottom w:val="none" w:sz="0" w:space="0" w:color="auto"/>
        <w:right w:val="none" w:sz="0" w:space="0" w:color="auto"/>
      </w:divBdr>
    </w:div>
    <w:div w:id="942110252">
      <w:bodyDiv w:val="1"/>
      <w:marLeft w:val="0"/>
      <w:marRight w:val="0"/>
      <w:marTop w:val="570"/>
      <w:marBottom w:val="150"/>
      <w:divBdr>
        <w:top w:val="none" w:sz="0" w:space="0" w:color="auto"/>
        <w:left w:val="none" w:sz="0" w:space="0" w:color="auto"/>
        <w:bottom w:val="none" w:sz="0" w:space="0" w:color="auto"/>
        <w:right w:val="none" w:sz="0" w:space="0" w:color="auto"/>
      </w:divBdr>
      <w:divsChild>
        <w:div w:id="1422330692">
          <w:marLeft w:val="0"/>
          <w:marRight w:val="0"/>
          <w:marTop w:val="0"/>
          <w:marBottom w:val="0"/>
          <w:divBdr>
            <w:top w:val="none" w:sz="0" w:space="0" w:color="auto"/>
            <w:left w:val="none" w:sz="0" w:space="0" w:color="auto"/>
            <w:bottom w:val="none" w:sz="0" w:space="0" w:color="auto"/>
            <w:right w:val="none" w:sz="0" w:space="0" w:color="auto"/>
          </w:divBdr>
          <w:divsChild>
            <w:div w:id="1574046619">
              <w:marLeft w:val="0"/>
              <w:marRight w:val="0"/>
              <w:marTop w:val="0"/>
              <w:marBottom w:val="0"/>
              <w:divBdr>
                <w:top w:val="none" w:sz="0" w:space="0" w:color="auto"/>
                <w:left w:val="none" w:sz="0" w:space="0" w:color="auto"/>
                <w:bottom w:val="none" w:sz="0" w:space="0" w:color="auto"/>
                <w:right w:val="none" w:sz="0" w:space="0" w:color="auto"/>
              </w:divBdr>
              <w:divsChild>
                <w:div w:id="1244610180">
                  <w:marLeft w:val="120"/>
                  <w:marRight w:val="120"/>
                  <w:marTop w:val="120"/>
                  <w:marBottom w:val="120"/>
                  <w:divBdr>
                    <w:top w:val="none" w:sz="0" w:space="0" w:color="auto"/>
                    <w:left w:val="none" w:sz="0" w:space="0" w:color="auto"/>
                    <w:bottom w:val="none" w:sz="0" w:space="0" w:color="auto"/>
                    <w:right w:val="none" w:sz="0" w:space="0" w:color="auto"/>
                  </w:divBdr>
                  <w:divsChild>
                    <w:div w:id="144787006">
                      <w:marLeft w:val="0"/>
                      <w:marRight w:val="0"/>
                      <w:marTop w:val="0"/>
                      <w:marBottom w:val="0"/>
                      <w:divBdr>
                        <w:top w:val="single" w:sz="12" w:space="0" w:color="F0F0F0"/>
                        <w:left w:val="none" w:sz="0" w:space="0" w:color="auto"/>
                        <w:bottom w:val="none" w:sz="0" w:space="0" w:color="auto"/>
                        <w:right w:val="none" w:sz="0" w:space="0" w:color="auto"/>
                      </w:divBdr>
                    </w:div>
                  </w:divsChild>
                </w:div>
              </w:divsChild>
            </w:div>
          </w:divsChild>
        </w:div>
      </w:divsChild>
    </w:div>
    <w:div w:id="962268955">
      <w:bodyDiv w:val="1"/>
      <w:marLeft w:val="0"/>
      <w:marRight w:val="0"/>
      <w:marTop w:val="0"/>
      <w:marBottom w:val="0"/>
      <w:divBdr>
        <w:top w:val="none" w:sz="0" w:space="0" w:color="auto"/>
        <w:left w:val="none" w:sz="0" w:space="0" w:color="auto"/>
        <w:bottom w:val="none" w:sz="0" w:space="0" w:color="auto"/>
        <w:right w:val="none" w:sz="0" w:space="0" w:color="auto"/>
      </w:divBdr>
    </w:div>
    <w:div w:id="1003312502">
      <w:bodyDiv w:val="1"/>
      <w:marLeft w:val="0"/>
      <w:marRight w:val="0"/>
      <w:marTop w:val="0"/>
      <w:marBottom w:val="0"/>
      <w:divBdr>
        <w:top w:val="none" w:sz="0" w:space="0" w:color="auto"/>
        <w:left w:val="none" w:sz="0" w:space="0" w:color="auto"/>
        <w:bottom w:val="none" w:sz="0" w:space="0" w:color="auto"/>
        <w:right w:val="none" w:sz="0" w:space="0" w:color="auto"/>
      </w:divBdr>
    </w:div>
    <w:div w:id="1094787639">
      <w:bodyDiv w:val="1"/>
      <w:marLeft w:val="0"/>
      <w:marRight w:val="0"/>
      <w:marTop w:val="0"/>
      <w:marBottom w:val="0"/>
      <w:divBdr>
        <w:top w:val="none" w:sz="0" w:space="0" w:color="auto"/>
        <w:left w:val="none" w:sz="0" w:space="0" w:color="auto"/>
        <w:bottom w:val="none" w:sz="0" w:space="0" w:color="auto"/>
        <w:right w:val="none" w:sz="0" w:space="0" w:color="auto"/>
      </w:divBdr>
    </w:div>
    <w:div w:id="1094939061">
      <w:bodyDiv w:val="1"/>
      <w:marLeft w:val="0"/>
      <w:marRight w:val="0"/>
      <w:marTop w:val="0"/>
      <w:marBottom w:val="0"/>
      <w:divBdr>
        <w:top w:val="none" w:sz="0" w:space="0" w:color="auto"/>
        <w:left w:val="none" w:sz="0" w:space="0" w:color="auto"/>
        <w:bottom w:val="none" w:sz="0" w:space="0" w:color="auto"/>
        <w:right w:val="none" w:sz="0" w:space="0" w:color="auto"/>
      </w:divBdr>
    </w:div>
    <w:div w:id="1106122352">
      <w:bodyDiv w:val="1"/>
      <w:marLeft w:val="0"/>
      <w:marRight w:val="0"/>
      <w:marTop w:val="0"/>
      <w:marBottom w:val="0"/>
      <w:divBdr>
        <w:top w:val="none" w:sz="0" w:space="0" w:color="auto"/>
        <w:left w:val="none" w:sz="0" w:space="0" w:color="auto"/>
        <w:bottom w:val="none" w:sz="0" w:space="0" w:color="auto"/>
        <w:right w:val="none" w:sz="0" w:space="0" w:color="auto"/>
      </w:divBdr>
    </w:div>
    <w:div w:id="1117602461">
      <w:bodyDiv w:val="1"/>
      <w:marLeft w:val="0"/>
      <w:marRight w:val="0"/>
      <w:marTop w:val="0"/>
      <w:marBottom w:val="0"/>
      <w:divBdr>
        <w:top w:val="none" w:sz="0" w:space="0" w:color="auto"/>
        <w:left w:val="none" w:sz="0" w:space="0" w:color="auto"/>
        <w:bottom w:val="none" w:sz="0" w:space="0" w:color="auto"/>
        <w:right w:val="none" w:sz="0" w:space="0" w:color="auto"/>
      </w:divBdr>
    </w:div>
    <w:div w:id="1126702972">
      <w:bodyDiv w:val="1"/>
      <w:marLeft w:val="0"/>
      <w:marRight w:val="0"/>
      <w:marTop w:val="0"/>
      <w:marBottom w:val="0"/>
      <w:divBdr>
        <w:top w:val="none" w:sz="0" w:space="0" w:color="auto"/>
        <w:left w:val="none" w:sz="0" w:space="0" w:color="auto"/>
        <w:bottom w:val="none" w:sz="0" w:space="0" w:color="auto"/>
        <w:right w:val="none" w:sz="0" w:space="0" w:color="auto"/>
      </w:divBdr>
    </w:div>
    <w:div w:id="1173495960">
      <w:bodyDiv w:val="1"/>
      <w:marLeft w:val="0"/>
      <w:marRight w:val="0"/>
      <w:marTop w:val="0"/>
      <w:marBottom w:val="0"/>
      <w:divBdr>
        <w:top w:val="none" w:sz="0" w:space="0" w:color="auto"/>
        <w:left w:val="none" w:sz="0" w:space="0" w:color="auto"/>
        <w:bottom w:val="none" w:sz="0" w:space="0" w:color="auto"/>
        <w:right w:val="none" w:sz="0" w:space="0" w:color="auto"/>
      </w:divBdr>
    </w:div>
    <w:div w:id="1220634758">
      <w:bodyDiv w:val="1"/>
      <w:marLeft w:val="0"/>
      <w:marRight w:val="0"/>
      <w:marTop w:val="0"/>
      <w:marBottom w:val="0"/>
      <w:divBdr>
        <w:top w:val="none" w:sz="0" w:space="0" w:color="auto"/>
        <w:left w:val="none" w:sz="0" w:space="0" w:color="auto"/>
        <w:bottom w:val="none" w:sz="0" w:space="0" w:color="auto"/>
        <w:right w:val="none" w:sz="0" w:space="0" w:color="auto"/>
      </w:divBdr>
    </w:div>
    <w:div w:id="1257983388">
      <w:bodyDiv w:val="1"/>
      <w:marLeft w:val="0"/>
      <w:marRight w:val="0"/>
      <w:marTop w:val="0"/>
      <w:marBottom w:val="0"/>
      <w:divBdr>
        <w:top w:val="none" w:sz="0" w:space="0" w:color="auto"/>
        <w:left w:val="none" w:sz="0" w:space="0" w:color="auto"/>
        <w:bottom w:val="none" w:sz="0" w:space="0" w:color="auto"/>
        <w:right w:val="none" w:sz="0" w:space="0" w:color="auto"/>
      </w:divBdr>
    </w:div>
    <w:div w:id="1277448528">
      <w:bodyDiv w:val="1"/>
      <w:marLeft w:val="0"/>
      <w:marRight w:val="0"/>
      <w:marTop w:val="0"/>
      <w:marBottom w:val="0"/>
      <w:divBdr>
        <w:top w:val="none" w:sz="0" w:space="0" w:color="auto"/>
        <w:left w:val="none" w:sz="0" w:space="0" w:color="auto"/>
        <w:bottom w:val="none" w:sz="0" w:space="0" w:color="auto"/>
        <w:right w:val="none" w:sz="0" w:space="0" w:color="auto"/>
      </w:divBdr>
    </w:div>
    <w:div w:id="1294823034">
      <w:bodyDiv w:val="1"/>
      <w:marLeft w:val="0"/>
      <w:marRight w:val="0"/>
      <w:marTop w:val="0"/>
      <w:marBottom w:val="0"/>
      <w:divBdr>
        <w:top w:val="none" w:sz="0" w:space="0" w:color="auto"/>
        <w:left w:val="none" w:sz="0" w:space="0" w:color="auto"/>
        <w:bottom w:val="none" w:sz="0" w:space="0" w:color="auto"/>
        <w:right w:val="none" w:sz="0" w:space="0" w:color="auto"/>
      </w:divBdr>
    </w:div>
    <w:div w:id="1328242329">
      <w:bodyDiv w:val="1"/>
      <w:marLeft w:val="0"/>
      <w:marRight w:val="0"/>
      <w:marTop w:val="0"/>
      <w:marBottom w:val="0"/>
      <w:divBdr>
        <w:top w:val="none" w:sz="0" w:space="0" w:color="auto"/>
        <w:left w:val="none" w:sz="0" w:space="0" w:color="auto"/>
        <w:bottom w:val="none" w:sz="0" w:space="0" w:color="auto"/>
        <w:right w:val="none" w:sz="0" w:space="0" w:color="auto"/>
      </w:divBdr>
      <w:divsChild>
        <w:div w:id="1824350594">
          <w:marLeft w:val="0"/>
          <w:marRight w:val="0"/>
          <w:marTop w:val="0"/>
          <w:marBottom w:val="0"/>
          <w:divBdr>
            <w:top w:val="none" w:sz="0" w:space="0" w:color="auto"/>
            <w:left w:val="none" w:sz="0" w:space="0" w:color="auto"/>
            <w:bottom w:val="none" w:sz="0" w:space="0" w:color="auto"/>
            <w:right w:val="none" w:sz="0" w:space="0" w:color="auto"/>
          </w:divBdr>
        </w:div>
      </w:divsChild>
    </w:div>
    <w:div w:id="1375354262">
      <w:bodyDiv w:val="1"/>
      <w:marLeft w:val="0"/>
      <w:marRight w:val="0"/>
      <w:marTop w:val="0"/>
      <w:marBottom w:val="0"/>
      <w:divBdr>
        <w:top w:val="none" w:sz="0" w:space="0" w:color="auto"/>
        <w:left w:val="none" w:sz="0" w:space="0" w:color="auto"/>
        <w:bottom w:val="none" w:sz="0" w:space="0" w:color="auto"/>
        <w:right w:val="none" w:sz="0" w:space="0" w:color="auto"/>
      </w:divBdr>
    </w:div>
    <w:div w:id="1387409513">
      <w:bodyDiv w:val="1"/>
      <w:marLeft w:val="0"/>
      <w:marRight w:val="0"/>
      <w:marTop w:val="0"/>
      <w:marBottom w:val="0"/>
      <w:divBdr>
        <w:top w:val="none" w:sz="0" w:space="0" w:color="auto"/>
        <w:left w:val="none" w:sz="0" w:space="0" w:color="auto"/>
        <w:bottom w:val="none" w:sz="0" w:space="0" w:color="auto"/>
        <w:right w:val="none" w:sz="0" w:space="0" w:color="auto"/>
      </w:divBdr>
    </w:div>
    <w:div w:id="1458062636">
      <w:bodyDiv w:val="1"/>
      <w:marLeft w:val="0"/>
      <w:marRight w:val="0"/>
      <w:marTop w:val="0"/>
      <w:marBottom w:val="0"/>
      <w:divBdr>
        <w:top w:val="none" w:sz="0" w:space="0" w:color="auto"/>
        <w:left w:val="none" w:sz="0" w:space="0" w:color="auto"/>
        <w:bottom w:val="none" w:sz="0" w:space="0" w:color="auto"/>
        <w:right w:val="none" w:sz="0" w:space="0" w:color="auto"/>
      </w:divBdr>
      <w:divsChild>
        <w:div w:id="328675614">
          <w:marLeft w:val="0"/>
          <w:marRight w:val="0"/>
          <w:marTop w:val="0"/>
          <w:marBottom w:val="0"/>
          <w:divBdr>
            <w:top w:val="none" w:sz="0" w:space="0" w:color="auto"/>
            <w:left w:val="none" w:sz="0" w:space="0" w:color="auto"/>
            <w:bottom w:val="none" w:sz="0" w:space="0" w:color="auto"/>
            <w:right w:val="none" w:sz="0" w:space="0" w:color="auto"/>
          </w:divBdr>
        </w:div>
      </w:divsChild>
    </w:div>
    <w:div w:id="1608849275">
      <w:bodyDiv w:val="1"/>
      <w:marLeft w:val="0"/>
      <w:marRight w:val="0"/>
      <w:marTop w:val="0"/>
      <w:marBottom w:val="0"/>
      <w:divBdr>
        <w:top w:val="none" w:sz="0" w:space="0" w:color="auto"/>
        <w:left w:val="none" w:sz="0" w:space="0" w:color="auto"/>
        <w:bottom w:val="none" w:sz="0" w:space="0" w:color="auto"/>
        <w:right w:val="none" w:sz="0" w:space="0" w:color="auto"/>
      </w:divBdr>
    </w:div>
    <w:div w:id="1625312590">
      <w:bodyDiv w:val="1"/>
      <w:marLeft w:val="0"/>
      <w:marRight w:val="0"/>
      <w:marTop w:val="0"/>
      <w:marBottom w:val="0"/>
      <w:divBdr>
        <w:top w:val="none" w:sz="0" w:space="0" w:color="auto"/>
        <w:left w:val="none" w:sz="0" w:space="0" w:color="auto"/>
        <w:bottom w:val="none" w:sz="0" w:space="0" w:color="auto"/>
        <w:right w:val="none" w:sz="0" w:space="0" w:color="auto"/>
      </w:divBdr>
    </w:div>
    <w:div w:id="1683168934">
      <w:bodyDiv w:val="1"/>
      <w:marLeft w:val="0"/>
      <w:marRight w:val="0"/>
      <w:marTop w:val="0"/>
      <w:marBottom w:val="0"/>
      <w:divBdr>
        <w:top w:val="none" w:sz="0" w:space="0" w:color="auto"/>
        <w:left w:val="none" w:sz="0" w:space="0" w:color="auto"/>
        <w:bottom w:val="none" w:sz="0" w:space="0" w:color="auto"/>
        <w:right w:val="none" w:sz="0" w:space="0" w:color="auto"/>
      </w:divBdr>
    </w:div>
    <w:div w:id="1684016925">
      <w:bodyDiv w:val="1"/>
      <w:marLeft w:val="0"/>
      <w:marRight w:val="0"/>
      <w:marTop w:val="0"/>
      <w:marBottom w:val="0"/>
      <w:divBdr>
        <w:top w:val="none" w:sz="0" w:space="0" w:color="auto"/>
        <w:left w:val="none" w:sz="0" w:space="0" w:color="auto"/>
        <w:bottom w:val="none" w:sz="0" w:space="0" w:color="auto"/>
        <w:right w:val="none" w:sz="0" w:space="0" w:color="auto"/>
      </w:divBdr>
    </w:div>
    <w:div w:id="1712267076">
      <w:bodyDiv w:val="1"/>
      <w:marLeft w:val="0"/>
      <w:marRight w:val="0"/>
      <w:marTop w:val="0"/>
      <w:marBottom w:val="0"/>
      <w:divBdr>
        <w:top w:val="none" w:sz="0" w:space="0" w:color="auto"/>
        <w:left w:val="none" w:sz="0" w:space="0" w:color="auto"/>
        <w:bottom w:val="none" w:sz="0" w:space="0" w:color="auto"/>
        <w:right w:val="none" w:sz="0" w:space="0" w:color="auto"/>
      </w:divBdr>
    </w:div>
    <w:div w:id="1799684298">
      <w:bodyDiv w:val="1"/>
      <w:marLeft w:val="0"/>
      <w:marRight w:val="0"/>
      <w:marTop w:val="0"/>
      <w:marBottom w:val="0"/>
      <w:divBdr>
        <w:top w:val="none" w:sz="0" w:space="0" w:color="auto"/>
        <w:left w:val="none" w:sz="0" w:space="0" w:color="auto"/>
        <w:bottom w:val="none" w:sz="0" w:space="0" w:color="auto"/>
        <w:right w:val="none" w:sz="0" w:space="0" w:color="auto"/>
      </w:divBdr>
    </w:div>
    <w:div w:id="1802962739">
      <w:bodyDiv w:val="1"/>
      <w:marLeft w:val="0"/>
      <w:marRight w:val="0"/>
      <w:marTop w:val="0"/>
      <w:marBottom w:val="0"/>
      <w:divBdr>
        <w:top w:val="none" w:sz="0" w:space="0" w:color="auto"/>
        <w:left w:val="none" w:sz="0" w:space="0" w:color="auto"/>
        <w:bottom w:val="none" w:sz="0" w:space="0" w:color="auto"/>
        <w:right w:val="none" w:sz="0" w:space="0" w:color="auto"/>
      </w:divBdr>
    </w:div>
    <w:div w:id="1807235686">
      <w:bodyDiv w:val="1"/>
      <w:marLeft w:val="0"/>
      <w:marRight w:val="0"/>
      <w:marTop w:val="0"/>
      <w:marBottom w:val="0"/>
      <w:divBdr>
        <w:top w:val="none" w:sz="0" w:space="0" w:color="auto"/>
        <w:left w:val="none" w:sz="0" w:space="0" w:color="auto"/>
        <w:bottom w:val="none" w:sz="0" w:space="0" w:color="auto"/>
        <w:right w:val="none" w:sz="0" w:space="0" w:color="auto"/>
      </w:divBdr>
    </w:div>
    <w:div w:id="1821651035">
      <w:bodyDiv w:val="1"/>
      <w:marLeft w:val="0"/>
      <w:marRight w:val="0"/>
      <w:marTop w:val="0"/>
      <w:marBottom w:val="0"/>
      <w:divBdr>
        <w:top w:val="none" w:sz="0" w:space="0" w:color="auto"/>
        <w:left w:val="none" w:sz="0" w:space="0" w:color="auto"/>
        <w:bottom w:val="none" w:sz="0" w:space="0" w:color="auto"/>
        <w:right w:val="none" w:sz="0" w:space="0" w:color="auto"/>
      </w:divBdr>
    </w:div>
    <w:div w:id="1861164655">
      <w:bodyDiv w:val="1"/>
      <w:marLeft w:val="0"/>
      <w:marRight w:val="0"/>
      <w:marTop w:val="0"/>
      <w:marBottom w:val="0"/>
      <w:divBdr>
        <w:top w:val="none" w:sz="0" w:space="0" w:color="auto"/>
        <w:left w:val="none" w:sz="0" w:space="0" w:color="auto"/>
        <w:bottom w:val="none" w:sz="0" w:space="0" w:color="auto"/>
        <w:right w:val="none" w:sz="0" w:space="0" w:color="auto"/>
      </w:divBdr>
    </w:div>
    <w:div w:id="1877346809">
      <w:bodyDiv w:val="1"/>
      <w:marLeft w:val="0"/>
      <w:marRight w:val="0"/>
      <w:marTop w:val="0"/>
      <w:marBottom w:val="0"/>
      <w:divBdr>
        <w:top w:val="none" w:sz="0" w:space="0" w:color="auto"/>
        <w:left w:val="none" w:sz="0" w:space="0" w:color="auto"/>
        <w:bottom w:val="none" w:sz="0" w:space="0" w:color="auto"/>
        <w:right w:val="none" w:sz="0" w:space="0" w:color="auto"/>
      </w:divBdr>
    </w:div>
    <w:div w:id="1897425318">
      <w:bodyDiv w:val="1"/>
      <w:marLeft w:val="0"/>
      <w:marRight w:val="0"/>
      <w:marTop w:val="0"/>
      <w:marBottom w:val="0"/>
      <w:divBdr>
        <w:top w:val="none" w:sz="0" w:space="0" w:color="auto"/>
        <w:left w:val="none" w:sz="0" w:space="0" w:color="auto"/>
        <w:bottom w:val="none" w:sz="0" w:space="0" w:color="auto"/>
        <w:right w:val="none" w:sz="0" w:space="0" w:color="auto"/>
      </w:divBdr>
    </w:div>
    <w:div w:id="1899894764">
      <w:bodyDiv w:val="1"/>
      <w:marLeft w:val="0"/>
      <w:marRight w:val="0"/>
      <w:marTop w:val="0"/>
      <w:marBottom w:val="0"/>
      <w:divBdr>
        <w:top w:val="none" w:sz="0" w:space="0" w:color="auto"/>
        <w:left w:val="none" w:sz="0" w:space="0" w:color="auto"/>
        <w:bottom w:val="none" w:sz="0" w:space="0" w:color="auto"/>
        <w:right w:val="none" w:sz="0" w:space="0" w:color="auto"/>
      </w:divBdr>
    </w:div>
    <w:div w:id="1978297615">
      <w:bodyDiv w:val="1"/>
      <w:marLeft w:val="0"/>
      <w:marRight w:val="0"/>
      <w:marTop w:val="0"/>
      <w:marBottom w:val="0"/>
      <w:divBdr>
        <w:top w:val="none" w:sz="0" w:space="0" w:color="auto"/>
        <w:left w:val="none" w:sz="0" w:space="0" w:color="auto"/>
        <w:bottom w:val="none" w:sz="0" w:space="0" w:color="auto"/>
        <w:right w:val="none" w:sz="0" w:space="0" w:color="auto"/>
      </w:divBdr>
    </w:div>
    <w:div w:id="1992632906">
      <w:bodyDiv w:val="1"/>
      <w:marLeft w:val="0"/>
      <w:marRight w:val="0"/>
      <w:marTop w:val="0"/>
      <w:marBottom w:val="0"/>
      <w:divBdr>
        <w:top w:val="none" w:sz="0" w:space="0" w:color="auto"/>
        <w:left w:val="none" w:sz="0" w:space="0" w:color="auto"/>
        <w:bottom w:val="none" w:sz="0" w:space="0" w:color="auto"/>
        <w:right w:val="none" w:sz="0" w:space="0" w:color="auto"/>
      </w:divBdr>
    </w:div>
    <w:div w:id="2046900426">
      <w:bodyDiv w:val="1"/>
      <w:marLeft w:val="0"/>
      <w:marRight w:val="0"/>
      <w:marTop w:val="0"/>
      <w:marBottom w:val="0"/>
      <w:divBdr>
        <w:top w:val="none" w:sz="0" w:space="0" w:color="auto"/>
        <w:left w:val="none" w:sz="0" w:space="0" w:color="auto"/>
        <w:bottom w:val="none" w:sz="0" w:space="0" w:color="auto"/>
        <w:right w:val="none" w:sz="0" w:space="0" w:color="auto"/>
      </w:divBdr>
    </w:div>
    <w:div w:id="20510282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57536-5542-4815-BEF8-0B8D6DC85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17</Pages>
  <Words>5752</Words>
  <Characters>34514</Characters>
  <Application>Microsoft Office Word</Application>
  <DocSecurity>0</DocSecurity>
  <Lines>287</Lines>
  <Paragraphs>80</Paragraphs>
  <ScaleCrop>false</ScaleCrop>
  <HeadingPairs>
    <vt:vector size="2" baseType="variant">
      <vt:variant>
        <vt:lpstr>Tytuł</vt:lpstr>
      </vt:variant>
      <vt:variant>
        <vt:i4>1</vt:i4>
      </vt:variant>
    </vt:vector>
  </HeadingPairs>
  <TitlesOfParts>
    <vt:vector size="1" baseType="lpstr">
      <vt:lpstr>Szanowni Państwo</vt:lpstr>
    </vt:vector>
  </TitlesOfParts>
  <Company/>
  <LinksUpToDate>false</LinksUpToDate>
  <CharactersWithSpaces>40186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Szanowni Państwo</dc:title>
  <dc:creator>user</dc:creator>
  <cp:lastModifiedBy>prygiel</cp:lastModifiedBy>
  <cp:revision>87</cp:revision>
  <cp:lastPrinted>2018-02-05T12:07:00Z</cp:lastPrinted>
  <dcterms:created xsi:type="dcterms:W3CDTF">2018-02-05T12:08:00Z</dcterms:created>
  <dcterms:modified xsi:type="dcterms:W3CDTF">2018-02-08T07:38:00Z</dcterms:modified>
</cp:coreProperties>
</file>